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FF63" w14:textId="77777777" w:rsidR="00747B05" w:rsidRDefault="00747B05" w:rsidP="000E0E38">
      <w:pPr>
        <w:pStyle w:val="Heading1"/>
      </w:pPr>
    </w:p>
    <w:p w14:paraId="532D3116" w14:textId="77777777" w:rsidR="00747B05" w:rsidRDefault="00747B05" w:rsidP="000E0E38">
      <w:pPr>
        <w:pStyle w:val="Heading1"/>
      </w:pPr>
    </w:p>
    <w:p w14:paraId="07C0F4B5" w14:textId="77777777" w:rsidR="00747B05" w:rsidRDefault="00747B05" w:rsidP="000E0E38">
      <w:pPr>
        <w:pStyle w:val="Heading1"/>
      </w:pPr>
    </w:p>
    <w:p w14:paraId="107883D2" w14:textId="77777777" w:rsidR="00747B05" w:rsidRDefault="00747B05" w:rsidP="000E0E38">
      <w:pPr>
        <w:pStyle w:val="Heading1"/>
      </w:pPr>
    </w:p>
    <w:p w14:paraId="7A65CE60" w14:textId="77777777" w:rsidR="000E0E38" w:rsidRPr="003E1157" w:rsidRDefault="00122BEC" w:rsidP="00747B05">
      <w:pPr>
        <w:pStyle w:val="Heading1"/>
        <w:jc w:val="center"/>
        <w:rPr>
          <w:b/>
          <w:color w:val="auto"/>
        </w:rPr>
      </w:pPr>
      <w:bookmarkStart w:id="0" w:name="_Hlk513818535"/>
      <w:r>
        <w:rPr>
          <w:b/>
          <w:color w:val="auto"/>
        </w:rPr>
        <w:t>C</w:t>
      </w:r>
      <w:r w:rsidR="00747B05" w:rsidRPr="003E1157">
        <w:rPr>
          <w:b/>
          <w:color w:val="auto"/>
        </w:rPr>
        <w:t>an</w:t>
      </w:r>
      <w:r>
        <w:rPr>
          <w:b/>
          <w:color w:val="auto"/>
        </w:rPr>
        <w:t>’t</w:t>
      </w:r>
      <w:r w:rsidR="00747B05" w:rsidRPr="003E1157">
        <w:rPr>
          <w:b/>
          <w:color w:val="auto"/>
        </w:rPr>
        <w:t xml:space="preserve"> afford to be sick</w:t>
      </w:r>
      <w:r>
        <w:rPr>
          <w:b/>
          <w:color w:val="auto"/>
        </w:rPr>
        <w:t>.</w:t>
      </w:r>
      <w:r w:rsidR="00747B05" w:rsidRPr="003E1157">
        <w:rPr>
          <w:b/>
          <w:color w:val="auto"/>
        </w:rPr>
        <w:t xml:space="preserve">  Assessing the full c</w:t>
      </w:r>
      <w:r w:rsidR="001F11AE" w:rsidRPr="003E1157">
        <w:rPr>
          <w:b/>
          <w:color w:val="auto"/>
        </w:rPr>
        <w:t xml:space="preserve">ost of ill-health </w:t>
      </w:r>
      <w:r w:rsidR="00747B05" w:rsidRPr="003E1157">
        <w:rPr>
          <w:b/>
          <w:color w:val="auto"/>
        </w:rPr>
        <w:t>in North Kivu, Eastern DR Congo.</w:t>
      </w:r>
    </w:p>
    <w:bookmarkEnd w:id="0"/>
    <w:p w14:paraId="2EAB36D5" w14:textId="77777777" w:rsidR="003E1157" w:rsidRDefault="003E1157" w:rsidP="00747B05"/>
    <w:p w14:paraId="796349E4" w14:textId="77777777" w:rsidR="003E1157" w:rsidRDefault="003E1157" w:rsidP="00747B05"/>
    <w:p w14:paraId="711698BA" w14:textId="77777777" w:rsidR="003E1157" w:rsidRDefault="003E1157" w:rsidP="00747B05"/>
    <w:p w14:paraId="0AEDFCCD" w14:textId="77777777" w:rsidR="003E1157" w:rsidRDefault="003E1157" w:rsidP="00747B05"/>
    <w:p w14:paraId="6708073B" w14:textId="77777777" w:rsidR="003E1157" w:rsidRPr="003E1157" w:rsidRDefault="003E1157" w:rsidP="00747B05">
      <w:pPr>
        <w:rPr>
          <w:sz w:val="24"/>
        </w:rPr>
      </w:pPr>
      <w:r w:rsidRPr="003E1157">
        <w:rPr>
          <w:sz w:val="24"/>
        </w:rPr>
        <w:t>Simon Levine and Agata Kusnierek</w:t>
      </w:r>
    </w:p>
    <w:p w14:paraId="3A0A5C91" w14:textId="77777777" w:rsidR="003E1157" w:rsidRPr="003E1157" w:rsidRDefault="003E1157" w:rsidP="00747B05">
      <w:pPr>
        <w:rPr>
          <w:sz w:val="24"/>
        </w:rPr>
      </w:pPr>
    </w:p>
    <w:p w14:paraId="3A8E035D" w14:textId="77777777" w:rsidR="003E1157" w:rsidRPr="003E1157" w:rsidRDefault="003E1157" w:rsidP="00747B05">
      <w:pPr>
        <w:rPr>
          <w:sz w:val="24"/>
        </w:rPr>
      </w:pPr>
    </w:p>
    <w:p w14:paraId="7523D4B5" w14:textId="77777777" w:rsidR="00747B05" w:rsidRPr="003E1157" w:rsidRDefault="003E1157" w:rsidP="00747B05">
      <w:pPr>
        <w:rPr>
          <w:sz w:val="24"/>
        </w:rPr>
      </w:pPr>
      <w:r w:rsidRPr="003E1157">
        <w:rPr>
          <w:sz w:val="24"/>
        </w:rPr>
        <w:t>March 2018</w:t>
      </w:r>
    </w:p>
    <w:p w14:paraId="7AA4205B" w14:textId="77777777" w:rsidR="003E1157" w:rsidRDefault="003E1157" w:rsidP="00747B05"/>
    <w:p w14:paraId="057A45F6" w14:textId="77777777" w:rsidR="003E1157" w:rsidRDefault="003E1157" w:rsidP="00747B05"/>
    <w:p w14:paraId="3EDAAE6E" w14:textId="77777777" w:rsidR="003E1157" w:rsidRDefault="003E1157" w:rsidP="00747B05">
      <w:r>
        <w:rPr>
          <w:noProof/>
          <w:lang w:eastAsia="en-GB"/>
        </w:rPr>
        <w:drawing>
          <wp:anchor distT="0" distB="0" distL="114300" distR="114300" simplePos="0" relativeHeight="251658240" behindDoc="0" locked="0" layoutInCell="1" allowOverlap="1" wp14:anchorId="6704A038" wp14:editId="37837FC0">
            <wp:simplePos x="0" y="0"/>
            <wp:positionH relativeFrom="column">
              <wp:posOffset>-100965</wp:posOffset>
            </wp:positionH>
            <wp:positionV relativeFrom="paragraph">
              <wp:posOffset>242570</wp:posOffset>
            </wp:positionV>
            <wp:extent cx="1533600" cy="878400"/>
            <wp:effectExtent l="0" t="0" r="0" b="0"/>
            <wp:wrapTopAndBottom/>
            <wp:docPr id="1" name="Picture 1" descr="Valid Eval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 Evalu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6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29769" w14:textId="77777777" w:rsidR="001E3BAC" w:rsidRDefault="001E3BAC" w:rsidP="00747B05">
      <w:pPr>
        <w:sectPr w:rsidR="001E3BAC">
          <w:footerReference w:type="even" r:id="rId9"/>
          <w:pgSz w:w="11906" w:h="16838"/>
          <w:pgMar w:top="1440" w:right="1440" w:bottom="1440" w:left="1440" w:header="708" w:footer="708" w:gutter="0"/>
          <w:cols w:space="708"/>
          <w:docGrid w:linePitch="360"/>
        </w:sectPr>
      </w:pPr>
    </w:p>
    <w:p w14:paraId="6F579519" w14:textId="77777777" w:rsidR="00397FF8" w:rsidRPr="0010758A" w:rsidRDefault="00397FF8" w:rsidP="00397FF8">
      <w:pPr>
        <w:pStyle w:val="Heading2"/>
        <w:jc w:val="center"/>
        <w:rPr>
          <w:rFonts w:asciiTheme="minorHAnsi" w:hAnsiTheme="minorHAnsi" w:cstheme="minorHAnsi"/>
          <w:b/>
          <w:color w:val="auto"/>
        </w:rPr>
      </w:pPr>
      <w:r w:rsidRPr="0010758A">
        <w:rPr>
          <w:rFonts w:asciiTheme="minorHAnsi" w:hAnsiTheme="minorHAnsi" w:cstheme="minorHAnsi"/>
          <w:b/>
          <w:color w:val="auto"/>
        </w:rPr>
        <w:lastRenderedPageBreak/>
        <w:t>Executive summary</w:t>
      </w:r>
    </w:p>
    <w:p w14:paraId="0DFFC6E3" w14:textId="77777777" w:rsidR="00397FF8" w:rsidRPr="002C636F" w:rsidRDefault="00397FF8" w:rsidP="00397FF8"/>
    <w:p w14:paraId="287DAE09" w14:textId="7E95723F" w:rsidR="00397FF8" w:rsidRPr="002C636F" w:rsidRDefault="00397FF8" w:rsidP="00397FF8">
      <w:r w:rsidRPr="002C636F">
        <w:t>During Valid Evaluation’s four year evaluation of multi-year humanitarian financing (MYHF), ill-health repeatedly emerg</w:t>
      </w:r>
      <w:r w:rsidR="00227743">
        <w:t>ed</w:t>
      </w:r>
      <w:r w:rsidRPr="002C636F">
        <w:t xml:space="preserve"> as a factor maintaining people in poverty and vulnerability. However, there is currently insufficient information about the economic cost of ill-health for households to inform policy, either for health or livelihoods. In DR Congo, a national level survey has established the </w:t>
      </w:r>
      <w:r w:rsidR="00227743">
        <w:t xml:space="preserve">level of </w:t>
      </w:r>
      <w:r w:rsidRPr="002C636F">
        <w:t>direct expenditure on health care</w:t>
      </w:r>
      <w:r w:rsidR="00EC4429">
        <w:t xml:space="preserve">, </w:t>
      </w:r>
      <w:r w:rsidRPr="002C636F">
        <w:t xml:space="preserve">often known as ‘out of pocket’ </w:t>
      </w:r>
      <w:r w:rsidR="00EC4429">
        <w:t xml:space="preserve">(OOP) </w:t>
      </w:r>
      <w:r w:rsidRPr="002C636F">
        <w:t xml:space="preserve">health </w:t>
      </w:r>
      <w:r w:rsidR="00EC4429">
        <w:t>expenditure</w:t>
      </w:r>
      <w:r w:rsidRPr="002C636F">
        <w:t xml:space="preserve">, but the scope of this information is restricted in two important ways. The report only addresses direct costs, leaving out two potentially critical costs of ill-health, the indirect costs needed to access health care (transport, food, accommodation, etc. for patients and carers) and the cost of lost income due to ill-health, either as a patient or as a carer. Secondly, figures are only broken down to Provincial level averages. To develop informed policies, some understanding is needed of how and why charges differ across a Province, and about the differences </w:t>
      </w:r>
      <w:r w:rsidRPr="00E9087C">
        <w:rPr>
          <w:color w:val="000000" w:themeColor="text1"/>
        </w:rPr>
        <w:t xml:space="preserve">between </w:t>
      </w:r>
      <w:r w:rsidRPr="002C636F">
        <w:t>the average figures and the likely costs faced by most households. As part of the overall evaluation programme into MYHF and resilience, Valid Evaluations has therefore undertaken a stand-alone study to assess the full economic cost of ill-health in North Kivu, DRC. (A parallel study in Darfur, Sudan is covered in a separately published paper.)</w:t>
      </w:r>
    </w:p>
    <w:p w14:paraId="788A5241" w14:textId="1C4BA97C" w:rsidR="00397FF8" w:rsidRPr="002C636F" w:rsidRDefault="00397FF8" w:rsidP="00397FF8">
      <w:r w:rsidRPr="002C636F">
        <w:t xml:space="preserve">The study collected data in 2 </w:t>
      </w:r>
      <w:r w:rsidRPr="002C636F">
        <w:rPr>
          <w:i/>
        </w:rPr>
        <w:t>Territoires</w:t>
      </w:r>
      <w:r w:rsidRPr="002C636F">
        <w:t xml:space="preserve"> where Valid Evaluations was conducting longitudinal research for the overall evaluation, Masisi (a more remote area) and Nyiragongo (where there is greater influence from the nearby town of Goma). From pre-selected villages, a total of 510 households were sampled randomly at village level and interviews conducted in </w:t>
      </w:r>
      <w:r w:rsidR="00DB3C55">
        <w:t xml:space="preserve">early </w:t>
      </w:r>
      <w:r w:rsidRPr="002C636F">
        <w:t xml:space="preserve">August 2017. Quantitative data was collected on household demographics, the prevalence of ill-health over the previous half-year for all members of the household and health-care seeking behaviour </w:t>
      </w:r>
      <w:r w:rsidR="00D428A5">
        <w:t xml:space="preserve">for every </w:t>
      </w:r>
      <w:r w:rsidRPr="002C636F">
        <w:t xml:space="preserve">case of ill-health. Costs were then collected in exhaustive detail for all health care (western, </w:t>
      </w:r>
      <w:r w:rsidR="000A52CB">
        <w:t>indigenous</w:t>
      </w:r>
      <w:r w:rsidRPr="002C636F">
        <w:t xml:space="preserve"> and spiritual/religious) for one episode of ill-health from the respondent and for one child in the household.  </w:t>
      </w:r>
    </w:p>
    <w:p w14:paraId="6D827049" w14:textId="6EC0D099" w:rsidR="00D428A5" w:rsidRDefault="00397FF8" w:rsidP="00397FF8">
      <w:bookmarkStart w:id="1" w:name="_Hlk510215636"/>
      <w:r w:rsidRPr="002C636F">
        <w:t xml:space="preserve">This paper differs from previous studies quantifying health costs in two ways. First, the cost of ill-health is defined more broadly than the usual definition of out of pocket expenditure (i.e. direct expenditure on health care). </w:t>
      </w:r>
      <w:r w:rsidR="00D428A5" w:rsidRPr="002C636F">
        <w:t xml:space="preserve">The costs </w:t>
      </w:r>
      <w:r w:rsidR="00D428A5">
        <w:t>of ill-health include</w:t>
      </w:r>
      <w:r w:rsidR="00D428A5" w:rsidRPr="002C636F">
        <w:t xml:space="preserve"> </w:t>
      </w:r>
      <w:r w:rsidR="00D428A5">
        <w:t xml:space="preserve">these </w:t>
      </w:r>
      <w:r w:rsidR="00D428A5" w:rsidRPr="002C636F">
        <w:t xml:space="preserve">direct costs (for consultation, tests and </w:t>
      </w:r>
      <w:r w:rsidR="00913E7F">
        <w:t>drugs</w:t>
      </w:r>
      <w:r w:rsidR="00D428A5" w:rsidRPr="002C636F">
        <w:t xml:space="preserve">), </w:t>
      </w:r>
      <w:r w:rsidR="00D428A5">
        <w:t xml:space="preserve">but also </w:t>
      </w:r>
      <w:r w:rsidR="00D428A5" w:rsidRPr="002C636F">
        <w:t>the indirect costs of accessing health care (</w:t>
      </w:r>
      <w:r w:rsidR="00D428A5">
        <w:t xml:space="preserve">e.g. </w:t>
      </w:r>
      <w:r w:rsidR="00D428A5" w:rsidRPr="002C636F">
        <w:t>transport</w:t>
      </w:r>
      <w:r w:rsidR="00D428A5">
        <w:t>)</w:t>
      </w:r>
      <w:r w:rsidR="00D428A5" w:rsidRPr="002C636F">
        <w:t xml:space="preserve"> and the </w:t>
      </w:r>
      <w:r w:rsidR="00D428A5">
        <w:t xml:space="preserve">income lost because of </w:t>
      </w:r>
      <w:r w:rsidR="00D428A5" w:rsidRPr="002C636F">
        <w:t>ill-health.</w:t>
      </w:r>
    </w:p>
    <w:p w14:paraId="401A9748" w14:textId="77777777" w:rsidR="00397FF8" w:rsidRPr="002C636F" w:rsidRDefault="00397FF8" w:rsidP="00397FF8">
      <w:r w:rsidRPr="002C636F">
        <w:t xml:space="preserve">Secondly, the data are treated in non-standard ways. Health costs are highly skewed to large amounts, and </w:t>
      </w:r>
      <w:r w:rsidR="0068136D">
        <w:t>so</w:t>
      </w:r>
      <w:r w:rsidRPr="002C636F">
        <w:t xml:space="preserve"> </w:t>
      </w:r>
      <w:r w:rsidR="0068136D">
        <w:t>mean/</w:t>
      </w:r>
      <w:r w:rsidRPr="002C636F">
        <w:t xml:space="preserve">average data do not present a picture of what most households would expect to pay for health. Alongside the standard statistical treatment based on means, this paper </w:t>
      </w:r>
      <w:r w:rsidR="00D428A5">
        <w:t xml:space="preserve">uses the data to construct more typical pictures, </w:t>
      </w:r>
      <w:r w:rsidRPr="002C636F">
        <w:t>us</w:t>
      </w:r>
      <w:r w:rsidR="00D428A5">
        <w:t xml:space="preserve">ing </w:t>
      </w:r>
      <w:r w:rsidRPr="002C636F">
        <w:t>hybrid calculations often including median values</w:t>
      </w:r>
      <w:r w:rsidR="00D428A5">
        <w:t>. Although based entirely on quantitative data, this paper aims to be easily accessible for those interested in livelihoods and health, even those without any familiarity with statistics.</w:t>
      </w:r>
    </w:p>
    <w:bookmarkEnd w:id="1"/>
    <w:p w14:paraId="572A7B3F" w14:textId="77777777" w:rsidR="00397FF8" w:rsidRPr="002C636F" w:rsidRDefault="00397FF8" w:rsidP="00397FF8">
      <w:r w:rsidRPr="002C636F">
        <w:t xml:space="preserve">The costs of health care varied greatly across the two </w:t>
      </w:r>
      <w:r w:rsidRPr="002C636F">
        <w:rPr>
          <w:i/>
        </w:rPr>
        <w:t>Territoires</w:t>
      </w:r>
      <w:r w:rsidRPr="002C636F">
        <w:t>. Costs were lower in Masisi</w:t>
      </w:r>
      <w:r w:rsidR="00E173C8">
        <w:t xml:space="preserve">, because there were </w:t>
      </w:r>
      <w:r w:rsidRPr="002C636F">
        <w:t xml:space="preserve">externally funded </w:t>
      </w:r>
      <w:r w:rsidR="00E173C8">
        <w:t xml:space="preserve">interventions providing some </w:t>
      </w:r>
      <w:r w:rsidRPr="002C636F">
        <w:t>free or subsidised care</w:t>
      </w:r>
      <w:r w:rsidR="00E173C8">
        <w:t xml:space="preserve">, and because the greater access to care which </w:t>
      </w:r>
      <w:r w:rsidRPr="002C636F">
        <w:t>patients had in Nyiragongo came at a cost.</w:t>
      </w:r>
      <w:r w:rsidR="00B17F49">
        <w:t xml:space="preserve"> </w:t>
      </w:r>
    </w:p>
    <w:p w14:paraId="13C714C7" w14:textId="3573FB3A" w:rsidR="00397FF8" w:rsidRPr="002C636F" w:rsidRDefault="00257CDB" w:rsidP="00397FF8">
      <w:r>
        <w:t>R</w:t>
      </w:r>
      <w:r w:rsidR="00397FF8" w:rsidRPr="002C636F">
        <w:t xml:space="preserve">ates </w:t>
      </w:r>
      <w:r>
        <w:t xml:space="preserve">of sickness </w:t>
      </w:r>
      <w:r w:rsidR="00397FF8" w:rsidRPr="002C636F">
        <w:t>were very high</w:t>
      </w:r>
      <w:r w:rsidR="00D43B6E">
        <w:t xml:space="preserve"> across all the village</w:t>
      </w:r>
      <w:r w:rsidR="00D43B6E" w:rsidRPr="003822A6">
        <w:t>s. A</w:t>
      </w:r>
      <w:r w:rsidR="003822A6" w:rsidRPr="003822A6">
        <w:t>n average</w:t>
      </w:r>
      <w:r w:rsidR="00D43B6E" w:rsidRPr="003822A6">
        <w:t xml:space="preserve"> </w:t>
      </w:r>
      <w:r w:rsidR="00397FF8" w:rsidRPr="003822A6">
        <w:t xml:space="preserve">household </w:t>
      </w:r>
      <w:r w:rsidR="003822A6" w:rsidRPr="003822A6">
        <w:t>(</w:t>
      </w:r>
      <w:r w:rsidR="00D43B6E" w:rsidRPr="003822A6">
        <w:t xml:space="preserve">of </w:t>
      </w:r>
      <w:r w:rsidR="003822A6" w:rsidRPr="003822A6">
        <w:t xml:space="preserve">2.4 </w:t>
      </w:r>
      <w:r w:rsidR="00397FF8" w:rsidRPr="003822A6">
        <w:t xml:space="preserve">adults and </w:t>
      </w:r>
      <w:r w:rsidR="003822A6" w:rsidRPr="003822A6">
        <w:t xml:space="preserve">4.2 </w:t>
      </w:r>
      <w:r w:rsidR="00397FF8" w:rsidRPr="003822A6">
        <w:t>children</w:t>
      </w:r>
      <w:r w:rsidR="003822A6" w:rsidRPr="003822A6">
        <w:t>)</w:t>
      </w:r>
      <w:r w:rsidR="00397FF8" w:rsidRPr="003822A6">
        <w:t xml:space="preserve"> face</w:t>
      </w:r>
      <w:r w:rsidR="00D43B6E" w:rsidRPr="003822A6">
        <w:t>d</w:t>
      </w:r>
      <w:r w:rsidR="00397FF8" w:rsidRPr="003822A6">
        <w:t xml:space="preserve"> </w:t>
      </w:r>
      <w:r w:rsidR="003822A6" w:rsidRPr="003822A6">
        <w:t>5</w:t>
      </w:r>
      <w:r w:rsidR="00397FF8" w:rsidRPr="003822A6">
        <w:t xml:space="preserve"> episodes of adult sickness and </w:t>
      </w:r>
      <w:r w:rsidR="003822A6" w:rsidRPr="003822A6">
        <w:t xml:space="preserve">5 </w:t>
      </w:r>
      <w:r w:rsidR="00397FF8" w:rsidRPr="003822A6">
        <w:t>episodes of child sickness over a 12 month period.</w:t>
      </w:r>
      <w:r w:rsidR="00397FF8" w:rsidRPr="002C636F">
        <w:t xml:space="preserve"> Most sickness required treatment, </w:t>
      </w:r>
      <w:r w:rsidR="00EC4429">
        <w:t>and i</w:t>
      </w:r>
      <w:r w:rsidR="00397FF8" w:rsidRPr="002C636F">
        <w:t>n 86% of cases this involved western medicine</w:t>
      </w:r>
      <w:r w:rsidR="00227743">
        <w:t xml:space="preserve"> </w:t>
      </w:r>
      <w:r w:rsidR="00423826">
        <w:t xml:space="preserve">– </w:t>
      </w:r>
      <w:r w:rsidR="00397FF8" w:rsidRPr="002C636F">
        <w:t xml:space="preserve">either self-medication </w:t>
      </w:r>
      <w:r w:rsidR="00BA270D">
        <w:t>(i.e. pu</w:t>
      </w:r>
      <w:r w:rsidR="00842703">
        <w:t xml:space="preserve">rchasing drugs </w:t>
      </w:r>
      <w:r w:rsidR="00BA270D">
        <w:t xml:space="preserve">but </w:t>
      </w:r>
      <w:r w:rsidR="00842703">
        <w:t xml:space="preserve">without a medical consultation) </w:t>
      </w:r>
      <w:r w:rsidR="00397FF8" w:rsidRPr="002C636F">
        <w:t xml:space="preserve">or a visit to a </w:t>
      </w:r>
      <w:r w:rsidR="00DC39C2">
        <w:t>health centre</w:t>
      </w:r>
      <w:r w:rsidR="000D1703">
        <w:t xml:space="preserve"> for a consultation. The median sized </w:t>
      </w:r>
      <w:r w:rsidR="00397FF8" w:rsidRPr="002C636F">
        <w:t>household</w:t>
      </w:r>
      <w:r w:rsidR="000D1703">
        <w:t>, of 2 adults and 4 children,</w:t>
      </w:r>
      <w:r w:rsidR="00EC4429">
        <w:t xml:space="preserve"> </w:t>
      </w:r>
      <w:r w:rsidR="000D1703">
        <w:t xml:space="preserve">typically </w:t>
      </w:r>
      <w:r w:rsidR="00397FF8" w:rsidRPr="002C636F">
        <w:t xml:space="preserve">made 7-8 trips a year outside the village for western health care. </w:t>
      </w:r>
    </w:p>
    <w:p w14:paraId="5774D78E" w14:textId="24AE2BAD" w:rsidR="00397FF8" w:rsidRPr="00773778" w:rsidRDefault="00397FF8" w:rsidP="00397FF8">
      <w:pPr>
        <w:rPr>
          <w:color w:val="FF0000"/>
        </w:rPr>
      </w:pPr>
      <w:r w:rsidRPr="002C636F">
        <w:t>Free treatment was available to 47% of patients in Masisi and 28% in Nyiragongo</w:t>
      </w:r>
      <w:r w:rsidR="00E0042E">
        <w:t xml:space="preserve">: even when not free, treatment was cheaper in Masisi because of </w:t>
      </w:r>
      <w:r w:rsidR="002B05CD">
        <w:t>donor-</w:t>
      </w:r>
      <w:r w:rsidR="00E0042E">
        <w:t>financed support</w:t>
      </w:r>
      <w:r w:rsidRPr="002C636F">
        <w:t xml:space="preserve">. A household of six </w:t>
      </w:r>
      <w:r w:rsidRPr="00EB22FB">
        <w:t xml:space="preserve">typically spent </w:t>
      </w:r>
      <w:r w:rsidR="002B05CD">
        <w:t xml:space="preserve">only </w:t>
      </w:r>
      <w:r w:rsidR="00EB22FB" w:rsidRPr="00EB22FB">
        <w:t xml:space="preserve">around </w:t>
      </w:r>
      <w:r w:rsidRPr="00EB22FB">
        <w:t>$20 in Masisi</w:t>
      </w:r>
      <w:r w:rsidR="002B05CD">
        <w:t>, but</w:t>
      </w:r>
      <w:r w:rsidRPr="00EB22FB">
        <w:t xml:space="preserve"> $</w:t>
      </w:r>
      <w:r w:rsidR="00EB22FB" w:rsidRPr="00EB22FB">
        <w:t>100</w:t>
      </w:r>
      <w:r w:rsidRPr="00EB22FB">
        <w:t xml:space="preserve"> in Nyiragongo for direct </w:t>
      </w:r>
      <w:r w:rsidR="00BB6E26" w:rsidRPr="00EB22FB">
        <w:t xml:space="preserve">(OOP) </w:t>
      </w:r>
      <w:r w:rsidRPr="00EB22FB">
        <w:t xml:space="preserve">expenditure on health care. </w:t>
      </w:r>
      <w:r w:rsidRPr="002C636F">
        <w:t>The costs of accessing treatment were usually higher in Masisi than the costs of treatment itself. Transport and food</w:t>
      </w:r>
      <w:r w:rsidR="004C6B62">
        <w:t xml:space="preserve"> alone</w:t>
      </w:r>
      <w:r w:rsidR="00BB6E26">
        <w:t xml:space="preserve">, </w:t>
      </w:r>
      <w:r w:rsidRPr="002C636F">
        <w:t xml:space="preserve">for a patient and </w:t>
      </w:r>
      <w:r w:rsidR="00BB6E26">
        <w:t xml:space="preserve">carer, </w:t>
      </w:r>
      <w:r w:rsidRPr="00FF54F7">
        <w:t xml:space="preserve">typically cost </w:t>
      </w:r>
      <w:r w:rsidR="00FF54F7" w:rsidRPr="00FF54F7">
        <w:t>around $25 p.a.</w:t>
      </w:r>
      <w:r w:rsidR="00FF54F7">
        <w:t>, close to two weeks’ total household income</w:t>
      </w:r>
      <w:r w:rsidR="004C6B62">
        <w:t xml:space="preserve"> – the figure is relatively </w:t>
      </w:r>
      <w:r w:rsidR="00B4588E">
        <w:t xml:space="preserve">low, </w:t>
      </w:r>
      <w:r w:rsidR="004C6B62">
        <w:t>because most people could not afford to pay and so walked or were carried</w:t>
      </w:r>
      <w:r w:rsidR="00FF54F7">
        <w:t xml:space="preserve">. </w:t>
      </w:r>
      <w:r w:rsidR="00FF54F7" w:rsidRPr="00FF54F7">
        <w:t xml:space="preserve"> </w:t>
      </w:r>
      <w:r w:rsidR="00773778" w:rsidRPr="00773778">
        <w:t xml:space="preserve">This cost falls almost entirely on the household itself, since very little assistance is received from </w:t>
      </w:r>
      <w:r w:rsidR="00773778">
        <w:t>family, neighbours or churches</w:t>
      </w:r>
      <w:r w:rsidR="00773778" w:rsidRPr="00773778">
        <w:t>.</w:t>
      </w:r>
    </w:p>
    <w:p w14:paraId="387E4471" w14:textId="29047B2D" w:rsidR="00397FF8" w:rsidRPr="002C636F" w:rsidRDefault="00397FF8" w:rsidP="00397FF8">
      <w:r w:rsidRPr="002C636F">
        <w:t xml:space="preserve">The third significant cost is due to lost income whilst unable to work, whether as a patient or as a carer. Excluding cases where a prolonged period of convalescence was required, households in both </w:t>
      </w:r>
      <w:r w:rsidRPr="002C636F">
        <w:rPr>
          <w:i/>
        </w:rPr>
        <w:t>Territoires</w:t>
      </w:r>
      <w:r w:rsidRPr="002C636F">
        <w:t xml:space="preserve"> </w:t>
      </w:r>
      <w:r w:rsidR="00086D87">
        <w:t xml:space="preserve">typically </w:t>
      </w:r>
      <w:r w:rsidRPr="002C636F">
        <w:t>lost</w:t>
      </w:r>
      <w:r w:rsidR="001D7A91">
        <w:t xml:space="preserve"> </w:t>
      </w:r>
      <w:r w:rsidR="00F20F7B">
        <w:t>around 14</w:t>
      </w:r>
      <w:r w:rsidR="00964B2F">
        <w:t xml:space="preserve">% </w:t>
      </w:r>
      <w:r w:rsidRPr="002C636F">
        <w:t xml:space="preserve">of their potential working days </w:t>
      </w:r>
      <w:r w:rsidR="00964B2F">
        <w:t xml:space="preserve">because an adult was either </w:t>
      </w:r>
      <w:r w:rsidRPr="002C636F">
        <w:t>sick or caring for a patient.</w:t>
      </w:r>
    </w:p>
    <w:p w14:paraId="5F14856E" w14:textId="3D9C86EB" w:rsidR="00397FF8" w:rsidRPr="002C636F" w:rsidRDefault="001D7A91" w:rsidP="00397FF8">
      <w:r w:rsidRPr="002C636F">
        <w:t xml:space="preserve">No publicly available </w:t>
      </w:r>
      <w:r>
        <w:t xml:space="preserve">recent </w:t>
      </w:r>
      <w:r w:rsidR="00964B2F">
        <w:t>document wa</w:t>
      </w:r>
      <w:r w:rsidRPr="002C636F">
        <w:t xml:space="preserve">s available </w:t>
      </w:r>
      <w:r>
        <w:t xml:space="preserve">analysing </w:t>
      </w:r>
      <w:r w:rsidRPr="002C636F">
        <w:t>household income in North Kivu</w:t>
      </w:r>
      <w:r>
        <w:t xml:space="preserve">, and so the cost of </w:t>
      </w:r>
      <w:r w:rsidR="00397FF8" w:rsidRPr="002C636F">
        <w:t xml:space="preserve">the lost working days </w:t>
      </w:r>
      <w:r>
        <w:t xml:space="preserve">is combined </w:t>
      </w:r>
      <w:r w:rsidR="00397FF8" w:rsidRPr="002C636F">
        <w:t>with cash expenditure</w:t>
      </w:r>
      <w:r>
        <w:t xml:space="preserve"> by estimating annual household income fr</w:t>
      </w:r>
      <w:r w:rsidR="00227743">
        <w:t>o</w:t>
      </w:r>
      <w:r>
        <w:t xml:space="preserve">m </w:t>
      </w:r>
      <w:r w:rsidR="00397FF8" w:rsidRPr="002C636F">
        <w:t>Valid Evaluation’s own longitudinal interviewing</w:t>
      </w:r>
      <w:r>
        <w:t xml:space="preserve"> in Masisi and Nyiragongo</w:t>
      </w:r>
      <w:r w:rsidR="00397FF8" w:rsidRPr="002C636F">
        <w:t xml:space="preserve">. </w:t>
      </w:r>
      <w:r>
        <w:t>E</w:t>
      </w:r>
      <w:r w:rsidR="00397FF8" w:rsidRPr="002C636F">
        <w:t>nough triangulated information is available on daily wages or profits from various activities to create a plausible estimate of $</w:t>
      </w:r>
      <w:r w:rsidR="005D2E69">
        <w:t>700</w:t>
      </w:r>
      <w:r w:rsidR="00631E93">
        <w:t>-</w:t>
      </w:r>
      <w:r w:rsidR="005D2E69">
        <w:t>950</w:t>
      </w:r>
      <w:r w:rsidR="00631E93">
        <w:t xml:space="preserve"> </w:t>
      </w:r>
      <w:r w:rsidR="00397FF8" w:rsidRPr="002C636F">
        <w:t xml:space="preserve">as within the range of typical annual </w:t>
      </w:r>
      <w:r w:rsidR="00397FF8" w:rsidRPr="002B3193">
        <w:rPr>
          <w:i/>
        </w:rPr>
        <w:t>potential</w:t>
      </w:r>
      <w:r w:rsidR="00397FF8" w:rsidRPr="002C636F">
        <w:t xml:space="preserve"> income</w:t>
      </w:r>
      <w:r w:rsidR="00631E93">
        <w:t xml:space="preserve"> in Masisi and Nyiragongo</w:t>
      </w:r>
      <w:r w:rsidR="00397FF8" w:rsidRPr="002C636F">
        <w:t xml:space="preserve">, in the absence of ill-health, for a household </w:t>
      </w:r>
      <w:r w:rsidR="002B3193">
        <w:t xml:space="preserve">with </w:t>
      </w:r>
      <w:r w:rsidR="00397FF8" w:rsidRPr="002C636F">
        <w:t xml:space="preserve">two </w:t>
      </w:r>
      <w:r w:rsidR="002B3193">
        <w:t xml:space="preserve">economically active </w:t>
      </w:r>
      <w:r w:rsidR="00397FF8" w:rsidRPr="002C636F">
        <w:t xml:space="preserve">adults. </w:t>
      </w:r>
      <w:r w:rsidR="00964B2F">
        <w:t xml:space="preserve">The value of the labour lost </w:t>
      </w:r>
      <w:r w:rsidR="003C7143">
        <w:t>a</w:t>
      </w:r>
      <w:r w:rsidR="00964B2F">
        <w:t xml:space="preserve">s </w:t>
      </w:r>
      <w:r w:rsidR="003C7143">
        <w:t>a</w:t>
      </w:r>
      <w:r w:rsidR="00964B2F">
        <w:t xml:space="preserve"> resul</w:t>
      </w:r>
      <w:r w:rsidR="00964B2F" w:rsidRPr="00B7620C">
        <w:t xml:space="preserve">t of ill-health is therefore estimated at around </w:t>
      </w:r>
      <w:r w:rsidR="00AB19C6" w:rsidRPr="00B7620C">
        <w:t xml:space="preserve">$90 in Masisi and $110 in Nyiragongo. </w:t>
      </w:r>
      <w:r w:rsidR="00517D2B" w:rsidRPr="00B7620C">
        <w:t>Th</w:t>
      </w:r>
      <w:r w:rsidR="00AB19C6" w:rsidRPr="00B7620C">
        <w:t>is makes th</w:t>
      </w:r>
      <w:r w:rsidR="00517D2B" w:rsidRPr="00B7620C">
        <w:t xml:space="preserve">e </w:t>
      </w:r>
      <w:r w:rsidR="00AB19C6" w:rsidRPr="00B7620C">
        <w:t xml:space="preserve">typical </w:t>
      </w:r>
      <w:r w:rsidR="00517D2B" w:rsidRPr="00B7620C">
        <w:t>total cost of ill-health around $</w:t>
      </w:r>
      <w:r w:rsidR="00FF54F7">
        <w:t>17</w:t>
      </w:r>
      <w:r w:rsidR="00221FD9" w:rsidRPr="00B7620C">
        <w:t xml:space="preserve">5 </w:t>
      </w:r>
      <w:r w:rsidR="00517D2B" w:rsidRPr="00B7620C">
        <w:t>in Masisi (</w:t>
      </w:r>
      <w:r w:rsidR="00FF54F7">
        <w:t xml:space="preserve">a quarter </w:t>
      </w:r>
      <w:r w:rsidR="00517D2B" w:rsidRPr="00B7620C">
        <w:t xml:space="preserve">of potential </w:t>
      </w:r>
      <w:r w:rsidR="00B7620C" w:rsidRPr="00B7620C">
        <w:t xml:space="preserve">household annual </w:t>
      </w:r>
      <w:r w:rsidR="00517D2B" w:rsidRPr="00B7620C">
        <w:t>income) and $</w:t>
      </w:r>
      <w:r w:rsidR="00FF54F7">
        <w:t>300</w:t>
      </w:r>
      <w:r w:rsidR="00517D2B" w:rsidRPr="00B7620C">
        <w:t xml:space="preserve"> in Nyiragongo (</w:t>
      </w:r>
      <w:r w:rsidR="00B7620C" w:rsidRPr="00B7620C">
        <w:t>a</w:t>
      </w:r>
      <w:r w:rsidR="00FF54F7">
        <w:t xml:space="preserve"> third </w:t>
      </w:r>
      <w:r w:rsidR="00517D2B" w:rsidRPr="00B7620C">
        <w:t xml:space="preserve">of </w:t>
      </w:r>
      <w:r w:rsidR="00B7620C" w:rsidRPr="00B7620C">
        <w:t>potential household annual income</w:t>
      </w:r>
      <w:r w:rsidR="00517D2B" w:rsidRPr="00B7620C">
        <w:t xml:space="preserve">). </w:t>
      </w:r>
      <w:r w:rsidR="002B05CD">
        <w:t>Around 45%-65</w:t>
      </w:r>
      <w:r w:rsidR="009A6F40">
        <w:t xml:space="preserve">% </w:t>
      </w:r>
      <w:r w:rsidR="00517D2B">
        <w:t xml:space="preserve">of this cost was from </w:t>
      </w:r>
      <w:r w:rsidR="00397FF8" w:rsidRPr="002C636F">
        <w:t xml:space="preserve">income </w:t>
      </w:r>
      <w:r w:rsidR="009A6F40">
        <w:t>lost because of ill-health. T</w:t>
      </w:r>
      <w:r w:rsidR="00517D2B">
        <w:t>ypical</w:t>
      </w:r>
      <w:r w:rsidR="009A6F40">
        <w:t>ly</w:t>
      </w:r>
      <w:r w:rsidR="00517D2B">
        <w:t>, direc</w:t>
      </w:r>
      <w:r w:rsidR="00517D2B" w:rsidRPr="009A6F40">
        <w:t>t expenditur</w:t>
      </w:r>
      <w:r w:rsidR="009A6F40" w:rsidRPr="009A6F40">
        <w:t xml:space="preserve">e </w:t>
      </w:r>
      <w:r w:rsidR="002B05CD">
        <w:t>(OOP) on health care was only 10</w:t>
      </w:r>
      <w:r w:rsidR="00517D2B" w:rsidRPr="009A6F40">
        <w:t>% of the total co</w:t>
      </w:r>
      <w:r w:rsidR="009A6F40" w:rsidRPr="009A6F40">
        <w:t xml:space="preserve">st of ill-heath in Masisi and </w:t>
      </w:r>
      <w:r w:rsidR="002B05CD">
        <w:t>a third</w:t>
      </w:r>
      <w:r w:rsidR="00517D2B">
        <w:t xml:space="preserve"> in Nyiragongo.</w:t>
      </w:r>
      <w:r w:rsidR="009A6F40">
        <w:t xml:space="preserve"> This means that conclusions on the cost of ill-health based only on OOP expenses would massively underestimate the real cost of ill-health.</w:t>
      </w:r>
      <w:r w:rsidR="00517D2B">
        <w:t xml:space="preserve"> </w:t>
      </w:r>
    </w:p>
    <w:p w14:paraId="314FB9C2" w14:textId="77777777" w:rsidR="00397FF8" w:rsidRPr="002C636F" w:rsidRDefault="00397FF8" w:rsidP="00397FF8"/>
    <w:p w14:paraId="5A96176C" w14:textId="77777777" w:rsidR="00397FF8" w:rsidRPr="002C636F" w:rsidRDefault="00397FF8" w:rsidP="00397FF8">
      <w:pPr>
        <w:rPr>
          <w:u w:val="single"/>
        </w:rPr>
      </w:pPr>
      <w:r w:rsidRPr="002C636F">
        <w:t xml:space="preserve"> </w:t>
      </w:r>
      <w:r w:rsidRPr="002C636F">
        <w:rPr>
          <w:u w:val="single"/>
        </w:rPr>
        <w:t xml:space="preserve">Conclusions </w:t>
      </w:r>
    </w:p>
    <w:p w14:paraId="32E622CB" w14:textId="13289E1D" w:rsidR="001C3F79" w:rsidRPr="001C3F79" w:rsidRDefault="00397FF8" w:rsidP="001C3F79">
      <w:pPr>
        <w:pStyle w:val="ListParagraph"/>
        <w:numPr>
          <w:ilvl w:val="0"/>
          <w:numId w:val="6"/>
        </w:numPr>
      </w:pPr>
      <w:r>
        <w:t>The size of the economic burden of ill-health on households in North Kivu has not been recognised fully</w:t>
      </w:r>
      <w:r w:rsidR="00773778">
        <w:t>: no studies have attempted to assess the entire cost of ill-health</w:t>
      </w:r>
      <w:r>
        <w:t xml:space="preserve">. </w:t>
      </w:r>
      <w:r w:rsidR="005F4B04">
        <w:t>I</w:t>
      </w:r>
      <w:r w:rsidR="0014388E">
        <w:t xml:space="preserve">n </w:t>
      </w:r>
      <w:r w:rsidR="0014388E" w:rsidRPr="002C636F">
        <w:t>Nyiragongo</w:t>
      </w:r>
      <w:r w:rsidR="0014388E">
        <w:t>,</w:t>
      </w:r>
      <w:r w:rsidR="0014388E" w:rsidRPr="002C636F">
        <w:t xml:space="preserve"> </w:t>
      </w:r>
      <w:r w:rsidRPr="002C636F">
        <w:t xml:space="preserve">the </w:t>
      </w:r>
      <w:r w:rsidR="0014388E">
        <w:t xml:space="preserve">total </w:t>
      </w:r>
      <w:r w:rsidRPr="002C636F">
        <w:t xml:space="preserve">cost to </w:t>
      </w:r>
      <w:r w:rsidR="00E65D7A">
        <w:t xml:space="preserve">typical </w:t>
      </w:r>
      <w:r w:rsidRPr="001465E0">
        <w:t xml:space="preserve">households was </w:t>
      </w:r>
      <w:r w:rsidR="00E65D7A" w:rsidRPr="001465E0">
        <w:t>over $3</w:t>
      </w:r>
      <w:r w:rsidR="005F4B04" w:rsidRPr="001465E0">
        <w:t>0</w:t>
      </w:r>
      <w:r w:rsidRPr="001465E0">
        <w:t>0 per annum</w:t>
      </w:r>
      <w:r w:rsidR="00E65D7A" w:rsidRPr="001465E0">
        <w:t xml:space="preserve">. This is a conservative figure, removing the influence of high values, but it is still </w:t>
      </w:r>
      <w:r w:rsidRPr="001465E0">
        <w:t xml:space="preserve">more than </w:t>
      </w:r>
      <w:r w:rsidR="00E65D7A" w:rsidRPr="001465E0">
        <w:t xml:space="preserve">double </w:t>
      </w:r>
      <w:r w:rsidRPr="001465E0">
        <w:t xml:space="preserve">the </w:t>
      </w:r>
      <w:r w:rsidR="00E65D7A" w:rsidRPr="001465E0">
        <w:t>only</w:t>
      </w:r>
      <w:r w:rsidR="0014388E" w:rsidRPr="001465E0">
        <w:t xml:space="preserve"> </w:t>
      </w:r>
      <w:r w:rsidRPr="001465E0">
        <w:t xml:space="preserve">previous </w:t>
      </w:r>
      <w:r w:rsidR="00E65D7A" w:rsidRPr="001465E0">
        <w:rPr>
          <w:i/>
        </w:rPr>
        <w:t>average</w:t>
      </w:r>
      <w:r w:rsidR="00E65D7A" w:rsidRPr="001465E0">
        <w:t xml:space="preserve"> </w:t>
      </w:r>
      <w:r w:rsidRPr="001465E0">
        <w:t xml:space="preserve">costing for North Kivu, which only computed direct costs. </w:t>
      </w:r>
    </w:p>
    <w:p w14:paraId="1950B09B" w14:textId="77777777" w:rsidR="001C3F79" w:rsidRPr="001C3F79" w:rsidRDefault="001C3F79" w:rsidP="001C3F79">
      <w:pPr>
        <w:pStyle w:val="ListParagraph"/>
      </w:pPr>
    </w:p>
    <w:p w14:paraId="7BFE0C1E" w14:textId="78B42B18" w:rsidR="00397FF8" w:rsidRPr="002C636F" w:rsidRDefault="00397FF8" w:rsidP="001C3F79">
      <w:pPr>
        <w:pStyle w:val="ListParagraph"/>
        <w:numPr>
          <w:ilvl w:val="0"/>
          <w:numId w:val="6"/>
        </w:numPr>
      </w:pPr>
      <w:r w:rsidRPr="002C636F">
        <w:t>Typical households</w:t>
      </w:r>
      <w:r w:rsidR="005F4B04">
        <w:t xml:space="preserve"> </w:t>
      </w:r>
      <w:r w:rsidRPr="002C636F">
        <w:t xml:space="preserve">may be left with </w:t>
      </w:r>
      <w:r w:rsidR="001C3F79">
        <w:t xml:space="preserve">only around $550 in Masisi and $620 in Nyiragongo </w:t>
      </w:r>
      <w:r w:rsidRPr="001C3F79">
        <w:t>p.a. for all ot</w:t>
      </w:r>
      <w:r w:rsidRPr="002C636F">
        <w:t>her expenses</w:t>
      </w:r>
      <w:r w:rsidR="00086D87">
        <w:t>.</w:t>
      </w:r>
      <w:r w:rsidR="005F4B04" w:rsidRPr="002C636F">
        <w:t xml:space="preserve"> </w:t>
      </w:r>
      <w:r w:rsidR="005F4B04">
        <w:t>P</w:t>
      </w:r>
      <w:r w:rsidR="005F4B04" w:rsidRPr="002C636F">
        <w:t>oor households or those suffering from high health costs</w:t>
      </w:r>
      <w:r w:rsidR="005F4B04">
        <w:t xml:space="preserve"> will be much worse off than </w:t>
      </w:r>
      <w:r w:rsidR="005F4B04" w:rsidRPr="0042721A">
        <w:t xml:space="preserve">this. </w:t>
      </w:r>
      <w:r w:rsidR="00086D87" w:rsidRPr="0042721A">
        <w:t xml:space="preserve">The international poverty line </w:t>
      </w:r>
      <w:r w:rsidR="005F4B04" w:rsidRPr="0042721A">
        <w:t xml:space="preserve">for </w:t>
      </w:r>
      <w:r w:rsidR="001C3F79" w:rsidRPr="0042721A">
        <w:t xml:space="preserve">the average household </w:t>
      </w:r>
      <w:r w:rsidR="00086D87" w:rsidRPr="0042721A">
        <w:t xml:space="preserve">is </w:t>
      </w:r>
      <w:r w:rsidR="001C3F79" w:rsidRPr="0042721A">
        <w:t xml:space="preserve">four </w:t>
      </w:r>
      <w:r w:rsidR="00086D87" w:rsidRPr="0042721A">
        <w:t>times higher than this amount.</w:t>
      </w:r>
      <w:r w:rsidR="00086D87">
        <w:t xml:space="preserve"> </w:t>
      </w:r>
    </w:p>
    <w:p w14:paraId="5C23C96B" w14:textId="77777777" w:rsidR="00397FF8" w:rsidRPr="002C636F" w:rsidRDefault="00397FF8" w:rsidP="00397FF8">
      <w:pPr>
        <w:pStyle w:val="ListParagraph"/>
      </w:pPr>
    </w:p>
    <w:p w14:paraId="63F2E4B6" w14:textId="4856CC28" w:rsidR="00397FF8" w:rsidRPr="002C636F" w:rsidRDefault="00397FF8" w:rsidP="00397FF8">
      <w:pPr>
        <w:pStyle w:val="ListParagraph"/>
        <w:numPr>
          <w:ilvl w:val="0"/>
          <w:numId w:val="6"/>
        </w:numPr>
      </w:pPr>
      <w:r w:rsidRPr="002C636F">
        <w:t xml:space="preserve">Free health care </w:t>
      </w:r>
      <w:r w:rsidR="002A6190">
        <w:t xml:space="preserve">may save </w:t>
      </w:r>
      <w:r w:rsidR="002A6190" w:rsidRPr="0042721A">
        <w:t>households around $</w:t>
      </w:r>
      <w:r w:rsidR="00AD467D" w:rsidRPr="0042721A">
        <w:t>5</w:t>
      </w:r>
      <w:r w:rsidRPr="0042721A">
        <w:t>0</w:t>
      </w:r>
      <w:r w:rsidR="0042721A" w:rsidRPr="0042721A">
        <w:t>-10</w:t>
      </w:r>
      <w:r w:rsidR="00AD467D" w:rsidRPr="0042721A">
        <w:t>0</w:t>
      </w:r>
      <w:r w:rsidRPr="0042721A">
        <w:t xml:space="preserve"> p.a. </w:t>
      </w:r>
      <w:r w:rsidR="0014388E" w:rsidRPr="0042721A">
        <w:t>T</w:t>
      </w:r>
      <w:r w:rsidRPr="0042721A">
        <w:t>here</w:t>
      </w:r>
      <w:r w:rsidRPr="002C636F">
        <w:t xml:space="preserve"> is </w:t>
      </w:r>
      <w:r w:rsidR="0014388E">
        <w:t xml:space="preserve">pre-existing </w:t>
      </w:r>
      <w:r w:rsidRPr="002C636F">
        <w:t>evidence</w:t>
      </w:r>
      <w:r w:rsidR="0014388E">
        <w:t xml:space="preserve"> that households are forced to ration their access to healthcare because of cost</w:t>
      </w:r>
      <w:r w:rsidR="002A6190">
        <w:t xml:space="preserve">, which </w:t>
      </w:r>
      <w:r w:rsidR="0014388E">
        <w:t>s</w:t>
      </w:r>
      <w:r w:rsidR="00EB46A1">
        <w:t>uggests</w:t>
      </w:r>
      <w:r w:rsidR="0014388E">
        <w:t xml:space="preserve"> that </w:t>
      </w:r>
      <w:r w:rsidR="00EB46A1">
        <w:t xml:space="preserve">the total benefit </w:t>
      </w:r>
      <w:r w:rsidR="00773778">
        <w:t xml:space="preserve">(i.e. reduced expenditure plus more health care) </w:t>
      </w:r>
      <w:r w:rsidR="00AD467D">
        <w:t>might</w:t>
      </w:r>
      <w:r w:rsidR="00EB46A1">
        <w:t xml:space="preserve"> be greater</w:t>
      </w:r>
      <w:r w:rsidRPr="002C636F">
        <w:t>.</w:t>
      </w:r>
    </w:p>
    <w:p w14:paraId="783D07F5" w14:textId="77777777" w:rsidR="00397FF8" w:rsidRPr="002C636F" w:rsidRDefault="00397FF8" w:rsidP="00397FF8">
      <w:pPr>
        <w:pStyle w:val="ListParagraph"/>
      </w:pPr>
    </w:p>
    <w:p w14:paraId="58674D25" w14:textId="3D70B252" w:rsidR="00397FF8" w:rsidRPr="002C636F" w:rsidRDefault="002A6190" w:rsidP="00397FF8">
      <w:pPr>
        <w:pStyle w:val="ListParagraph"/>
        <w:numPr>
          <w:ilvl w:val="0"/>
          <w:numId w:val="6"/>
        </w:numPr>
      </w:pPr>
      <w:r>
        <w:t xml:space="preserve">The benefit of free health care is limited because OOP expenditure is a small part of the cost of ill-health. </w:t>
      </w:r>
      <w:r w:rsidR="00397FF8" w:rsidRPr="002C636F">
        <w:t xml:space="preserve">Reducing the prevalence of sickness would have a far greater economic impact on households, because it would reduce all three of the main constituents of the costs of ill health, viz., direct costs, indirect costs and lost income. The </w:t>
      </w:r>
      <w:r w:rsidR="00397FF8" w:rsidRPr="0042721A">
        <w:t xml:space="preserve">theoretical benefit of eradicating all sickness would be the equivalent of an increase in household income of </w:t>
      </w:r>
      <w:r w:rsidR="0042721A" w:rsidRPr="0042721A">
        <w:t>around 50</w:t>
      </w:r>
      <w:r w:rsidR="00397FF8" w:rsidRPr="0042721A">
        <w:t>%</w:t>
      </w:r>
      <w:r w:rsidR="007504FB" w:rsidRPr="0042721A">
        <w:t xml:space="preserve"> in</w:t>
      </w:r>
      <w:r w:rsidR="007504FB">
        <w:t xml:space="preserve"> Nyiragongo</w:t>
      </w:r>
      <w:r w:rsidR="00397FF8" w:rsidRPr="002C636F">
        <w:t xml:space="preserve">. </w:t>
      </w:r>
      <w:r w:rsidR="007E75F6">
        <w:t>(Malaria and diarrhoea together made up 40% of all reported diagnoses.)</w:t>
      </w:r>
    </w:p>
    <w:p w14:paraId="0E076A1F" w14:textId="77777777" w:rsidR="00397FF8" w:rsidRPr="002C636F" w:rsidRDefault="00397FF8" w:rsidP="00397FF8">
      <w:pPr>
        <w:pStyle w:val="ListParagraph"/>
      </w:pPr>
    </w:p>
    <w:p w14:paraId="4D7EED65" w14:textId="77777777" w:rsidR="00086D87" w:rsidRDefault="00397FF8" w:rsidP="008D638C">
      <w:pPr>
        <w:pStyle w:val="ListParagraph"/>
        <w:numPr>
          <w:ilvl w:val="0"/>
          <w:numId w:val="6"/>
        </w:numPr>
      </w:pPr>
      <w:r w:rsidRPr="002C636F">
        <w:t xml:space="preserve">This study did not investigate the quality of healthcare received. </w:t>
      </w:r>
      <w:r>
        <w:t>It</w:t>
      </w:r>
      <w:r w:rsidRPr="002C636F">
        <w:t xml:space="preserve"> is </w:t>
      </w:r>
      <w:r>
        <w:t xml:space="preserve">likely </w:t>
      </w:r>
      <w:r w:rsidRPr="002C636F">
        <w:t>that some of people’s protracted conditions</w:t>
      </w:r>
      <w:r>
        <w:t xml:space="preserve"> could be avoided</w:t>
      </w:r>
      <w:r w:rsidRPr="002C636F">
        <w:t xml:space="preserve"> if higher quality healthcare were available first time. </w:t>
      </w:r>
      <w:r>
        <w:t>T</w:t>
      </w:r>
      <w:r w:rsidRPr="002C636F">
        <w:t xml:space="preserve">here is a pressing </w:t>
      </w:r>
      <w:r w:rsidRPr="00086D87">
        <w:rPr>
          <w:i/>
        </w:rPr>
        <w:t>economic</w:t>
      </w:r>
      <w:r w:rsidRPr="002C636F">
        <w:t xml:space="preserve"> necessity to investigate this possibility further.</w:t>
      </w:r>
    </w:p>
    <w:p w14:paraId="19661622" w14:textId="77777777" w:rsidR="00086D87" w:rsidRDefault="00086D87" w:rsidP="00086D87">
      <w:pPr>
        <w:pStyle w:val="ListParagraph"/>
      </w:pPr>
    </w:p>
    <w:p w14:paraId="7C6BD30A" w14:textId="77777777" w:rsidR="00EB46A1" w:rsidRDefault="00397FF8" w:rsidP="00445F8D">
      <w:pPr>
        <w:pStyle w:val="ListParagraph"/>
        <w:numPr>
          <w:ilvl w:val="0"/>
          <w:numId w:val="6"/>
        </w:numPr>
      </w:pPr>
      <w:r w:rsidRPr="002C636F">
        <w:t xml:space="preserve">Given the </w:t>
      </w:r>
      <w:r w:rsidR="008C2BEF">
        <w:t xml:space="preserve">impact of ill-health on the household economy </w:t>
      </w:r>
      <w:r w:rsidRPr="002C636F">
        <w:t>and the depth of poverty suffered by the majority</w:t>
      </w:r>
      <w:r w:rsidR="008C2BEF">
        <w:t xml:space="preserve"> in North Kivu</w:t>
      </w:r>
      <w:r w:rsidRPr="002C636F">
        <w:t xml:space="preserve">, it is hard to imagine that economic resilience can be a realistic objective unless the health situation in North Kivu is radically altered. </w:t>
      </w:r>
    </w:p>
    <w:p w14:paraId="4F8C2BC8" w14:textId="77777777" w:rsidR="004B1C8A" w:rsidRDefault="004B1C8A" w:rsidP="004B1C8A">
      <w:pPr>
        <w:pStyle w:val="ListParagraph"/>
      </w:pPr>
    </w:p>
    <w:p w14:paraId="4F7868F4" w14:textId="77777777" w:rsidR="004B1C8A" w:rsidRPr="00445F8D" w:rsidRDefault="004B1C8A" w:rsidP="004B1C8A">
      <w:r>
        <w:t>The implications of this work</w:t>
      </w:r>
      <w:r w:rsidR="008C2BEF">
        <w:t>,</w:t>
      </w:r>
      <w:r>
        <w:t xml:space="preserve"> and of the parallel study in Sudan, will be explored further in the final report of Valid Evaluation’s evaluation of MYHF. </w:t>
      </w:r>
    </w:p>
    <w:p w14:paraId="595F358D" w14:textId="77777777" w:rsidR="00397FF8" w:rsidRPr="002C636F" w:rsidRDefault="00397FF8" w:rsidP="00397FF8">
      <w:pPr>
        <w:rPr>
          <w:u w:val="single"/>
        </w:rPr>
      </w:pPr>
    </w:p>
    <w:p w14:paraId="3496450E" w14:textId="77777777" w:rsidR="001E3BAC" w:rsidRDefault="001E3BAC" w:rsidP="001E3BAC"/>
    <w:p w14:paraId="03E3F3F8" w14:textId="254025B9" w:rsidR="009355C0" w:rsidRDefault="009355C0">
      <w:r>
        <w:br w:type="page"/>
      </w:r>
    </w:p>
    <w:p w14:paraId="57222439" w14:textId="6E70C0FD" w:rsidR="009355C0" w:rsidRPr="00E105C2" w:rsidRDefault="009355C0">
      <w:pPr>
        <w:rPr>
          <w:b/>
          <w:sz w:val="24"/>
        </w:rPr>
      </w:pPr>
      <w:r w:rsidRPr="00E105C2">
        <w:rPr>
          <w:b/>
          <w:sz w:val="24"/>
        </w:rPr>
        <w:t>A note on terminology</w:t>
      </w:r>
    </w:p>
    <w:p w14:paraId="4039A3AD" w14:textId="17CDF7D7" w:rsidR="009355C0" w:rsidRDefault="009355C0">
      <w:r w:rsidRPr="009355C0">
        <w:rPr>
          <w:i/>
        </w:rPr>
        <w:t>Western medicine/</w:t>
      </w:r>
      <w:r>
        <w:rPr>
          <w:i/>
        </w:rPr>
        <w:t>health-</w:t>
      </w:r>
      <w:r w:rsidRPr="009355C0">
        <w:rPr>
          <w:i/>
        </w:rPr>
        <w:t>care</w:t>
      </w:r>
      <w:r>
        <w:tab/>
        <w:t>Western medicine or western health-care refer</w:t>
      </w:r>
      <w:r w:rsidR="00A07CF6">
        <w:t>s</w:t>
      </w:r>
      <w:r>
        <w:t xml:space="preserve"> to</w:t>
      </w:r>
      <w:r w:rsidR="00A07CF6">
        <w:t xml:space="preserve"> any consultation, tests or treatment provided by a practitioner </w:t>
      </w:r>
      <w:r w:rsidR="00944B63">
        <w:t>offering health</w:t>
      </w:r>
      <w:r>
        <w:t>-care that would be recognised by international medicinal practice</w:t>
      </w:r>
      <w:r w:rsidR="00A07CF6">
        <w:t xml:space="preserve">. It includes the </w:t>
      </w:r>
      <w:r>
        <w:t>use of pharmaceutical drugs that would be recognised as medicines by the international medicinal practice</w:t>
      </w:r>
      <w:r w:rsidR="00A07CF6">
        <w:t>, whether or not they were used in accordance with the advice of a professional or not</w:t>
      </w:r>
      <w:r>
        <w:t xml:space="preserve">. Nothing is implied about the quality of any care from ‘western’ health institutions, and the use of pharmaceutical drugs would be considered as ‘western health care’ whether or not they are correctly used, whether they are genuine or fake, and whether or not they were obtained from a licensed supplier. </w:t>
      </w:r>
      <w:r w:rsidR="00944B63">
        <w:t>Because the survey only asked people about sickness, the findings only refer to healthcare in response to what they defined as sickness. This would exclude vaccinations and would usually exclude pregnancy, unless the respondent felt that pregnancy resulted in a condition that they considered to be sickness.</w:t>
      </w:r>
    </w:p>
    <w:p w14:paraId="7E279FAB" w14:textId="6C15AAF4" w:rsidR="00A026D0" w:rsidRDefault="00A026D0" w:rsidP="00A026D0">
      <w:r>
        <w:rPr>
          <w:i/>
        </w:rPr>
        <w:t xml:space="preserve">Health centre </w:t>
      </w:r>
      <w:r>
        <w:rPr>
          <w:i/>
        </w:rPr>
        <w:tab/>
      </w:r>
      <w:r>
        <w:rPr>
          <w:i/>
        </w:rPr>
        <w:tab/>
      </w:r>
      <w:r>
        <w:t>Although institutions offering western health care exist at various levels with different formal designations, we use the term health centre to refer to all health posts, clinics or hospitals – i.e. any place offering western health-care.</w:t>
      </w:r>
    </w:p>
    <w:p w14:paraId="164C4429" w14:textId="5D1F5B6D" w:rsidR="0069080E" w:rsidRPr="0069080E" w:rsidRDefault="0069080E" w:rsidP="00A026D0">
      <w:pPr>
        <w:rPr>
          <w:i/>
        </w:rPr>
      </w:pPr>
      <w:r w:rsidRPr="0069080E">
        <w:rPr>
          <w:i/>
        </w:rPr>
        <w:t>Treatment</w:t>
      </w:r>
      <w:r>
        <w:rPr>
          <w:i/>
        </w:rPr>
        <w:tab/>
      </w:r>
      <w:r>
        <w:rPr>
          <w:i/>
        </w:rPr>
        <w:tab/>
      </w:r>
      <w:r>
        <w:t xml:space="preserve">Treatment includes all costs related to consultation, tests, medical equipment and drugs. </w:t>
      </w:r>
      <w:r w:rsidRPr="0069080E">
        <w:rPr>
          <w:i/>
        </w:rPr>
        <w:tab/>
      </w:r>
      <w:r w:rsidRPr="0069080E">
        <w:rPr>
          <w:i/>
        </w:rPr>
        <w:tab/>
      </w:r>
    </w:p>
    <w:p w14:paraId="65FF8052" w14:textId="4BDB3A4B" w:rsidR="009355C0" w:rsidRPr="009355C0" w:rsidRDefault="009355C0">
      <w:pPr>
        <w:rPr>
          <w:i/>
        </w:rPr>
      </w:pPr>
      <w:r w:rsidRPr="009355C0">
        <w:rPr>
          <w:i/>
        </w:rPr>
        <w:t>Indigenous medicine/health-care</w:t>
      </w:r>
      <w:r w:rsidRPr="009355C0">
        <w:rPr>
          <w:i/>
        </w:rPr>
        <w:tab/>
      </w:r>
      <w:r w:rsidRPr="009355C0">
        <w:t>Indigenous health</w:t>
      </w:r>
      <w:r>
        <w:t xml:space="preserve">-care, sometimes called ‘traditional’ health care, </w:t>
      </w:r>
      <w:r w:rsidR="00F8774B">
        <w:t>uses diagnostic techniques and diagnoses not recognised by western medicine, and is usually</w:t>
      </w:r>
      <w:r>
        <w:t xml:space="preserve"> offered by practitioners who are not recognised as qualified by western medicine</w:t>
      </w:r>
      <w:r w:rsidR="00F8774B">
        <w:t xml:space="preserve">. No implication is made about the quality or efficacy of </w:t>
      </w:r>
      <w:r w:rsidR="00913E7F">
        <w:t>i</w:t>
      </w:r>
      <w:r w:rsidR="00F8774B">
        <w:t>ndigenous treatme</w:t>
      </w:r>
      <w:r w:rsidR="00A07CF6">
        <w:t>nt, which may involve treatments</w:t>
      </w:r>
      <w:r w:rsidR="00F8774B">
        <w:t xml:space="preserve"> </w:t>
      </w:r>
      <w:r w:rsidR="00A07CF6">
        <w:t>(</w:t>
      </w:r>
      <w:r w:rsidR="00F8774B">
        <w:t>such as the use of plants</w:t>
      </w:r>
      <w:r w:rsidR="00A07CF6">
        <w:t>)</w:t>
      </w:r>
      <w:r w:rsidR="00F8774B">
        <w:t xml:space="preserve"> that could be recognised as potentially helpful by western medicine, or may work completely outside western scientific paradigms </w:t>
      </w:r>
      <w:r w:rsidR="00866112">
        <w:t xml:space="preserve">(e.g. </w:t>
      </w:r>
      <w:r w:rsidR="00F8774B">
        <w:t>through the use of ceremonies, charms, etc.</w:t>
      </w:r>
      <w:r w:rsidR="00866112">
        <w:t>).</w:t>
      </w:r>
      <w:r w:rsidR="00F8774B">
        <w:t xml:space="preserve"> </w:t>
      </w:r>
    </w:p>
    <w:p w14:paraId="2FE7FE8B" w14:textId="494677BA" w:rsidR="009355C0" w:rsidRPr="007527ED" w:rsidRDefault="009355C0">
      <w:pPr>
        <w:rPr>
          <w:i/>
        </w:rPr>
      </w:pPr>
      <w:r w:rsidRPr="007527ED">
        <w:rPr>
          <w:i/>
        </w:rPr>
        <w:t>Self-medication</w:t>
      </w:r>
      <w:r w:rsidR="007527ED" w:rsidRPr="007527ED">
        <w:rPr>
          <w:i/>
        </w:rPr>
        <w:tab/>
      </w:r>
      <w:r w:rsidR="007527ED">
        <w:rPr>
          <w:i/>
        </w:rPr>
        <w:tab/>
      </w:r>
      <w:r w:rsidR="007527ED">
        <w:t xml:space="preserve">Any treatment is considered as self-medication if it was not prescribed or recommended by a health practitioner (western or indigenous). In this paper, it most commonly refers to the purchase of western drugs from a pharmacy/shop without any prior consultation with a health professional. </w:t>
      </w:r>
      <w:r w:rsidR="007527ED" w:rsidRPr="007527ED">
        <w:rPr>
          <w:i/>
        </w:rPr>
        <w:tab/>
      </w:r>
    </w:p>
    <w:p w14:paraId="398F7AE4" w14:textId="630F6A18" w:rsidR="009355C0" w:rsidRPr="00D12271" w:rsidRDefault="009355C0">
      <w:r w:rsidRPr="00D12271">
        <w:rPr>
          <w:i/>
        </w:rPr>
        <w:t>Out of pocket expenditure</w:t>
      </w:r>
      <w:r w:rsidR="00D12271" w:rsidRPr="00D12271">
        <w:rPr>
          <w:i/>
        </w:rPr>
        <w:tab/>
      </w:r>
      <w:r w:rsidR="00D12271" w:rsidRPr="00D12271">
        <w:t xml:space="preserve">Household out-of-pocket expenditure </w:t>
      </w:r>
      <w:r w:rsidR="007608D1">
        <w:t xml:space="preserve">is the direct outlay, including in-kind payments, made to health professionals or pharmaceutical suppliers for services, </w:t>
      </w:r>
      <w:r w:rsidR="00913E7F">
        <w:t>drugs</w:t>
      </w:r>
      <w:r w:rsidR="007608D1">
        <w:t xml:space="preserve"> or medical equipment. It excludes any costs paid to others that are necessary to obtain those goods or services. In this paper, it is used solely in reference to western health-care. </w:t>
      </w:r>
    </w:p>
    <w:p w14:paraId="4226AB95" w14:textId="10CA907D" w:rsidR="009355C0" w:rsidRPr="007D6357" w:rsidRDefault="003D6447">
      <w:r>
        <w:rPr>
          <w:i/>
        </w:rPr>
        <w:t>Unoffic</w:t>
      </w:r>
      <w:r w:rsidR="008227FE">
        <w:rPr>
          <w:i/>
        </w:rPr>
        <w:t>i</w:t>
      </w:r>
      <w:r>
        <w:rPr>
          <w:i/>
        </w:rPr>
        <w:t>al</w:t>
      </w:r>
      <w:r w:rsidR="009355C0" w:rsidRPr="00FE4E75">
        <w:rPr>
          <w:i/>
        </w:rPr>
        <w:t xml:space="preserve"> payments</w:t>
      </w:r>
      <w:r w:rsidR="00FE4E75">
        <w:rPr>
          <w:i/>
        </w:rPr>
        <w:tab/>
      </w:r>
      <w:r w:rsidR="008227FE" w:rsidRPr="008227FE">
        <w:t>Respondents co</w:t>
      </w:r>
      <w:r w:rsidR="008227FE">
        <w:t>u</w:t>
      </w:r>
      <w:r w:rsidR="008227FE" w:rsidRPr="008227FE">
        <w:t xml:space="preserve">ld define </w:t>
      </w:r>
      <w:r w:rsidR="008227FE">
        <w:t xml:space="preserve">for themselves which payments they felt were unofficial. They could cover any </w:t>
      </w:r>
      <w:r w:rsidR="00FE4E75">
        <w:t>payment</w:t>
      </w:r>
      <w:r w:rsidR="007D6357">
        <w:t xml:space="preserve"> beyond those </w:t>
      </w:r>
      <w:r w:rsidR="007D6357" w:rsidRPr="007D6357">
        <w:rPr>
          <w:i/>
        </w:rPr>
        <w:t>officially</w:t>
      </w:r>
      <w:r w:rsidR="007D6357">
        <w:t xml:space="preserve"> charged by the health </w:t>
      </w:r>
      <w:r w:rsidR="00DC39C2">
        <w:t>centre</w:t>
      </w:r>
      <w:r w:rsidR="007D6357">
        <w:t xml:space="preserve"> </w:t>
      </w:r>
      <w:r w:rsidR="008227FE">
        <w:t>(</w:t>
      </w:r>
      <w:r w:rsidR="007D6357">
        <w:t>for consultation, tests, equipment or for drugs</w:t>
      </w:r>
      <w:r w:rsidR="008227FE">
        <w:t>)</w:t>
      </w:r>
      <w:r w:rsidR="00FE4E75">
        <w:t>, whether it was offered freely or made in response to requests.</w:t>
      </w:r>
      <w:r w:rsidR="008227FE">
        <w:rPr>
          <w:i/>
        </w:rPr>
        <w:t xml:space="preserve">  </w:t>
      </w:r>
      <w:r w:rsidR="007D6357">
        <w:t>No implication is made that the payment is corrupt or for private gain.</w:t>
      </w:r>
      <w:r w:rsidR="00D12271">
        <w:t xml:space="preserve"> Since indigenous health care does not have official fees in DR Congo, the concept of an </w:t>
      </w:r>
      <w:r w:rsidR="00D80CB3">
        <w:t>un</w:t>
      </w:r>
      <w:r w:rsidR="008227FE">
        <w:t>offi</w:t>
      </w:r>
      <w:r w:rsidR="00D80CB3">
        <w:t>c</w:t>
      </w:r>
      <w:r w:rsidR="008227FE">
        <w:t>i</w:t>
      </w:r>
      <w:r w:rsidR="00D80CB3">
        <w:t>al</w:t>
      </w:r>
      <w:r w:rsidR="00D12271">
        <w:t xml:space="preserve"> payment is not applicable. </w:t>
      </w:r>
    </w:p>
    <w:p w14:paraId="28F40279" w14:textId="12ED63FB" w:rsidR="009355C0" w:rsidRDefault="009355C0">
      <w:r>
        <w:br w:type="page"/>
        <w:t>Table of contents</w:t>
      </w:r>
    </w:p>
    <w:p w14:paraId="273D8671" w14:textId="77777777" w:rsidR="009355C0" w:rsidRDefault="009355C0"/>
    <w:p w14:paraId="3317232D" w14:textId="77777777" w:rsidR="009355C0" w:rsidRDefault="009355C0"/>
    <w:p w14:paraId="7A102566" w14:textId="354F0247" w:rsidR="009355C0" w:rsidRDefault="009355C0">
      <w:r>
        <w:t>List of Figures</w:t>
      </w:r>
    </w:p>
    <w:p w14:paraId="56010714" w14:textId="68B92947" w:rsidR="001E3BAC" w:rsidRDefault="001E3BAC" w:rsidP="001E3BAC"/>
    <w:p w14:paraId="227181A8" w14:textId="16576AF5" w:rsidR="009355C0" w:rsidRDefault="009355C0" w:rsidP="001E3BAC"/>
    <w:p w14:paraId="32AEFA1E" w14:textId="06026C39" w:rsidR="009355C0" w:rsidRDefault="009355C0" w:rsidP="001E3BAC">
      <w:r>
        <w:t>List of Tables</w:t>
      </w:r>
    </w:p>
    <w:p w14:paraId="25FE7FCE" w14:textId="5D839469" w:rsidR="00D107B5" w:rsidRPr="00D107B5" w:rsidRDefault="00D107B5" w:rsidP="00D107B5">
      <w:pPr>
        <w:tabs>
          <w:tab w:val="right" w:pos="8505"/>
        </w:tabs>
        <w:rPr>
          <w:rFonts w:ascii="Arial" w:hAnsi="Arial" w:cs="Arial"/>
          <w:sz w:val="16"/>
          <w:szCs w:val="20"/>
        </w:rPr>
      </w:pPr>
      <w:r w:rsidRPr="00D107B5">
        <w:rPr>
          <w:rFonts w:ascii="Arial" w:hAnsi="Arial" w:cs="Arial"/>
          <w:sz w:val="16"/>
          <w:szCs w:val="20"/>
        </w:rPr>
        <w:t>Table 1. Visits to health centres for children and adults</w:t>
      </w:r>
      <w:r w:rsidRPr="00D107B5">
        <w:rPr>
          <w:rFonts w:ascii="Arial" w:hAnsi="Arial" w:cs="Arial"/>
          <w:sz w:val="16"/>
          <w:szCs w:val="20"/>
        </w:rPr>
        <w:tab/>
        <w:t>10</w:t>
      </w:r>
    </w:p>
    <w:p w14:paraId="6E8BCC9F" w14:textId="11368517" w:rsidR="00D107B5" w:rsidRDefault="00D107B5" w:rsidP="00D107B5">
      <w:pPr>
        <w:tabs>
          <w:tab w:val="right" w:pos="8505"/>
        </w:tabs>
        <w:rPr>
          <w:rFonts w:ascii="Arial" w:hAnsi="Arial" w:cs="Arial"/>
          <w:sz w:val="16"/>
          <w:szCs w:val="20"/>
        </w:rPr>
      </w:pPr>
      <w:r w:rsidRPr="00D107B5">
        <w:rPr>
          <w:rFonts w:ascii="Arial" w:hAnsi="Arial" w:cs="Arial"/>
          <w:sz w:val="16"/>
          <w:szCs w:val="20"/>
        </w:rPr>
        <w:t>Table 2 - Average direct expenditure on western health-care per household per annum, by Territoire (excluding most expensive 5% of visits)</w:t>
      </w:r>
      <w:r>
        <w:rPr>
          <w:rFonts w:ascii="Arial" w:hAnsi="Arial" w:cs="Arial"/>
          <w:sz w:val="16"/>
          <w:szCs w:val="20"/>
        </w:rPr>
        <w:tab/>
      </w:r>
      <w:r w:rsidRPr="00D107B5">
        <w:rPr>
          <w:rFonts w:ascii="Arial" w:hAnsi="Arial" w:cs="Arial"/>
          <w:sz w:val="16"/>
          <w:szCs w:val="20"/>
        </w:rPr>
        <w:t>11</w:t>
      </w:r>
    </w:p>
    <w:p w14:paraId="739C70D6" w14:textId="30DF77E6" w:rsidR="00D107B5" w:rsidRDefault="00D107B5" w:rsidP="00D107B5">
      <w:pPr>
        <w:tabs>
          <w:tab w:val="right" w:pos="8505"/>
        </w:tabs>
        <w:rPr>
          <w:rFonts w:ascii="Arial" w:hAnsi="Arial" w:cs="Arial"/>
          <w:sz w:val="16"/>
          <w:szCs w:val="20"/>
        </w:rPr>
      </w:pPr>
      <w:r w:rsidRPr="00D107B5">
        <w:rPr>
          <w:rFonts w:ascii="Arial" w:hAnsi="Arial" w:cs="Arial"/>
          <w:sz w:val="16"/>
          <w:szCs w:val="20"/>
        </w:rPr>
        <w:t>Table 3</w:t>
      </w:r>
      <w:r w:rsidRPr="00D107B5">
        <w:rPr>
          <w:rFonts w:ascii="Arial" w:hAnsi="Arial" w:cs="Arial"/>
          <w:sz w:val="16"/>
          <w:szCs w:val="20"/>
        </w:rPr>
        <w:tab/>
        <w:t xml:space="preserve">   Average (mean) direct expenditure on western health-care per household per annum, by Territoire (including most expensive visits)</w:t>
      </w:r>
      <w:r>
        <w:rPr>
          <w:rFonts w:ascii="Arial" w:hAnsi="Arial" w:cs="Arial"/>
          <w:sz w:val="16"/>
          <w:szCs w:val="20"/>
        </w:rPr>
        <w:tab/>
        <w:t>11</w:t>
      </w:r>
    </w:p>
    <w:p w14:paraId="11931443" w14:textId="326B66A5" w:rsidR="00D107B5" w:rsidRPr="00D107B5" w:rsidRDefault="00D107B5" w:rsidP="00D107B5">
      <w:pPr>
        <w:tabs>
          <w:tab w:val="right" w:pos="8505"/>
        </w:tabs>
        <w:rPr>
          <w:rFonts w:ascii="Arial" w:hAnsi="Arial" w:cs="Arial"/>
          <w:sz w:val="16"/>
          <w:szCs w:val="20"/>
        </w:rPr>
      </w:pPr>
      <w:r w:rsidRPr="00D107B5">
        <w:rPr>
          <w:rFonts w:ascii="Arial" w:hAnsi="Arial" w:cs="Arial"/>
          <w:sz w:val="16"/>
          <w:szCs w:val="20"/>
        </w:rPr>
        <w:t xml:space="preserve">Table 4 Average (mean) indirect costs of accessing health-care, by Territoire </w:t>
      </w:r>
      <w:r>
        <w:rPr>
          <w:rFonts w:ascii="Arial" w:hAnsi="Arial" w:cs="Arial"/>
          <w:sz w:val="16"/>
          <w:szCs w:val="20"/>
        </w:rPr>
        <w:tab/>
        <w:t>12</w:t>
      </w:r>
    </w:p>
    <w:p w14:paraId="0807928B" w14:textId="59AA3BC7" w:rsidR="00D107B5" w:rsidRDefault="00D107B5" w:rsidP="00D107B5">
      <w:pPr>
        <w:tabs>
          <w:tab w:val="right" w:pos="8505"/>
        </w:tabs>
        <w:rPr>
          <w:rFonts w:ascii="Arial" w:hAnsi="Arial" w:cs="Arial"/>
          <w:sz w:val="16"/>
          <w:szCs w:val="20"/>
        </w:rPr>
      </w:pPr>
      <w:r w:rsidRPr="00D107B5">
        <w:rPr>
          <w:rFonts w:ascii="Arial" w:hAnsi="Arial" w:cs="Arial"/>
          <w:sz w:val="16"/>
          <w:szCs w:val="20"/>
        </w:rPr>
        <w:t>Table 5  Median indirect cost of accessing health care, where free transport not available</w:t>
      </w:r>
      <w:r>
        <w:rPr>
          <w:rFonts w:ascii="Arial" w:hAnsi="Arial" w:cs="Arial"/>
          <w:sz w:val="16"/>
          <w:szCs w:val="20"/>
        </w:rPr>
        <w:tab/>
        <w:t>12</w:t>
      </w:r>
    </w:p>
    <w:p w14:paraId="72C4356E" w14:textId="17361399" w:rsidR="00D107B5" w:rsidRDefault="005E5C58" w:rsidP="00D107B5">
      <w:pPr>
        <w:tabs>
          <w:tab w:val="right" w:pos="8505"/>
        </w:tabs>
        <w:rPr>
          <w:rFonts w:ascii="Arial" w:hAnsi="Arial" w:cs="Arial"/>
          <w:sz w:val="16"/>
          <w:szCs w:val="20"/>
        </w:rPr>
      </w:pPr>
      <w:r w:rsidRPr="005E5C58">
        <w:rPr>
          <w:rFonts w:ascii="Arial" w:hAnsi="Arial" w:cs="Arial"/>
          <w:sz w:val="16"/>
          <w:szCs w:val="20"/>
        </w:rPr>
        <w:t>Table 6:  Breakdown of annual expenditure on health care per household, by Territoire</w:t>
      </w:r>
      <w:r>
        <w:rPr>
          <w:rFonts w:ascii="Arial" w:hAnsi="Arial" w:cs="Arial"/>
          <w:sz w:val="16"/>
          <w:szCs w:val="20"/>
        </w:rPr>
        <w:tab/>
        <w:t>13</w:t>
      </w:r>
    </w:p>
    <w:p w14:paraId="109A8BA8" w14:textId="0A6D4286" w:rsidR="005E5C58" w:rsidRDefault="005E5C58" w:rsidP="00D107B5">
      <w:pPr>
        <w:tabs>
          <w:tab w:val="right" w:pos="8505"/>
        </w:tabs>
        <w:rPr>
          <w:rFonts w:ascii="Arial" w:hAnsi="Arial" w:cs="Arial"/>
          <w:sz w:val="16"/>
          <w:szCs w:val="20"/>
        </w:rPr>
      </w:pPr>
      <w:r w:rsidRPr="005E5C58">
        <w:rPr>
          <w:rFonts w:ascii="Arial" w:hAnsi="Arial" w:cs="Arial"/>
          <w:sz w:val="16"/>
          <w:szCs w:val="20"/>
        </w:rPr>
        <w:t>Table 7.  Impact on household income of lost days of work as a consequence of ill-health</w:t>
      </w:r>
      <w:r>
        <w:rPr>
          <w:rFonts w:ascii="Arial" w:hAnsi="Arial" w:cs="Arial"/>
          <w:sz w:val="16"/>
          <w:szCs w:val="20"/>
        </w:rPr>
        <w:tab/>
        <w:t>14</w:t>
      </w:r>
    </w:p>
    <w:p w14:paraId="54DE21E0" w14:textId="2F2F5177" w:rsidR="005E5C58" w:rsidRDefault="00F21660" w:rsidP="00D107B5">
      <w:pPr>
        <w:tabs>
          <w:tab w:val="right" w:pos="8505"/>
        </w:tabs>
        <w:rPr>
          <w:rFonts w:ascii="Arial" w:hAnsi="Arial" w:cs="Arial"/>
          <w:sz w:val="16"/>
          <w:szCs w:val="20"/>
        </w:rPr>
      </w:pPr>
      <w:r w:rsidRPr="00F21660">
        <w:rPr>
          <w:rFonts w:ascii="Arial" w:hAnsi="Arial" w:cs="Arial"/>
          <w:sz w:val="16"/>
          <w:szCs w:val="20"/>
        </w:rPr>
        <w:t>Table 8: Typical annual full economic cost to households of ill-health (for average household of 2.4 adults)</w:t>
      </w:r>
      <w:r>
        <w:rPr>
          <w:rFonts w:ascii="Arial" w:hAnsi="Arial" w:cs="Arial"/>
          <w:sz w:val="16"/>
          <w:szCs w:val="20"/>
        </w:rPr>
        <w:tab/>
        <w:t>17</w:t>
      </w:r>
    </w:p>
    <w:p w14:paraId="45551B05" w14:textId="44C39DE1" w:rsidR="00F21660" w:rsidRDefault="00F21660" w:rsidP="00D107B5">
      <w:pPr>
        <w:tabs>
          <w:tab w:val="right" w:pos="8505"/>
        </w:tabs>
        <w:rPr>
          <w:rFonts w:ascii="Arial" w:hAnsi="Arial" w:cs="Arial"/>
          <w:sz w:val="16"/>
          <w:szCs w:val="20"/>
        </w:rPr>
      </w:pPr>
      <w:r w:rsidRPr="00F21660">
        <w:rPr>
          <w:rFonts w:ascii="Arial" w:hAnsi="Arial" w:cs="Arial"/>
          <w:sz w:val="16"/>
          <w:szCs w:val="20"/>
        </w:rPr>
        <w:t>Table 9. Residual annual household income after costs of ill-health, by Territoir</w:t>
      </w:r>
      <w:r>
        <w:rPr>
          <w:rFonts w:ascii="Arial" w:hAnsi="Arial" w:cs="Arial"/>
          <w:sz w:val="16"/>
          <w:szCs w:val="20"/>
        </w:rPr>
        <w:t>e</w:t>
      </w:r>
      <w:r>
        <w:rPr>
          <w:rFonts w:ascii="Arial" w:hAnsi="Arial" w:cs="Arial"/>
          <w:sz w:val="16"/>
          <w:szCs w:val="20"/>
        </w:rPr>
        <w:tab/>
        <w:t>18</w:t>
      </w:r>
    </w:p>
    <w:p w14:paraId="1F8CA91E" w14:textId="01DE7220" w:rsidR="00F21660" w:rsidRPr="00F21660" w:rsidRDefault="00F21660" w:rsidP="00D107B5">
      <w:pPr>
        <w:tabs>
          <w:tab w:val="right" w:pos="8505"/>
        </w:tabs>
        <w:rPr>
          <w:rFonts w:ascii="Arial" w:hAnsi="Arial" w:cs="Arial"/>
          <w:sz w:val="16"/>
          <w:szCs w:val="20"/>
        </w:rPr>
      </w:pPr>
      <w:r w:rsidRPr="00F21660">
        <w:rPr>
          <w:rFonts w:ascii="Arial" w:hAnsi="Arial" w:cs="Arial"/>
          <w:sz w:val="16"/>
          <w:szCs w:val="20"/>
        </w:rPr>
        <w:t>Table 10: Typical household income as % of international poverty line (IPL), with and without impacts of ill-health</w:t>
      </w:r>
      <w:r>
        <w:rPr>
          <w:rFonts w:ascii="Arial" w:hAnsi="Arial" w:cs="Arial"/>
          <w:sz w:val="16"/>
          <w:szCs w:val="20"/>
        </w:rPr>
        <w:tab/>
        <w:t>18</w:t>
      </w:r>
    </w:p>
    <w:p w14:paraId="1FDA86E4" w14:textId="77777777" w:rsidR="005E5C58" w:rsidRDefault="005E5C58" w:rsidP="00D107B5">
      <w:pPr>
        <w:tabs>
          <w:tab w:val="right" w:pos="8505"/>
        </w:tabs>
        <w:rPr>
          <w:rFonts w:ascii="Arial" w:hAnsi="Arial" w:cs="Arial"/>
          <w:sz w:val="16"/>
          <w:szCs w:val="20"/>
        </w:rPr>
      </w:pPr>
    </w:p>
    <w:p w14:paraId="1E4E9024" w14:textId="77777777" w:rsidR="00D107B5" w:rsidRDefault="00D107B5" w:rsidP="00D107B5">
      <w:pPr>
        <w:tabs>
          <w:tab w:val="right" w:pos="8505"/>
        </w:tabs>
        <w:rPr>
          <w:rFonts w:ascii="Arial" w:hAnsi="Arial" w:cs="Arial"/>
          <w:sz w:val="16"/>
          <w:szCs w:val="20"/>
        </w:rPr>
      </w:pPr>
    </w:p>
    <w:p w14:paraId="047C77BC" w14:textId="77777777" w:rsidR="00D107B5" w:rsidRPr="00D107B5" w:rsidRDefault="00D107B5" w:rsidP="00D107B5">
      <w:pPr>
        <w:tabs>
          <w:tab w:val="right" w:pos="8505"/>
        </w:tabs>
        <w:rPr>
          <w:rFonts w:ascii="Arial" w:hAnsi="Arial" w:cs="Arial"/>
          <w:sz w:val="16"/>
          <w:szCs w:val="20"/>
        </w:rPr>
      </w:pPr>
    </w:p>
    <w:p w14:paraId="1BE16DB1" w14:textId="77777777" w:rsidR="00D107B5" w:rsidRPr="00D107B5" w:rsidRDefault="00D107B5" w:rsidP="00D107B5">
      <w:pPr>
        <w:tabs>
          <w:tab w:val="right" w:pos="8505"/>
        </w:tabs>
        <w:rPr>
          <w:rFonts w:ascii="Arial" w:hAnsi="Arial" w:cs="Arial"/>
          <w:sz w:val="16"/>
          <w:szCs w:val="20"/>
        </w:rPr>
      </w:pPr>
    </w:p>
    <w:p w14:paraId="726B756C" w14:textId="77777777" w:rsidR="00D107B5" w:rsidRDefault="00D107B5" w:rsidP="00D107B5">
      <w:pPr>
        <w:tabs>
          <w:tab w:val="right" w:pos="8505"/>
        </w:tabs>
      </w:pPr>
    </w:p>
    <w:p w14:paraId="3DF9B965" w14:textId="2A595C19" w:rsidR="00D107B5" w:rsidRDefault="00D107B5" w:rsidP="001E3BAC"/>
    <w:p w14:paraId="412EE7C6" w14:textId="77777777" w:rsidR="00D107B5" w:rsidRDefault="00D107B5" w:rsidP="001E3BAC">
      <w:pPr>
        <w:sectPr w:rsidR="00D107B5" w:rsidSect="001E3BAC">
          <w:headerReference w:type="default" r:id="rId10"/>
          <w:footerReference w:type="default" r:id="rId11"/>
          <w:pgSz w:w="11906" w:h="16838"/>
          <w:pgMar w:top="1440" w:right="1440" w:bottom="1440" w:left="1440" w:header="708" w:footer="708" w:gutter="0"/>
          <w:pgNumType w:fmt="lowerRoman" w:start="1"/>
          <w:cols w:space="708"/>
          <w:docGrid w:linePitch="360"/>
        </w:sectPr>
      </w:pPr>
    </w:p>
    <w:p w14:paraId="5B132851" w14:textId="77777777" w:rsidR="000E0E38" w:rsidRDefault="000E0E38" w:rsidP="00943CA2">
      <w:pPr>
        <w:pStyle w:val="Heading1"/>
        <w:numPr>
          <w:ilvl w:val="0"/>
          <w:numId w:val="1"/>
        </w:numPr>
        <w:ind w:left="993" w:hanging="851"/>
      </w:pPr>
      <w:r>
        <w:t>Intro</w:t>
      </w:r>
      <w:r w:rsidR="00943CA2">
        <w:t>duction</w:t>
      </w:r>
    </w:p>
    <w:p w14:paraId="08FE8040" w14:textId="77777777" w:rsidR="003D5B07" w:rsidRPr="003D5B07" w:rsidRDefault="003D5B07" w:rsidP="003D5B07"/>
    <w:p w14:paraId="268ABC0B" w14:textId="04CDB84D" w:rsidR="00296868" w:rsidRDefault="00B12595" w:rsidP="00296868">
      <w:r>
        <w:t>Valid</w:t>
      </w:r>
      <w:r w:rsidR="003D5B07">
        <w:t xml:space="preserve"> Evaluations is undertaking a four-year thematic study for DFID of the potential benefits from managing humanitarian funding over longer time-frames</w:t>
      </w:r>
      <w:r w:rsidR="001A5688">
        <w:t>, and i</w:t>
      </w:r>
      <w:r w:rsidR="003D5B07">
        <w:t xml:space="preserve">n particular, </w:t>
      </w:r>
      <w:r w:rsidR="001A5688">
        <w:t xml:space="preserve">the possibility of </w:t>
      </w:r>
      <w:r w:rsidR="003D5B07">
        <w:t>address</w:t>
      </w:r>
      <w:r w:rsidR="001A5688">
        <w:t>ing</w:t>
      </w:r>
      <w:r w:rsidR="003D5B07">
        <w:t xml:space="preserve"> underlying causes of vulnerability and </w:t>
      </w:r>
      <w:r w:rsidR="001A5688">
        <w:t>supporting</w:t>
      </w:r>
      <w:r w:rsidR="003D5B07">
        <w:t xml:space="preserve"> resilience.</w:t>
      </w:r>
      <w:r w:rsidR="00725266">
        <w:t xml:space="preserve"> </w:t>
      </w:r>
      <w:r w:rsidR="00296868">
        <w:t>The overall</w:t>
      </w:r>
      <w:r w:rsidR="00662A75">
        <w:t xml:space="preserve"> evaluation</w:t>
      </w:r>
      <w:r w:rsidR="00296868">
        <w:t xml:space="preserve"> includes </w:t>
      </w:r>
      <w:r w:rsidR="00662A75">
        <w:t>four</w:t>
      </w:r>
      <w:r w:rsidR="00296868">
        <w:t xml:space="preserve"> separate studies</w:t>
      </w:r>
      <w:r w:rsidR="00E537BD">
        <w:t xml:space="preserve"> </w:t>
      </w:r>
      <w:r w:rsidR="00296868">
        <w:t>focus</w:t>
      </w:r>
      <w:r w:rsidR="00662A75">
        <w:t>ing</w:t>
      </w:r>
      <w:r w:rsidR="00296868">
        <w:t xml:space="preserve"> on </w:t>
      </w:r>
      <w:r w:rsidR="00E537BD">
        <w:t xml:space="preserve">issues </w:t>
      </w:r>
      <w:r w:rsidR="00296868">
        <w:t>thrown up by the main fieldwork. This paper, on the economic costs of</w:t>
      </w:r>
      <w:r w:rsidR="001B4E25">
        <w:t xml:space="preserve"> ill-health</w:t>
      </w:r>
      <w:r w:rsidR="00296868">
        <w:t xml:space="preserve">, is one of those studies. A parallel </w:t>
      </w:r>
      <w:r w:rsidR="00662A75">
        <w:t xml:space="preserve">study </w:t>
      </w:r>
      <w:r w:rsidR="007E75F6">
        <w:t xml:space="preserve">has been </w:t>
      </w:r>
      <w:r w:rsidR="00296868">
        <w:t xml:space="preserve">conducted in </w:t>
      </w:r>
      <w:r w:rsidR="007E75F6">
        <w:t xml:space="preserve">West </w:t>
      </w:r>
      <w:r w:rsidR="00296868">
        <w:t>Darfur, Sudan, which will be published separately</w:t>
      </w:r>
      <w:r w:rsidR="00662A75">
        <w:rPr>
          <w:rStyle w:val="FootnoteReference"/>
        </w:rPr>
        <w:footnoteReference w:id="1"/>
      </w:r>
      <w:r w:rsidR="00296868">
        <w:t xml:space="preserve">. </w:t>
      </w:r>
    </w:p>
    <w:p w14:paraId="335CAC97" w14:textId="0AF47F66" w:rsidR="00725266" w:rsidRDefault="00662A75" w:rsidP="00C33EBE">
      <w:r>
        <w:t xml:space="preserve">In DR Congo, </w:t>
      </w:r>
      <w:r w:rsidR="007E75F6">
        <w:t xml:space="preserve">from 2015-17 a </w:t>
      </w:r>
      <w:r w:rsidR="00E2210F">
        <w:t xml:space="preserve">Valid Evaluations </w:t>
      </w:r>
      <w:r w:rsidR="00245CDD">
        <w:t xml:space="preserve">team </w:t>
      </w:r>
      <w:r w:rsidR="007E75F6">
        <w:t>repeatedly interviewed</w:t>
      </w:r>
      <w:r w:rsidR="0038700A">
        <w:t xml:space="preserve"> </w:t>
      </w:r>
      <w:r>
        <w:t xml:space="preserve">a panel of </w:t>
      </w:r>
      <w:r w:rsidR="00E537BD">
        <w:t xml:space="preserve">164 </w:t>
      </w:r>
      <w:r>
        <w:t>households</w:t>
      </w:r>
      <w:r w:rsidR="003339B5">
        <w:t xml:space="preserve"> about their lives, shocks they had faced and their resilience</w:t>
      </w:r>
      <w:r>
        <w:t xml:space="preserve">.  </w:t>
      </w:r>
      <w:r w:rsidR="00725266">
        <w:t xml:space="preserve">Ill-health </w:t>
      </w:r>
      <w:r w:rsidR="003339B5">
        <w:t xml:space="preserve">was </w:t>
      </w:r>
      <w:r w:rsidR="00725266">
        <w:t xml:space="preserve">a recurring theme in many of those interviews, and sickness </w:t>
      </w:r>
      <w:r w:rsidR="003339B5">
        <w:t xml:space="preserve">was a strikingly large factor </w:t>
      </w:r>
      <w:r w:rsidR="00725266">
        <w:t xml:space="preserve">in keeping people in need. People reported the regular, if small, shocks of health care costs and the often larger costs of losing time from work. </w:t>
      </w:r>
      <w:r w:rsidR="00CC547A">
        <w:t>Very little evidence was available on the size of these shocks. Only one study could be found which quantified health care spending in North Kivu</w:t>
      </w:r>
      <w:r w:rsidR="00CC547A">
        <w:rPr>
          <w:rStyle w:val="FootnoteReference"/>
        </w:rPr>
        <w:footnoteReference w:id="2"/>
      </w:r>
      <w:r w:rsidR="00CC547A">
        <w:t>, but that study had two major limitations. First, as this was a national study, no breakdown of figures was available beyond the provincial level</w:t>
      </w:r>
      <w:r w:rsidR="00627710">
        <w:t xml:space="preserve"> (</w:t>
      </w:r>
      <w:r w:rsidR="00CC547A">
        <w:t>North Kivu</w:t>
      </w:r>
      <w:r w:rsidR="00627710">
        <w:t>)</w:t>
      </w:r>
      <w:r w:rsidR="00CC547A">
        <w:t xml:space="preserve">. </w:t>
      </w:r>
      <w:r w:rsidR="00627710">
        <w:t>Yet interviewing by Valid</w:t>
      </w:r>
      <w:r w:rsidR="00295189">
        <w:t xml:space="preserve"> Evaluations had established that some areas were benefiting from free health care provided from international assistance, and that expenses </w:t>
      </w:r>
      <w:r w:rsidR="00627710">
        <w:t xml:space="preserve">in remote </w:t>
      </w:r>
      <w:r w:rsidR="00392DBA">
        <w:t xml:space="preserve">areas </w:t>
      </w:r>
      <w:r w:rsidR="00295189">
        <w:t xml:space="preserve">were very different </w:t>
      </w:r>
      <w:r w:rsidR="00627710">
        <w:t xml:space="preserve">from those in </w:t>
      </w:r>
      <w:r w:rsidR="00295189">
        <w:t xml:space="preserve">peri-urban parts of the Province. A more serious limitation was that the study only quantified the </w:t>
      </w:r>
      <w:r w:rsidR="00627710">
        <w:t xml:space="preserve">direct expenditure on </w:t>
      </w:r>
      <w:r w:rsidR="00295189">
        <w:t>health care, i</w:t>
      </w:r>
      <w:r w:rsidR="003339B5">
        <w:t>.</w:t>
      </w:r>
      <w:r w:rsidR="00295189">
        <w:t>e</w:t>
      </w:r>
      <w:r w:rsidR="003339B5">
        <w:t>.</w:t>
      </w:r>
      <w:r w:rsidR="00295189">
        <w:t xml:space="preserve"> </w:t>
      </w:r>
      <w:r w:rsidR="00627710">
        <w:t xml:space="preserve">the charges made at health institutions for </w:t>
      </w:r>
      <w:r w:rsidR="001B4E25">
        <w:t xml:space="preserve">tests, </w:t>
      </w:r>
      <w:r w:rsidR="00295189">
        <w:t>consultations</w:t>
      </w:r>
      <w:r w:rsidR="001B4E25">
        <w:t>,</w:t>
      </w:r>
      <w:r w:rsidR="00295189">
        <w:t xml:space="preserve"> drugs</w:t>
      </w:r>
      <w:r w:rsidR="001B4E25">
        <w:t xml:space="preserve"> and any necessary medical equipment</w:t>
      </w:r>
      <w:r w:rsidR="00295189">
        <w:t xml:space="preserve">. The overall economic shock to the household, which included the costs of accessing the health facilities and from labour lost </w:t>
      </w:r>
      <w:r w:rsidR="003339B5">
        <w:t xml:space="preserve">as a result of </w:t>
      </w:r>
      <w:r w:rsidR="00295189">
        <w:t xml:space="preserve">sickness, were unaccounted for. No available study was found which had attempted to quantify the </w:t>
      </w:r>
      <w:r w:rsidR="00627710">
        <w:t>real</w:t>
      </w:r>
      <w:r w:rsidR="00295189">
        <w:t xml:space="preserve"> economic burden of ill-health to households in Eastern Dr Congo. This study was designed as a contribution to filling that evidence gap.</w:t>
      </w:r>
    </w:p>
    <w:p w14:paraId="0555F859" w14:textId="77777777" w:rsidR="000E0E38" w:rsidRDefault="000E0E38" w:rsidP="00943CA2">
      <w:pPr>
        <w:pStyle w:val="Heading1"/>
        <w:numPr>
          <w:ilvl w:val="0"/>
          <w:numId w:val="1"/>
        </w:numPr>
        <w:ind w:left="993" w:hanging="851"/>
      </w:pPr>
      <w:r>
        <w:t>Methodology</w:t>
      </w:r>
    </w:p>
    <w:p w14:paraId="004FC23B" w14:textId="439A731C" w:rsidR="00E33CC3" w:rsidRDefault="007506ED" w:rsidP="00E33CC3">
      <w:r>
        <w:t>The aim of this</w:t>
      </w:r>
      <w:r w:rsidR="00E33CC3">
        <w:t xml:space="preserve"> study was to quantify the </w:t>
      </w:r>
      <w:r w:rsidR="003339B5">
        <w:t>overall cost</w:t>
      </w:r>
      <w:r w:rsidR="00E33CC3">
        <w:t xml:space="preserve"> of ill-health to households in the study area of Eastern DRC</w:t>
      </w:r>
      <w:r>
        <w:t xml:space="preserve">. </w:t>
      </w:r>
      <w:r w:rsidR="000C077D">
        <w:t>T</w:t>
      </w:r>
      <w:r w:rsidR="00E10D86">
        <w:t xml:space="preserve">he study </w:t>
      </w:r>
      <w:r>
        <w:t xml:space="preserve">was </w:t>
      </w:r>
      <w:r w:rsidR="00DB3C55">
        <w:t xml:space="preserve">undertaken in two </w:t>
      </w:r>
      <w:r w:rsidR="00DB3C55" w:rsidRPr="00A37802">
        <w:rPr>
          <w:i/>
        </w:rPr>
        <w:t>Territoires</w:t>
      </w:r>
      <w:r w:rsidR="00DB3C55">
        <w:t xml:space="preserve"> in the Province of </w:t>
      </w:r>
      <w:r w:rsidR="00E10D86">
        <w:t>North Kivu</w:t>
      </w:r>
      <w:r w:rsidR="003339B5">
        <w:t xml:space="preserve">, Nyiragongo and Masisi, mainly </w:t>
      </w:r>
      <w:r w:rsidR="00DB3C55">
        <w:t>in villages where Valid</w:t>
      </w:r>
      <w:r w:rsidR="00392DBA">
        <w:t xml:space="preserve"> Evaluations</w:t>
      </w:r>
      <w:r w:rsidR="00DB3C55">
        <w:t xml:space="preserve"> had been conducting interviews over the preceding years</w:t>
      </w:r>
      <w:r w:rsidR="003339B5">
        <w:t>. T</w:t>
      </w:r>
      <w:r w:rsidR="00DB3C55">
        <w:t>wo additional villages in Nyiragongo</w:t>
      </w:r>
      <w:r w:rsidR="003339B5">
        <w:t xml:space="preserve"> were surveyed</w:t>
      </w:r>
      <w:r w:rsidR="00DB3C55">
        <w:t xml:space="preserve">, chosen for logistical closeness to the existing study villages. </w:t>
      </w:r>
      <w:r w:rsidR="00F97B6C">
        <w:t xml:space="preserve"> Within those villages, a</w:t>
      </w:r>
      <w:r w:rsidR="00DB3C55">
        <w:t xml:space="preserve"> total of 510 interviews </w:t>
      </w:r>
      <w:r w:rsidR="00F97B6C">
        <w:t xml:space="preserve">with respondents from randomly sampled households </w:t>
      </w:r>
      <w:r w:rsidR="00DB3C55">
        <w:t>were conducted</w:t>
      </w:r>
      <w:r w:rsidR="003339B5" w:rsidRPr="003339B5">
        <w:t xml:space="preserve"> </w:t>
      </w:r>
      <w:r w:rsidR="003339B5">
        <w:t>in the first half of August 2017</w:t>
      </w:r>
      <w:r w:rsidR="00DB3C55">
        <w:t xml:space="preserve">, 261 in Masisi </w:t>
      </w:r>
      <w:r w:rsidR="00AE4A5C">
        <w:t xml:space="preserve">(a more remote </w:t>
      </w:r>
      <w:r w:rsidR="00AE4A5C" w:rsidRPr="00493589">
        <w:rPr>
          <w:i/>
        </w:rPr>
        <w:t>territoire</w:t>
      </w:r>
      <w:r w:rsidR="00AE4A5C">
        <w:t xml:space="preserve">) </w:t>
      </w:r>
      <w:r w:rsidR="00DB3C55">
        <w:t>and 249 in Nyiragongo</w:t>
      </w:r>
      <w:r w:rsidR="00AE4A5C">
        <w:t xml:space="preserve"> (closer to an urban centre)</w:t>
      </w:r>
      <w:r w:rsidR="00DB3C55">
        <w:t xml:space="preserve">. </w:t>
      </w:r>
      <w:r w:rsidR="00F97B6C">
        <w:t>The total populatio</w:t>
      </w:r>
      <w:r w:rsidR="00ED54D4">
        <w:t>n in the 510 households was 3,40</w:t>
      </w:r>
      <w:r w:rsidR="00F97B6C">
        <w:t xml:space="preserve">2. </w:t>
      </w:r>
    </w:p>
    <w:p w14:paraId="0EDB018A" w14:textId="5F220104" w:rsidR="000C0BAD" w:rsidRDefault="000B3CC7" w:rsidP="000C0BAD">
      <w:r>
        <w:t>There are two rainy seasons a year in North Kivu, and the seasonality of ill-health (from dry season to rainy season) broadly repeats itself every six months. In order to reduce errors from recall</w:t>
      </w:r>
      <w:r w:rsidR="009523F4">
        <w:t xml:space="preserve"> from asking about </w:t>
      </w:r>
      <w:r w:rsidR="005A6361">
        <w:t>sickness over the previous 12 months</w:t>
      </w:r>
      <w:r>
        <w:t xml:space="preserve">, </w:t>
      </w:r>
      <w:r w:rsidR="009523F4">
        <w:t xml:space="preserve">questions were asked about </w:t>
      </w:r>
      <w:r w:rsidR="00003182">
        <w:t xml:space="preserve">the previous </w:t>
      </w:r>
      <w:r w:rsidR="005A6361">
        <w:t>half year</w:t>
      </w:r>
      <w:r w:rsidR="00003182">
        <w:rPr>
          <w:rStyle w:val="FootnoteReference"/>
        </w:rPr>
        <w:footnoteReference w:id="3"/>
      </w:r>
      <w:r w:rsidR="005A6361">
        <w:t>. It is assumed that t</w:t>
      </w:r>
      <w:r w:rsidR="009523F4">
        <w:t xml:space="preserve">he prevalence of sickness and the costs </w:t>
      </w:r>
      <w:r w:rsidR="005A6361">
        <w:t>of ill-health would be double over a full year.</w:t>
      </w:r>
      <w:r>
        <w:t xml:space="preserve"> </w:t>
      </w:r>
      <w:r w:rsidR="000A1661">
        <w:t xml:space="preserve">Questions were asked </w:t>
      </w:r>
      <w:r w:rsidR="000C0BAD">
        <w:t xml:space="preserve">for all household members </w:t>
      </w:r>
      <w:r w:rsidR="000A1661">
        <w:t xml:space="preserve">about </w:t>
      </w:r>
      <w:r w:rsidR="000C0BAD">
        <w:t xml:space="preserve">the number of sickness episodes and all health-care seeking behaviour related to those episodes of sickness. Detailed costs were then sought for one sickness episode for the adult respondent and for one child. Annex 1 Note 2 explains this interviewing strategy further. </w:t>
      </w:r>
    </w:p>
    <w:p w14:paraId="02D6D624" w14:textId="4AC5F5CE" w:rsidR="00DE5FF1" w:rsidRDefault="0030587C" w:rsidP="00E33CC3">
      <w:r>
        <w:t xml:space="preserve">Respondents were left to define for themselves which household members were adults or children. </w:t>
      </w:r>
      <w:r w:rsidR="0006789D">
        <w:t xml:space="preserve">No significant </w:t>
      </w:r>
      <w:r w:rsidR="00F1268A">
        <w:t xml:space="preserve">differences </w:t>
      </w:r>
      <w:r w:rsidR="0006789D">
        <w:t xml:space="preserve">were found </w:t>
      </w:r>
      <w:r w:rsidR="00F1268A">
        <w:t>between</w:t>
      </w:r>
      <w:r w:rsidR="00FD4EC3">
        <w:t xml:space="preserve"> sexes or between children over 5 and </w:t>
      </w:r>
      <w:r w:rsidR="00F1268A">
        <w:t>under 5</w:t>
      </w:r>
      <w:r w:rsidR="00FD4EC3">
        <w:t>. T</w:t>
      </w:r>
      <w:r w:rsidR="005A6361">
        <w:t xml:space="preserve">he </w:t>
      </w:r>
      <w:r w:rsidR="00FD4EC3">
        <w:t>quantitative</w:t>
      </w:r>
      <w:r w:rsidR="005A6361">
        <w:t xml:space="preserve"> analysis </w:t>
      </w:r>
      <w:r w:rsidR="00FD4EC3">
        <w:t xml:space="preserve">in this paper does </w:t>
      </w:r>
      <w:r w:rsidR="005A6361">
        <w:t xml:space="preserve">not </w:t>
      </w:r>
      <w:r w:rsidR="00FD4EC3">
        <w:t xml:space="preserve">therefore </w:t>
      </w:r>
      <w:r w:rsidR="005A6361">
        <w:t xml:space="preserve">disaggregate </w:t>
      </w:r>
      <w:r w:rsidR="00FD4EC3">
        <w:t xml:space="preserve">by </w:t>
      </w:r>
      <w:r>
        <w:t>gender or between children under and over 5</w:t>
      </w:r>
      <w:r w:rsidR="00F1268A">
        <w:t>.</w:t>
      </w:r>
      <w:r w:rsidR="00DE5FF1">
        <w:t xml:space="preserve"> The study distinguishes between </w:t>
      </w:r>
      <w:r w:rsidR="00DE5FF1" w:rsidRPr="00F1268A">
        <w:rPr>
          <w:i/>
        </w:rPr>
        <w:t>expenditure</w:t>
      </w:r>
      <w:r w:rsidR="00DE5FF1">
        <w:t xml:space="preserve"> and </w:t>
      </w:r>
      <w:r w:rsidR="00DE5FF1" w:rsidRPr="00F1268A">
        <w:rPr>
          <w:i/>
        </w:rPr>
        <w:t>costs</w:t>
      </w:r>
      <w:r w:rsidR="00DE5FF1">
        <w:t xml:space="preserve">. </w:t>
      </w:r>
      <w:r w:rsidR="0006789D" w:rsidRPr="0006789D">
        <w:rPr>
          <w:i/>
        </w:rPr>
        <w:t>E</w:t>
      </w:r>
      <w:r w:rsidR="00DE5FF1" w:rsidRPr="00F1268A">
        <w:rPr>
          <w:i/>
        </w:rPr>
        <w:t>xpenditure</w:t>
      </w:r>
      <w:r w:rsidR="00DE5FF1">
        <w:t xml:space="preserve"> refers to money or in-kind payments made as a result of ill-health; </w:t>
      </w:r>
      <w:r w:rsidR="00DE5FF1" w:rsidRPr="00F1268A">
        <w:rPr>
          <w:i/>
        </w:rPr>
        <w:t>costs</w:t>
      </w:r>
      <w:r w:rsidR="00DE5FF1">
        <w:t xml:space="preserve"> refer to the economic burden of ill-health</w:t>
      </w:r>
      <w:r w:rsidR="00F1268A">
        <w:t>,</w:t>
      </w:r>
      <w:r w:rsidR="00DE5FF1">
        <w:t xml:space="preserve"> and </w:t>
      </w:r>
      <w:r w:rsidR="0069658C">
        <w:t xml:space="preserve">these </w:t>
      </w:r>
      <w:r w:rsidR="00DE5FF1">
        <w:t xml:space="preserve">are comprised of expenditure plus opportunity costs </w:t>
      </w:r>
      <w:r w:rsidR="0069658C">
        <w:t>(</w:t>
      </w:r>
      <w:r w:rsidR="00FD4EC3">
        <w:t xml:space="preserve">value of </w:t>
      </w:r>
      <w:r w:rsidR="0069658C">
        <w:t xml:space="preserve">lost days’ work) </w:t>
      </w:r>
      <w:r w:rsidR="00DE5FF1">
        <w:t>incurred by being sick.</w:t>
      </w:r>
    </w:p>
    <w:p w14:paraId="06E1DE1B" w14:textId="2CB2C0D4" w:rsidR="00D73C25" w:rsidRDefault="009B7459" w:rsidP="009B7459">
      <w:r>
        <w:t>D</w:t>
      </w:r>
      <w:r w:rsidR="000B3CC7">
        <w:t xml:space="preserve">emographic data </w:t>
      </w:r>
      <w:r w:rsidR="00FD4EC3">
        <w:t xml:space="preserve">collected </w:t>
      </w:r>
      <w:r>
        <w:t xml:space="preserve">included </w:t>
      </w:r>
      <w:r w:rsidR="000B3CC7">
        <w:t xml:space="preserve">the number, sex and age of adults and children in the household, how many of the adults in the household were able to work and the reasons for any inability to work. </w:t>
      </w:r>
      <w:r w:rsidR="000233E2">
        <w:t>Respondents define</w:t>
      </w:r>
      <w:r>
        <w:t>d</w:t>
      </w:r>
      <w:r w:rsidR="000233E2">
        <w:t xml:space="preserve"> ill-health in their own terms</w:t>
      </w:r>
      <w:r>
        <w:t xml:space="preserve">, and were asked </w:t>
      </w:r>
      <w:r w:rsidR="000233E2">
        <w:t xml:space="preserve">about </w:t>
      </w:r>
      <w:r>
        <w:t xml:space="preserve">all </w:t>
      </w:r>
      <w:r w:rsidR="000233E2">
        <w:t xml:space="preserve">health-care seeking behaviour, to establish whether they </w:t>
      </w:r>
      <w:r w:rsidR="00FD4EC3">
        <w:t xml:space="preserve">had </w:t>
      </w:r>
      <w:r w:rsidR="000233E2">
        <w:t xml:space="preserve">used </w:t>
      </w:r>
      <w:r w:rsidR="00913E7F">
        <w:t xml:space="preserve">drugs </w:t>
      </w:r>
      <w:r w:rsidR="00FD4EC3">
        <w:t xml:space="preserve">or </w:t>
      </w:r>
      <w:r w:rsidR="000A52CB">
        <w:t>indigenous</w:t>
      </w:r>
      <w:r w:rsidR="00913E7F">
        <w:t xml:space="preserve"> </w:t>
      </w:r>
      <w:r w:rsidR="00FD4EC3">
        <w:t>medicines</w:t>
      </w:r>
      <w:r w:rsidR="000233E2">
        <w:t xml:space="preserve">, whether they needed a consultation (with a practitioner </w:t>
      </w:r>
      <w:r w:rsidR="000A52CB">
        <w:t xml:space="preserve">of indigenous medicine </w:t>
      </w:r>
      <w:r w:rsidR="000233E2">
        <w:t xml:space="preserve">or in a health centre/hospital) and where they had to travel </w:t>
      </w:r>
      <w:r w:rsidR="00FD4EC3">
        <w:t xml:space="preserve">in order </w:t>
      </w:r>
      <w:r w:rsidR="000233E2">
        <w:t xml:space="preserve">to access this health care. </w:t>
      </w:r>
      <w:r>
        <w:t xml:space="preserve">The </w:t>
      </w:r>
      <w:r w:rsidR="000233E2">
        <w:t xml:space="preserve">detailed breakdown of </w:t>
      </w:r>
      <w:r w:rsidR="00D73C25">
        <w:t>expenditure related to</w:t>
      </w:r>
      <w:r w:rsidR="000233E2">
        <w:t xml:space="preserve"> ill-health included any consultation fees and </w:t>
      </w:r>
      <w:r w:rsidR="00D73C25">
        <w:t>expenditure on</w:t>
      </w:r>
      <w:r w:rsidR="000233E2">
        <w:t xml:space="preserve"> </w:t>
      </w:r>
      <w:r>
        <w:t xml:space="preserve">tests, equipment or </w:t>
      </w:r>
      <w:r w:rsidR="000233E2">
        <w:t xml:space="preserve">medicines, transport </w:t>
      </w:r>
      <w:r w:rsidR="00D73C25">
        <w:t xml:space="preserve">expenditure </w:t>
      </w:r>
      <w:r w:rsidR="000233E2">
        <w:t xml:space="preserve">for </w:t>
      </w:r>
      <w:r>
        <w:t xml:space="preserve">patients </w:t>
      </w:r>
      <w:r w:rsidR="000233E2">
        <w:t xml:space="preserve">and anyone who had to accompany them, </w:t>
      </w:r>
      <w:r w:rsidR="00D73C25">
        <w:t xml:space="preserve">and </w:t>
      </w:r>
      <w:r>
        <w:t xml:space="preserve">any </w:t>
      </w:r>
      <w:r w:rsidR="00D73C25">
        <w:t xml:space="preserve">expenditure on </w:t>
      </w:r>
      <w:r w:rsidR="000233E2">
        <w:t>food and accommodat</w:t>
      </w:r>
      <w:r w:rsidR="00D73C25">
        <w:t xml:space="preserve">ion whilst seeking health care. </w:t>
      </w:r>
      <w:r>
        <w:t xml:space="preserve">It </w:t>
      </w:r>
      <w:r w:rsidR="00D73C25">
        <w:t xml:space="preserve">also detailed </w:t>
      </w:r>
      <w:r w:rsidR="000233E2">
        <w:t xml:space="preserve">time lost from work for </w:t>
      </w:r>
      <w:r w:rsidR="00D73C25">
        <w:t>patients and carer</w:t>
      </w:r>
      <w:r>
        <w:t xml:space="preserve">s, including establishing </w:t>
      </w:r>
      <w:r w:rsidR="000233E2">
        <w:t>whether the patient and carer normally worked</w:t>
      </w:r>
      <w:r w:rsidR="00D73C25">
        <w:t>.</w:t>
      </w:r>
      <w:r w:rsidR="003439E1">
        <w:t xml:space="preserve"> A final section of the questionnaire asked about support which people received towards any of the costs and burdens of ill-health, including both cash and in-kind contributions from all possible source</w:t>
      </w:r>
      <w:r w:rsidR="00BD4DEB">
        <w:t>s</w:t>
      </w:r>
      <w:r w:rsidR="00B72C56">
        <w:rPr>
          <w:rStyle w:val="FootnoteReference"/>
        </w:rPr>
        <w:footnoteReference w:id="4"/>
      </w:r>
      <w:r w:rsidR="00BD4DEB">
        <w:t>.</w:t>
      </w:r>
      <w:r w:rsidR="00DE3C40" w:rsidRPr="00DE3C40">
        <w:rPr>
          <w:b/>
          <w:i/>
          <w:highlight w:val="yellow"/>
        </w:rPr>
        <w:t xml:space="preserve"> </w:t>
      </w:r>
    </w:p>
    <w:p w14:paraId="2212723C" w14:textId="492FCA17" w:rsidR="00DE3C40" w:rsidRDefault="00EA1F08" w:rsidP="00D85E24">
      <w:r>
        <w:t xml:space="preserve">Average values do not always represent a useful picture of the reality that most people can expect to face. Rather than presenting the </w:t>
      </w:r>
      <w:r w:rsidR="00FD4EC3">
        <w:t xml:space="preserve">average </w:t>
      </w:r>
      <w:r>
        <w:t>findings on costs, this paper therefore uses the data to reconstruct what it considers to be the most typical situations for families. In all cases this has been done conservatively, in order that costs expressed should be the least that families would expect to pay. Various techniques have been used, and these are explained in the report in each case. In some cases</w:t>
      </w:r>
      <w:r w:rsidR="0027799B">
        <w:t>,</w:t>
      </w:r>
      <w:r>
        <w:t xml:space="preserve"> median</w:t>
      </w:r>
      <w:r w:rsidR="00FD4EC3">
        <w:rPr>
          <w:rStyle w:val="FootnoteReference"/>
        </w:rPr>
        <w:footnoteReference w:id="5"/>
      </w:r>
      <w:r>
        <w:t xml:space="preserve"> costs </w:t>
      </w:r>
      <w:r w:rsidR="0027799B">
        <w:t xml:space="preserve">are used instead of </w:t>
      </w:r>
      <w:r w:rsidR="00DC3A58">
        <w:t>means</w:t>
      </w:r>
      <w:r w:rsidR="0027799B">
        <w:t xml:space="preserve">, </w:t>
      </w:r>
      <w:r>
        <w:t xml:space="preserve">in order to remove excessive influence from rare but very costly cases. </w:t>
      </w:r>
      <w:r w:rsidR="00D85E24">
        <w:t xml:space="preserve">It was not possible to establish an overall median cost of health expenditure for a household, because it was not possible to ask respondents about all the sickness episodes which occurred in the household (see </w:t>
      </w:r>
      <w:r w:rsidR="00B961D7">
        <w:t>Annex 1, Note 2</w:t>
      </w:r>
      <w:r w:rsidR="00D85E24">
        <w:t>). Instead some</w:t>
      </w:r>
      <w:r w:rsidR="0027799B">
        <w:t xml:space="preserve"> hybrid calculations</w:t>
      </w:r>
      <w:r w:rsidR="00D85E24">
        <w:t xml:space="preserve"> have been used in this paper</w:t>
      </w:r>
      <w:r w:rsidR="0027799B">
        <w:t xml:space="preserve">, where for example, an </w:t>
      </w:r>
      <w:r w:rsidR="0027799B" w:rsidRPr="00D85E24">
        <w:rPr>
          <w:i/>
        </w:rPr>
        <w:t>average</w:t>
      </w:r>
      <w:r w:rsidR="0027799B">
        <w:t xml:space="preserve"> value for the number of visits to a </w:t>
      </w:r>
      <w:r w:rsidR="00DC39C2">
        <w:t>health centre</w:t>
      </w:r>
      <w:r w:rsidR="0027799B">
        <w:t xml:space="preserve"> is multiplied by the </w:t>
      </w:r>
      <w:r w:rsidR="0027799B" w:rsidRPr="00D85E24">
        <w:rPr>
          <w:i/>
        </w:rPr>
        <w:t>median</w:t>
      </w:r>
      <w:r w:rsidR="0027799B">
        <w:t xml:space="preserve"> value for costs. </w:t>
      </w:r>
      <w:r>
        <w:t>For</w:t>
      </w:r>
      <w:r w:rsidR="00D85E24">
        <w:t xml:space="preserve"> other </w:t>
      </w:r>
      <w:r>
        <w:t>calculation</w:t>
      </w:r>
      <w:r w:rsidR="0027799B">
        <w:t>s</w:t>
      </w:r>
      <w:r>
        <w:t xml:space="preserve">, the most expensive 5% of charges have been removed from a calculation of a mean cost, </w:t>
      </w:r>
      <w:r w:rsidR="00D85E24">
        <w:t>again in order to remove the influence of the highest charges</w:t>
      </w:r>
      <w:r>
        <w:t xml:space="preserve">.  </w:t>
      </w:r>
      <w:r w:rsidR="00D85E24">
        <w:t xml:space="preserve">It is believed that by presenting costs for households in this way, a </w:t>
      </w:r>
      <w:r>
        <w:t xml:space="preserve">picture </w:t>
      </w:r>
      <w:r w:rsidR="00D85E24">
        <w:t xml:space="preserve">is given </w:t>
      </w:r>
      <w:r>
        <w:t xml:space="preserve">which most households would recognise as normal, if they were not unfortunate enough to need more serious medical attention. </w:t>
      </w:r>
      <w:r w:rsidR="000A5D45">
        <w:t xml:space="preserve">Because costs in the two </w:t>
      </w:r>
      <w:r w:rsidR="000A5D45" w:rsidRPr="0069658C">
        <w:rPr>
          <w:i/>
        </w:rPr>
        <w:t>Territoires</w:t>
      </w:r>
      <w:r w:rsidR="000A5D45">
        <w:t xml:space="preserve"> were so different, </w:t>
      </w:r>
      <w:r w:rsidR="0069658C">
        <w:t>a</w:t>
      </w:r>
      <w:r w:rsidR="000A5D45">
        <w:t>ll analysis of costs is presented separately for Nyiragongo and for Masisi</w:t>
      </w:r>
      <w:r w:rsidR="00931AA0">
        <w:t>, except where there were no statistically significant differences between the Territoires</w:t>
      </w:r>
      <w:r w:rsidR="000A5D45">
        <w:t xml:space="preserve">. </w:t>
      </w:r>
    </w:p>
    <w:p w14:paraId="38B51BD8" w14:textId="504A6587" w:rsidR="008318BF" w:rsidRDefault="00D73C25" w:rsidP="00E33CC3">
      <w:bookmarkStart w:id="2" w:name="_Hlk510217150"/>
      <w:r>
        <w:t>The lost income from sickness was calculated by establishing the total number of days that patient</w:t>
      </w:r>
      <w:r w:rsidR="0069658C">
        <w:t xml:space="preserve">s and carers were </w:t>
      </w:r>
      <w:r>
        <w:t xml:space="preserve">unable to work, </w:t>
      </w:r>
      <w:r w:rsidR="0069658C">
        <w:t xml:space="preserve">to arrive a total number of lost days’ work per household for the year. </w:t>
      </w:r>
      <w:r w:rsidR="00D80A8E">
        <w:t xml:space="preserve">This loss is converted into a percentage of the potential working days in a year. The </w:t>
      </w:r>
      <w:r w:rsidR="0069658C">
        <w:t>overall monetary value of the time lost is</w:t>
      </w:r>
      <w:r w:rsidR="00D80A8E">
        <w:t xml:space="preserve"> then </w:t>
      </w:r>
      <w:r w:rsidR="0069658C">
        <w:t xml:space="preserve">established </w:t>
      </w:r>
      <w:r w:rsidR="00D80A8E">
        <w:t xml:space="preserve">by using information from previous panel interviewing in the two Territoires to create an estimate for </w:t>
      </w:r>
      <w:r w:rsidR="0069658C">
        <w:t>the total annual income for the household</w:t>
      </w:r>
      <w:r w:rsidR="00D80A8E">
        <w:rPr>
          <w:rStyle w:val="FootnoteReference"/>
        </w:rPr>
        <w:footnoteReference w:id="6"/>
      </w:r>
      <w:r w:rsidR="0069658C">
        <w:t xml:space="preserve">. In the </w:t>
      </w:r>
      <w:r w:rsidR="00632F2B">
        <w:t>absence of any rele</w:t>
      </w:r>
      <w:r w:rsidR="0069658C">
        <w:t>vant secondary data on income</w:t>
      </w:r>
      <w:r w:rsidR="00632F2B">
        <w:t xml:space="preserve"> for the Province</w:t>
      </w:r>
      <w:r w:rsidR="0069658C">
        <w:t xml:space="preserve">, this was established independently from previous primary research by Valid Evaluations from 2015-17 in </w:t>
      </w:r>
      <w:bookmarkEnd w:id="2"/>
      <w:r w:rsidR="0069658C">
        <w:t xml:space="preserve">Masisi and Nyiragongo. </w:t>
      </w:r>
    </w:p>
    <w:p w14:paraId="16FA091C" w14:textId="77777777" w:rsidR="00DE5FF1" w:rsidRDefault="000E0E38" w:rsidP="00943CA2">
      <w:pPr>
        <w:pStyle w:val="Heading1"/>
        <w:numPr>
          <w:ilvl w:val="0"/>
          <w:numId w:val="1"/>
        </w:numPr>
        <w:ind w:left="993" w:hanging="851"/>
      </w:pPr>
      <w:r>
        <w:t>Findings</w:t>
      </w:r>
      <w:r w:rsidR="00DE5FF1" w:rsidRPr="00DE5FF1">
        <w:t xml:space="preserve"> </w:t>
      </w:r>
    </w:p>
    <w:p w14:paraId="113C3045" w14:textId="77777777" w:rsidR="00170A73" w:rsidRPr="00170A73" w:rsidRDefault="00170A73" w:rsidP="00170A73">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1F3763" w:themeColor="accent1" w:themeShade="7F"/>
          <w:sz w:val="24"/>
          <w:szCs w:val="24"/>
        </w:rPr>
      </w:pPr>
    </w:p>
    <w:p w14:paraId="4D148A47" w14:textId="77777777" w:rsidR="00170A73" w:rsidRPr="00170A73" w:rsidRDefault="00170A73" w:rsidP="00170A73">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1F3763" w:themeColor="accent1" w:themeShade="7F"/>
          <w:sz w:val="24"/>
          <w:szCs w:val="24"/>
        </w:rPr>
      </w:pPr>
    </w:p>
    <w:p w14:paraId="28099D03" w14:textId="77777777" w:rsidR="00170A73" w:rsidRPr="00170A73" w:rsidRDefault="00170A73" w:rsidP="00170A73">
      <w:pPr>
        <w:pStyle w:val="ListParagraph"/>
        <w:keepNext/>
        <w:keepLines/>
        <w:numPr>
          <w:ilvl w:val="0"/>
          <w:numId w:val="11"/>
        </w:numPr>
        <w:spacing w:before="40" w:after="0"/>
        <w:contextualSpacing w:val="0"/>
        <w:outlineLvl w:val="2"/>
        <w:rPr>
          <w:rFonts w:asciiTheme="majorHAnsi" w:eastAsiaTheme="majorEastAsia" w:hAnsiTheme="majorHAnsi" w:cstheme="majorBidi"/>
          <w:vanish/>
          <w:color w:val="1F3763" w:themeColor="accent1" w:themeShade="7F"/>
          <w:sz w:val="24"/>
          <w:szCs w:val="24"/>
        </w:rPr>
      </w:pPr>
    </w:p>
    <w:p w14:paraId="13D9400E" w14:textId="77777777" w:rsidR="00ED6C91" w:rsidRDefault="00ED6C91" w:rsidP="00170A73">
      <w:pPr>
        <w:pStyle w:val="Heading3"/>
        <w:numPr>
          <w:ilvl w:val="1"/>
          <w:numId w:val="11"/>
        </w:numPr>
      </w:pPr>
      <w:r>
        <w:t>Demographics</w:t>
      </w:r>
    </w:p>
    <w:p w14:paraId="107B02E6" w14:textId="5597430E" w:rsidR="00D7253B" w:rsidRDefault="00F15D88" w:rsidP="00034FB5">
      <w:r>
        <w:t>Households were typically between five and eight people</w:t>
      </w:r>
      <w:r w:rsidR="00D920E4">
        <w:t xml:space="preserve"> (av. 6.7) with more than half of households having between 3 and six children</w:t>
      </w:r>
      <w:r w:rsidR="00D920E4">
        <w:rPr>
          <w:rStyle w:val="FootnoteReference"/>
        </w:rPr>
        <w:footnoteReference w:id="7"/>
      </w:r>
      <w:r w:rsidR="002C346A">
        <w:t>, and only 5% having no children</w:t>
      </w:r>
      <w:r w:rsidR="00D920E4">
        <w:t xml:space="preserve">. </w:t>
      </w:r>
      <w:r w:rsidR="002C346A">
        <w:t>Although n</w:t>
      </w:r>
      <w:r w:rsidR="00B00DAE">
        <w:t>o up-to-date census data for DR Congo is available, these findings broadly reflect other survey</w:t>
      </w:r>
      <w:r w:rsidR="00967585">
        <w:t xml:space="preserve">s conducted in East DR Congo. </w:t>
      </w:r>
      <w:r w:rsidR="00D91991">
        <w:t>For example, t</w:t>
      </w:r>
      <w:r w:rsidR="00B00DAE">
        <w:t xml:space="preserve">he </w:t>
      </w:r>
      <w:r w:rsidR="00C80559">
        <w:t xml:space="preserve">households </w:t>
      </w:r>
      <w:r w:rsidR="00B00DAE">
        <w:t xml:space="preserve">in the Valid Evaluations’ sample </w:t>
      </w:r>
      <w:r w:rsidR="00C80559">
        <w:t xml:space="preserve">are </w:t>
      </w:r>
      <w:r w:rsidR="00B00DAE">
        <w:t xml:space="preserve">slightly </w:t>
      </w:r>
      <w:r w:rsidR="00C80559">
        <w:t>larger than MPSMRM et al (2014) found nationally for rural areas</w:t>
      </w:r>
      <w:r w:rsidR="00B00DAE">
        <w:rPr>
          <w:rStyle w:val="FootnoteReference"/>
        </w:rPr>
        <w:footnoteReference w:id="8"/>
      </w:r>
      <w:r w:rsidR="00C80559">
        <w:t xml:space="preserve">, but </w:t>
      </w:r>
      <w:r w:rsidR="00FA1DCB">
        <w:t xml:space="preserve">correspond almost exactly with SLRC (2015) findings in South Kivu. </w:t>
      </w:r>
      <w:r w:rsidR="00740C39">
        <w:t xml:space="preserve">Half of the population </w:t>
      </w:r>
      <w:r w:rsidR="002C346A">
        <w:t>is</w:t>
      </w:r>
      <w:r w:rsidR="00740C39">
        <w:t xml:space="preserve"> under </w:t>
      </w:r>
      <w:r w:rsidR="00DA3F0E">
        <w:t>13</w:t>
      </w:r>
      <w:r w:rsidR="00967585">
        <w:t xml:space="preserve">, which accords with the findings of </w:t>
      </w:r>
      <w:r w:rsidR="00967585" w:rsidRPr="00967585">
        <w:t>MPSMRM et al (2014) nationally for rural populations</w:t>
      </w:r>
      <w:r w:rsidR="00967585">
        <w:t>,</w:t>
      </w:r>
      <w:r w:rsidR="00967585" w:rsidRPr="00967585">
        <w:rPr>
          <w:rStyle w:val="FootnoteReference"/>
          <w:vertAlign w:val="baseline"/>
        </w:rPr>
        <w:t xml:space="preserve"> </w:t>
      </w:r>
      <w:r w:rsidR="00FA1DCB">
        <w:t>and there were equal numbers of males and females</w:t>
      </w:r>
      <w:r w:rsidR="00646348">
        <w:t xml:space="preserve">. </w:t>
      </w:r>
      <w:r w:rsidR="00FA1DCB">
        <w:t>There are reasonable grounds, then, for believing that in terms of basic demographics, the sampled population was representative</w:t>
      </w:r>
      <w:r w:rsidR="00E26708">
        <w:t xml:space="preserve"> of the villages sampled</w:t>
      </w:r>
      <w:r w:rsidR="00D0774B">
        <w:t>. The sample d</w:t>
      </w:r>
      <w:r w:rsidR="00D77FA7">
        <w:t>e</w:t>
      </w:r>
      <w:r w:rsidR="00D0774B">
        <w:t xml:space="preserve">viates from </w:t>
      </w:r>
      <w:r w:rsidR="00D77FA7">
        <w:t>the</w:t>
      </w:r>
      <w:r w:rsidR="00D0774B">
        <w:t xml:space="preserve"> national (rural) population </w:t>
      </w:r>
      <w:r w:rsidR="00034FB5">
        <w:t>in one respect</w:t>
      </w:r>
      <w:r w:rsidR="00B12595">
        <w:t>: only 2.5% of the Valid Evaluations’</w:t>
      </w:r>
      <w:r w:rsidR="00D77FA7">
        <w:t xml:space="preserve"> sample were aged over 60, whereas</w:t>
      </w:r>
      <w:r w:rsidR="00FA1DCB">
        <w:t xml:space="preserve"> </w:t>
      </w:r>
      <w:r w:rsidR="00034FB5">
        <w:t xml:space="preserve">MPSMRM et al </w:t>
      </w:r>
      <w:r w:rsidR="00D77FA7">
        <w:t xml:space="preserve">(op cit) </w:t>
      </w:r>
      <w:r w:rsidR="00034FB5">
        <w:t xml:space="preserve">found that 4.4% </w:t>
      </w:r>
      <w:r w:rsidR="00034FB5" w:rsidRPr="00D77FA7">
        <w:t xml:space="preserve">of the </w:t>
      </w:r>
      <w:r w:rsidR="00D77FA7">
        <w:t xml:space="preserve">rural </w:t>
      </w:r>
      <w:r w:rsidR="00034FB5" w:rsidRPr="00D77FA7">
        <w:t>population</w:t>
      </w:r>
      <w:r w:rsidR="00034FB5">
        <w:t xml:space="preserve"> </w:t>
      </w:r>
      <w:r w:rsidR="00D77FA7">
        <w:t xml:space="preserve">nationally </w:t>
      </w:r>
      <w:r w:rsidR="00034FB5">
        <w:t>were aged over 60</w:t>
      </w:r>
      <w:r w:rsidR="00D77FA7">
        <w:t xml:space="preserve">. </w:t>
      </w:r>
      <w:r w:rsidR="00445F8D">
        <w:t>Given the history of conflict in the area, there are plausible reasons</w:t>
      </w:r>
      <w:r w:rsidR="00FA1DCB">
        <w:t xml:space="preserve"> </w:t>
      </w:r>
      <w:r w:rsidR="00445F8D">
        <w:t>to explain this.</w:t>
      </w:r>
    </w:p>
    <w:p w14:paraId="5A2AF2AB" w14:textId="77777777" w:rsidR="007B18AF" w:rsidRDefault="002E1F54" w:rsidP="00432C57">
      <w:pPr>
        <w:pStyle w:val="Heading3"/>
      </w:pPr>
      <w:r>
        <w:t>C</w:t>
      </w:r>
      <w:r w:rsidR="007B18AF">
        <w:t>hronic</w:t>
      </w:r>
      <w:r>
        <w:t xml:space="preserve"> sickness and inability to work</w:t>
      </w:r>
    </w:p>
    <w:p w14:paraId="3CAC5E0B" w14:textId="2B2AD087" w:rsidR="00D7253B" w:rsidRDefault="002B4BA7" w:rsidP="00034FB5">
      <w:r>
        <w:t>One sixth of all adults were unable to work</w:t>
      </w:r>
      <w:r w:rsidR="00633198">
        <w:t xml:space="preserve"> normally</w:t>
      </w:r>
      <w:r w:rsidR="004745DA">
        <w:rPr>
          <w:rStyle w:val="FootnoteReference"/>
        </w:rPr>
        <w:footnoteReference w:id="9"/>
      </w:r>
      <w:r>
        <w:t xml:space="preserve">, </w:t>
      </w:r>
      <w:r w:rsidR="00235E41">
        <w:t xml:space="preserve">because of old age (5%), disability (3%) or chronic ill-health (9%). </w:t>
      </w:r>
      <w:r w:rsidR="002E1F54">
        <w:t>More than one in five households had an adult who was unable to work normally because of chronic ill-health.</w:t>
      </w:r>
      <w:r w:rsidR="00E12EA2">
        <w:t xml:space="preserve"> </w:t>
      </w:r>
      <w:r w:rsidR="00AA1A23">
        <w:t>All households had at least one able-bodied adult</w:t>
      </w:r>
      <w:r w:rsidR="0072322F">
        <w:t>, presumably representing a pattern of assistance whereby someone unable to work would more usually be taken into a household of family members to be looked after, rather than maintained in a separate household</w:t>
      </w:r>
      <w:r w:rsidR="00AA1A23">
        <w:t xml:space="preserve">. </w:t>
      </w:r>
      <w:r w:rsidR="00E12EA2">
        <w:t xml:space="preserve">Just 3 women (out of over 600 adult women in the sampled households) </w:t>
      </w:r>
      <w:r w:rsidR="002E1F54">
        <w:t xml:space="preserve">were reported to have been unable to work </w:t>
      </w:r>
      <w:r w:rsidR="00E17A6C">
        <w:t xml:space="preserve">during the recall period </w:t>
      </w:r>
      <w:r w:rsidR="002E1F54">
        <w:t xml:space="preserve">because of pregnancy or childbirth. </w:t>
      </w:r>
    </w:p>
    <w:p w14:paraId="3BA09042" w14:textId="77777777" w:rsidR="00ED6C91" w:rsidRDefault="00ED6C91" w:rsidP="00170A73">
      <w:pPr>
        <w:pStyle w:val="Heading3"/>
        <w:numPr>
          <w:ilvl w:val="1"/>
          <w:numId w:val="11"/>
        </w:numPr>
      </w:pPr>
      <w:r>
        <w:t>Prevalence of ill-health</w:t>
      </w:r>
    </w:p>
    <w:p w14:paraId="19CAF9AA" w14:textId="5998B92B" w:rsidR="00725491" w:rsidRDefault="00C27368" w:rsidP="00923BD8">
      <w:r>
        <w:t>As expected from the previous qualitative evidence of the interviews from the V</w:t>
      </w:r>
      <w:r w:rsidR="002177BC">
        <w:t xml:space="preserve">alid </w:t>
      </w:r>
      <w:r>
        <w:t xml:space="preserve">Evaluations study team, rates of episodes of ill-health were high. </w:t>
      </w:r>
      <w:r w:rsidR="00EA1A18">
        <w:t>Most respondents (68%) had been sick at least twice in the previous 6 months</w:t>
      </w:r>
      <w:r w:rsidR="002005AF">
        <w:rPr>
          <w:rStyle w:val="FootnoteReference"/>
        </w:rPr>
        <w:footnoteReference w:id="10"/>
      </w:r>
      <w:r w:rsidR="002005AF">
        <w:t xml:space="preserve"> and o</w:t>
      </w:r>
      <w:r w:rsidR="00EA1A18">
        <w:t xml:space="preserve">nly 10% had not been sick at all. </w:t>
      </w:r>
      <w:r w:rsidR="00C1617A">
        <w:t xml:space="preserve">Excluding chronic sickness and episodes which had begun in 2016, </w:t>
      </w:r>
      <w:r w:rsidR="00EA1A18">
        <w:t xml:space="preserve">respondents had </w:t>
      </w:r>
      <w:r w:rsidR="00530EC7">
        <w:t xml:space="preserve">an average of </w:t>
      </w:r>
      <w:r w:rsidR="00E42182">
        <w:t>3.</w:t>
      </w:r>
      <w:r w:rsidR="00C1617A">
        <w:t>4</w:t>
      </w:r>
      <w:r w:rsidR="00EA1A18">
        <w:t xml:space="preserve"> sickness episodes a year</w:t>
      </w:r>
      <w:r w:rsidR="00D04E8D">
        <w:t xml:space="preserve"> and ot</w:t>
      </w:r>
      <w:r w:rsidR="00E42182">
        <w:t>her adults 2</w:t>
      </w:r>
      <w:r w:rsidR="00D04E8D">
        <w:t xml:space="preserve"> episodes a year</w:t>
      </w:r>
      <w:r w:rsidR="00E42182">
        <w:t xml:space="preserve"> (see Annex 1, Note 2)</w:t>
      </w:r>
      <w:r w:rsidR="00EC149D">
        <w:t xml:space="preserve">. </w:t>
      </w:r>
      <w:r w:rsidR="00B14D87">
        <w:t xml:space="preserve">There were no significant differences in </w:t>
      </w:r>
      <w:r w:rsidR="00C5735F">
        <w:t>sickness</w:t>
      </w:r>
      <w:r w:rsidR="00B14D87">
        <w:t xml:space="preserve"> rates among males or females, either of adults of children</w:t>
      </w:r>
      <w:r w:rsidR="00E914D9">
        <w:t>, and the very small difference in the means disappears when incidents of ill-health related to pregnancy are subtracted</w:t>
      </w:r>
      <w:r w:rsidR="00B14D87">
        <w:t>.</w:t>
      </w:r>
      <w:r w:rsidR="00943CA2">
        <w:t xml:space="preserve"> </w:t>
      </w:r>
      <w:r w:rsidR="0072322F">
        <w:t>Because it appears that the respondents were more likely to be sick than others, perhaps because people well enough to be out of the house were less likely to be interviewed, sickness rates are established by calculating an average per adult based on non-respondents only. T</w:t>
      </w:r>
      <w:r w:rsidR="00D04E8D">
        <w:t xml:space="preserve">he average household (with 2.4 adults) </w:t>
      </w:r>
      <w:r w:rsidR="00685A39">
        <w:t xml:space="preserve">suffered an average of </w:t>
      </w:r>
      <w:r w:rsidR="003822A6">
        <w:t>5</w:t>
      </w:r>
      <w:r w:rsidR="00685A39">
        <w:t xml:space="preserve"> adult sickness episodes in the year</w:t>
      </w:r>
      <w:r w:rsidR="00196BB2">
        <w:t>, and a median household with 2 adults had 4 sickness episodes</w:t>
      </w:r>
      <w:r w:rsidR="00685A39">
        <w:t xml:space="preserve">. </w:t>
      </w:r>
      <w:r w:rsidR="00C12AA5">
        <w:t xml:space="preserve">Self-diagnosis of the </w:t>
      </w:r>
      <w:r w:rsidR="002177BC">
        <w:t xml:space="preserve">causes of </w:t>
      </w:r>
      <w:r w:rsidR="00C12AA5">
        <w:t xml:space="preserve">sickness is unreliable, but almost 1/3 of the reported problems included either </w:t>
      </w:r>
      <w:r w:rsidR="00D715ED">
        <w:t>malaria or fever, 14% invo</w:t>
      </w:r>
      <w:r w:rsidR="00725491">
        <w:t>l</w:t>
      </w:r>
      <w:r w:rsidR="00D715ED">
        <w:t>ved stomach symptoms (including diarrhoea) and 6% chest pains and coughing.</w:t>
      </w:r>
      <w:r w:rsidR="00E12EA2">
        <w:t xml:space="preserve"> 6% of women ha</w:t>
      </w:r>
      <w:r w:rsidR="002177BC">
        <w:t>d</w:t>
      </w:r>
      <w:r w:rsidR="00E12EA2">
        <w:t xml:space="preserve"> sickness related to pregnancy or childbirth during the recall period. </w:t>
      </w:r>
      <w:r w:rsidR="00FD6661">
        <w:t>S</w:t>
      </w:r>
      <w:r w:rsidR="00725491">
        <w:t>ickness</w:t>
      </w:r>
      <w:r w:rsidR="00AE3461">
        <w:t xml:space="preserve"> among respondents was less seasonal than had been expected: </w:t>
      </w:r>
      <w:r w:rsidR="00725491">
        <w:t xml:space="preserve"> </w:t>
      </w:r>
      <w:r w:rsidR="00AE3461">
        <w:t xml:space="preserve">15% reported sickness in July, but </w:t>
      </w:r>
      <w:r w:rsidR="00E42182">
        <w:t xml:space="preserve">rates in </w:t>
      </w:r>
      <w:r w:rsidR="00AE3461">
        <w:t xml:space="preserve">all other months </w:t>
      </w:r>
      <w:r w:rsidR="007129FB">
        <w:t xml:space="preserve">(Jan-Jun) </w:t>
      </w:r>
      <w:r w:rsidR="00AE3461">
        <w:t xml:space="preserve">were between 12-13%. </w:t>
      </w:r>
    </w:p>
    <w:p w14:paraId="1AD89F64" w14:textId="350C0768" w:rsidR="00FF245D" w:rsidRDefault="005D602B" w:rsidP="00AA1A23">
      <w:r w:rsidRPr="00E42182">
        <w:t>Children were sick less often than adults</w:t>
      </w:r>
      <w:r w:rsidR="00BA4B04" w:rsidRPr="00E42182">
        <w:t xml:space="preserve"> (though since questio</w:t>
      </w:r>
      <w:r w:rsidR="00E42182" w:rsidRPr="00E42182">
        <w:t>ns about children were asked la</w:t>
      </w:r>
      <w:r w:rsidR="00BA4B04" w:rsidRPr="00E42182">
        <w:t>t</w:t>
      </w:r>
      <w:r w:rsidR="00E42182" w:rsidRPr="00E42182">
        <w:t>er</w:t>
      </w:r>
      <w:r w:rsidR="00BA4B04" w:rsidRPr="00E42182">
        <w:t>, this may also be an artefact caused by respondent fatigue</w:t>
      </w:r>
      <w:r w:rsidR="00AA1A23" w:rsidRPr="00E42182">
        <w:t>, see above</w:t>
      </w:r>
      <w:r w:rsidR="00BA4B04" w:rsidRPr="00E42182">
        <w:t>)</w:t>
      </w:r>
      <w:r w:rsidRPr="00E42182">
        <w:t xml:space="preserve">. </w:t>
      </w:r>
      <w:r w:rsidR="00AA1A23" w:rsidRPr="00E42182">
        <w:t>Over</w:t>
      </w:r>
      <w:r w:rsidR="0076489F" w:rsidRPr="00E42182">
        <w:t xml:space="preserve"> half of children (</w:t>
      </w:r>
      <w:r w:rsidR="00AA1A23" w:rsidRPr="00E42182">
        <w:t>55</w:t>
      </w:r>
      <w:r w:rsidR="0076489F" w:rsidRPr="00E42182">
        <w:t xml:space="preserve">%) were reported not to have been sick since the beginning of the year, and most </w:t>
      </w:r>
      <w:r w:rsidR="00AA1A23" w:rsidRPr="00E42182">
        <w:t xml:space="preserve">of the rest </w:t>
      </w:r>
      <w:r w:rsidR="00BF6BE1" w:rsidRPr="00E42182">
        <w:t xml:space="preserve">had been sick </w:t>
      </w:r>
      <w:r w:rsidR="0076489F" w:rsidRPr="00E42182">
        <w:t xml:space="preserve">only </w:t>
      </w:r>
      <w:r w:rsidR="00BF6BE1" w:rsidRPr="00E42182">
        <w:t>once in the previous 6 months</w:t>
      </w:r>
      <w:r w:rsidR="0076489F" w:rsidRPr="00E42182">
        <w:t xml:space="preserve">. On average, children were sick just </w:t>
      </w:r>
      <w:r w:rsidR="00E42182" w:rsidRPr="00E42182">
        <w:t>1.2</w:t>
      </w:r>
      <w:r w:rsidR="00AA1A23" w:rsidRPr="00E42182">
        <w:t xml:space="preserve"> </w:t>
      </w:r>
      <w:r w:rsidR="0076489F" w:rsidRPr="00E42182">
        <w:t xml:space="preserve">times </w:t>
      </w:r>
      <w:r w:rsidR="00AA1A23" w:rsidRPr="00E42182">
        <w:t>a year</w:t>
      </w:r>
      <w:r w:rsidR="0076489F" w:rsidRPr="00E42182">
        <w:t xml:space="preserve">. There was no </w:t>
      </w:r>
      <w:r w:rsidR="003822A6">
        <w:t xml:space="preserve">statistically </w:t>
      </w:r>
      <w:r w:rsidR="00AA1A23" w:rsidRPr="00E42182">
        <w:t xml:space="preserve">significant </w:t>
      </w:r>
      <w:r w:rsidR="0076489F" w:rsidRPr="00E42182">
        <w:t>difference in reported sickness rates between children under 5 and children over 5</w:t>
      </w:r>
      <w:r w:rsidR="00196BB2">
        <w:t>, or between boys and girls</w:t>
      </w:r>
      <w:r w:rsidR="0076489F" w:rsidRPr="00E42182">
        <w:t xml:space="preserve">. </w:t>
      </w:r>
      <w:r w:rsidR="00423AAB" w:rsidRPr="00E42182">
        <w:t xml:space="preserve"> </w:t>
      </w:r>
      <w:r w:rsidR="00196BB2">
        <w:t>A</w:t>
      </w:r>
      <w:r w:rsidR="00E42182" w:rsidRPr="00E42182">
        <w:t>n average</w:t>
      </w:r>
      <w:r w:rsidR="00196BB2">
        <w:t xml:space="preserve"> household with 4.2 children</w:t>
      </w:r>
      <w:r w:rsidR="00E42182" w:rsidRPr="00E42182">
        <w:t xml:space="preserve"> faced 5</w:t>
      </w:r>
      <w:r w:rsidR="00AA1A23" w:rsidRPr="00E42182">
        <w:t xml:space="preserve"> episodes </w:t>
      </w:r>
      <w:r w:rsidR="00423AAB" w:rsidRPr="00E42182">
        <w:t>of childhood sickness in a year.</w:t>
      </w:r>
      <w:r w:rsidR="00423AAB">
        <w:t xml:space="preserve"> </w:t>
      </w:r>
      <w:r w:rsidR="00C1617A">
        <w:t>Just over a quarter of episodes were reported as due to stomach/intestinal problems, including cholera and diarrhoea</w:t>
      </w:r>
      <w:r w:rsidR="00FF245D">
        <w:t>, and a third were for malaria or with symptoms including fever.</w:t>
      </w:r>
      <w:r w:rsidR="00ED2222">
        <w:t xml:space="preserve"> 30%</w:t>
      </w:r>
      <w:r w:rsidR="0074277F">
        <w:t xml:space="preserve"> of adults and 22% of children we</w:t>
      </w:r>
      <w:r w:rsidR="00ED2222">
        <w:t>re still sick at the time of the survey.</w:t>
      </w:r>
    </w:p>
    <w:p w14:paraId="03676E63" w14:textId="77777777" w:rsidR="00ED6C91" w:rsidRDefault="00ED6C91" w:rsidP="00170A73">
      <w:pPr>
        <w:pStyle w:val="Heading3"/>
        <w:numPr>
          <w:ilvl w:val="1"/>
          <w:numId w:val="11"/>
        </w:numPr>
      </w:pPr>
      <w:r>
        <w:t>Health care seeking behaviour</w:t>
      </w:r>
    </w:p>
    <w:p w14:paraId="32028224" w14:textId="6C7490BB" w:rsidR="00EC4EAF" w:rsidRDefault="000B7341" w:rsidP="005A06C8">
      <w:r>
        <w:t>Most cases (90%) of the sickness episodes reported needed some form of health care</w:t>
      </w:r>
      <w:r w:rsidR="00196BB2">
        <w:t>: a perceived need for health care possibly plays a role in people’s definition of being sick.</w:t>
      </w:r>
      <w:r w:rsidR="006A321D">
        <w:t xml:space="preserve"> Most people preferred ‘western’</w:t>
      </w:r>
      <w:r w:rsidR="008C40F0">
        <w:t xml:space="preserve"> </w:t>
      </w:r>
      <w:r w:rsidR="004B1125">
        <w:t>medicine,</w:t>
      </w:r>
      <w:r w:rsidR="00E35E4D">
        <w:t xml:space="preserve"> 88% in Masisi and 82% in Nyiragongo. More people used </w:t>
      </w:r>
      <w:r w:rsidR="00DC39C2">
        <w:t>health centre</w:t>
      </w:r>
      <w:r w:rsidR="00E35E4D">
        <w:t xml:space="preserve">s in the more remote Masisi (72%) than in Nyiragongo, an urban hinterland (50%), </w:t>
      </w:r>
      <w:r w:rsidR="00196BB2">
        <w:t>because more people self-medicated with purchased western drugs in Nyiragongo (32%) than in Masisi (</w:t>
      </w:r>
      <w:r w:rsidR="00E35E4D">
        <w:t>16%</w:t>
      </w:r>
      <w:r w:rsidR="00196BB2">
        <w:t xml:space="preserve">) where they are less available. </w:t>
      </w:r>
      <w:r w:rsidR="00144FF8">
        <w:t xml:space="preserve">(Urban dwellers have been found to be even more likely to self-medicate than the peri-urban population of Nyiragongo: </w:t>
      </w:r>
      <w:r w:rsidR="00F3522C" w:rsidRPr="00F3522C">
        <w:t>Chenge et al (2014)</w:t>
      </w:r>
      <w:r w:rsidR="00E35E4D">
        <w:t xml:space="preserve"> </w:t>
      </w:r>
      <w:r w:rsidR="00F3522C">
        <w:t xml:space="preserve">found </w:t>
      </w:r>
      <w:r w:rsidR="00E35E4D">
        <w:t xml:space="preserve">that </w:t>
      </w:r>
      <w:r w:rsidR="00144FF8">
        <w:t xml:space="preserve">53% of </w:t>
      </w:r>
      <w:r w:rsidR="00F3522C">
        <w:t xml:space="preserve">people </w:t>
      </w:r>
      <w:r w:rsidR="00144FF8">
        <w:t>in Lubumbashi</w:t>
      </w:r>
      <w:r w:rsidR="00144FF8" w:rsidRPr="00F3522C">
        <w:t xml:space="preserve"> </w:t>
      </w:r>
      <w:r w:rsidR="00F3522C" w:rsidRPr="00F3522C">
        <w:t xml:space="preserve">self-medicated </w:t>
      </w:r>
      <w:r w:rsidR="00144FF8">
        <w:t xml:space="preserve">compared to only 35% who had visited a </w:t>
      </w:r>
      <w:r w:rsidR="00F3522C" w:rsidRPr="00F3522C">
        <w:t xml:space="preserve">health </w:t>
      </w:r>
      <w:r w:rsidR="00F3522C">
        <w:t>institution</w:t>
      </w:r>
      <w:r w:rsidR="00144FF8">
        <w:t xml:space="preserve"> for a consultation</w:t>
      </w:r>
      <w:r w:rsidR="00F3522C">
        <w:t>)</w:t>
      </w:r>
      <w:r w:rsidR="00E35E4D">
        <w:t xml:space="preserve">. </w:t>
      </w:r>
      <w:r w:rsidR="008548F6">
        <w:t xml:space="preserve">Patients were </w:t>
      </w:r>
      <w:r w:rsidR="009B1BB6">
        <w:t xml:space="preserve">also </w:t>
      </w:r>
      <w:r w:rsidR="008548F6">
        <w:t xml:space="preserve">more likely to seek </w:t>
      </w:r>
      <w:r w:rsidR="0023543A">
        <w:t>indigenous</w:t>
      </w:r>
      <w:r w:rsidR="008548F6">
        <w:t xml:space="preserve"> health care in Nyiragongo </w:t>
      </w:r>
      <w:r w:rsidR="00CA64BB">
        <w:t xml:space="preserve">(24%) </w:t>
      </w:r>
      <w:r w:rsidR="008548F6">
        <w:t>than in Masisi</w:t>
      </w:r>
      <w:r w:rsidR="00CA64BB">
        <w:t xml:space="preserve"> (14%). </w:t>
      </w:r>
      <w:r w:rsidR="00B26E1F">
        <w:t xml:space="preserve">Differences may be in part </w:t>
      </w:r>
      <w:r w:rsidR="00CA64BB">
        <w:t xml:space="preserve">explained by the comparative price of </w:t>
      </w:r>
      <w:r w:rsidR="00D30C2E">
        <w:t xml:space="preserve">treatment at health facility </w:t>
      </w:r>
      <w:r w:rsidR="00CA64BB">
        <w:t xml:space="preserve">in the two </w:t>
      </w:r>
      <w:r w:rsidR="00CA64BB" w:rsidRPr="00CA64BB">
        <w:rPr>
          <w:i/>
        </w:rPr>
        <w:t>territoires</w:t>
      </w:r>
      <w:r w:rsidR="00D30C2E">
        <w:rPr>
          <w:i/>
        </w:rPr>
        <w:t xml:space="preserve">, </w:t>
      </w:r>
      <w:r w:rsidR="00D30C2E">
        <w:t xml:space="preserve">which was much lower in Masisi </w:t>
      </w:r>
      <w:r w:rsidR="009B1BB6">
        <w:t xml:space="preserve">and more likely to be free </w:t>
      </w:r>
      <w:r w:rsidR="00D30C2E">
        <w:t>(see below)</w:t>
      </w:r>
      <w:r w:rsidR="00CA64BB">
        <w:t>.</w:t>
      </w:r>
      <w:r w:rsidR="00EC4EAF">
        <w:t xml:space="preserve"> </w:t>
      </w:r>
      <w:r w:rsidR="00927E29">
        <w:t xml:space="preserve">Overall, the high use of medical facilities </w:t>
      </w:r>
      <w:r w:rsidR="00A37EB8">
        <w:t xml:space="preserve">is in contrast to reports that 80% (Bird 2012) or 70% (USAID 2018) of the population of the country do not have access to health care, though it is not clear from either of these sources how </w:t>
      </w:r>
      <w:r w:rsidR="009B1BB6">
        <w:t xml:space="preserve">‘having </w:t>
      </w:r>
      <w:r w:rsidR="00A37EB8">
        <w:t>access to health care</w:t>
      </w:r>
      <w:r w:rsidR="009B1BB6">
        <w:t>’</w:t>
      </w:r>
      <w:r w:rsidR="00A37EB8">
        <w:t xml:space="preserve"> is defined.</w:t>
      </w:r>
      <w:r w:rsidR="00CF70DC">
        <w:t xml:space="preserve"> There is no implication in this study about the adequacy of any health care received.</w:t>
      </w:r>
    </w:p>
    <w:p w14:paraId="25475F12" w14:textId="61232B26" w:rsidR="00FA21E7" w:rsidRDefault="00EE2F8C" w:rsidP="005A06C8">
      <w:r>
        <w:t xml:space="preserve">A third of all treatments </w:t>
      </w:r>
      <w:r w:rsidR="00D30C2E">
        <w:t xml:space="preserve">to health facilities </w:t>
      </w:r>
      <w:r>
        <w:t>needed more than one visit, and 2% needed five visits or more</w:t>
      </w:r>
      <w:r w:rsidR="009B1BB6">
        <w:t>. C</w:t>
      </w:r>
      <w:r>
        <w:t>h</w:t>
      </w:r>
      <w:r w:rsidR="00E847D5">
        <w:t xml:space="preserve">ildren were </w:t>
      </w:r>
      <w:r w:rsidR="009B1BB6">
        <w:t xml:space="preserve">more </w:t>
      </w:r>
      <w:r w:rsidR="00502BF7">
        <w:t xml:space="preserve">likely to need </w:t>
      </w:r>
      <w:r w:rsidR="009B1BB6">
        <w:t xml:space="preserve">only </w:t>
      </w:r>
      <w:r w:rsidR="00502BF7">
        <w:t>one visit</w:t>
      </w:r>
      <w:r w:rsidR="00E847D5">
        <w:t xml:space="preserve"> to health care</w:t>
      </w:r>
      <w:r w:rsidR="00DE3AE5">
        <w:t xml:space="preserve">. </w:t>
      </w:r>
      <w:r w:rsidR="00D30C2E">
        <w:t xml:space="preserve">Table 1 </w:t>
      </w:r>
      <w:r w:rsidR="009B1BB6">
        <w:t>shows</w:t>
      </w:r>
      <w:r w:rsidR="00D30C2E">
        <w:t xml:space="preserve"> the total number of visits made by the average household in the two </w:t>
      </w:r>
      <w:r w:rsidR="00D30C2E" w:rsidRPr="00D30C2E">
        <w:rPr>
          <w:i/>
        </w:rPr>
        <w:t>territoires</w:t>
      </w:r>
      <w:r w:rsidR="009B1BB6">
        <w:rPr>
          <w:i/>
        </w:rPr>
        <w:t xml:space="preserve">. </w:t>
      </w:r>
      <w:r w:rsidR="009B1BB6">
        <w:t>I</w:t>
      </w:r>
      <w:r w:rsidR="00D30C2E">
        <w:t xml:space="preserve">n order to remove the excessive influence on the means of very high values, we have removed the highest 5% of values relating to repeat visits to health care for the same sickness episode. </w:t>
      </w:r>
      <w:r w:rsidR="00FA21E7">
        <w:t xml:space="preserve">The table </w:t>
      </w:r>
      <w:r w:rsidR="009B1BB6">
        <w:t xml:space="preserve">aggregates the data from both </w:t>
      </w:r>
      <w:r w:rsidR="009B1BB6" w:rsidRPr="009B1BB6">
        <w:rPr>
          <w:i/>
        </w:rPr>
        <w:t>territoires</w:t>
      </w:r>
      <w:r w:rsidR="009B1BB6">
        <w:rPr>
          <w:i/>
        </w:rPr>
        <w:t xml:space="preserve"> </w:t>
      </w:r>
      <w:r w:rsidR="009B1BB6">
        <w:t xml:space="preserve">in </w:t>
      </w:r>
      <w:r w:rsidR="009B1BB6" w:rsidRPr="009B1BB6">
        <w:t>the first three rows</w:t>
      </w:r>
      <w:r w:rsidR="009B1BB6">
        <w:t xml:space="preserve"> (demography of the household, sickness prevalence and health seeking behaviour), </w:t>
      </w:r>
      <w:r w:rsidR="00FA21E7">
        <w:t xml:space="preserve">since </w:t>
      </w:r>
      <w:r w:rsidR="009B1BB6">
        <w:t xml:space="preserve">the </w:t>
      </w:r>
      <w:r w:rsidR="00FA21E7">
        <w:t>differences between the</w:t>
      </w:r>
      <w:r w:rsidR="009B1BB6">
        <w:t>m</w:t>
      </w:r>
      <w:r w:rsidR="00FA21E7">
        <w:t xml:space="preserve"> were so small.</w:t>
      </w:r>
    </w:p>
    <w:p w14:paraId="3E16EDA9" w14:textId="77777777" w:rsidR="00FA21E7" w:rsidRDefault="00FA21E7" w:rsidP="00FA21E7">
      <w:r>
        <w:br w:type="page"/>
      </w:r>
    </w:p>
    <w:p w14:paraId="10A8481C" w14:textId="77777777" w:rsidR="009A60EC" w:rsidRDefault="009A60EC" w:rsidP="005A06C8"/>
    <w:p w14:paraId="22E31A3D" w14:textId="71CC9631" w:rsidR="00711FC7" w:rsidRDefault="00DC39C2" w:rsidP="005A06C8">
      <w:r>
        <w:rPr>
          <w:rFonts w:ascii="Arial" w:hAnsi="Arial" w:cs="Arial"/>
          <w:b/>
          <w:sz w:val="20"/>
          <w:szCs w:val="20"/>
        </w:rPr>
        <w:t>Table 1. Visits to health centre</w:t>
      </w:r>
      <w:r w:rsidR="00EE2F8C" w:rsidRPr="00EE2F8C">
        <w:rPr>
          <w:rFonts w:ascii="Arial" w:hAnsi="Arial" w:cs="Arial"/>
          <w:b/>
          <w:sz w:val="20"/>
          <w:szCs w:val="20"/>
        </w:rPr>
        <w:t>s for children and adults</w:t>
      </w:r>
      <w:r w:rsidR="0046137C">
        <w:fldChar w:fldCharType="begin"/>
      </w:r>
      <w:r w:rsidR="0046137C">
        <w:instrText xml:space="preserve"> LINK </w:instrText>
      </w:r>
      <w:r w:rsidR="00121A9D">
        <w:instrText xml:space="preserve">Excel.Sheet.12 "C:\\Users\\slevi\\Documents\\calcs, DRC health costs 30-03.xlsx" Sheet4!R2C2:R9C4 </w:instrText>
      </w:r>
      <w:r w:rsidR="0046137C">
        <w:instrText xml:space="preserve">\a \f 4 \h </w:instrText>
      </w:r>
      <w:r w:rsidR="0046137C">
        <w:fldChar w:fldCharType="separate"/>
      </w:r>
    </w:p>
    <w:p w14:paraId="7D72553F" w14:textId="77777777" w:rsidR="00490918" w:rsidRDefault="0046137C" w:rsidP="005A06C8">
      <w:r>
        <w:fldChar w:fldCharType="end"/>
      </w:r>
    </w:p>
    <w:tbl>
      <w:tblPr>
        <w:tblW w:w="9300" w:type="dxa"/>
        <w:tblLook w:val="04A0" w:firstRow="1" w:lastRow="0" w:firstColumn="1" w:lastColumn="0" w:noHBand="0" w:noVBand="1"/>
      </w:tblPr>
      <w:tblGrid>
        <w:gridCol w:w="5460"/>
        <w:gridCol w:w="925"/>
        <w:gridCol w:w="995"/>
        <w:gridCol w:w="925"/>
        <w:gridCol w:w="995"/>
      </w:tblGrid>
      <w:tr w:rsidR="00490918" w:rsidRPr="00490918" w14:paraId="45CBD1DB" w14:textId="77777777" w:rsidTr="00490918">
        <w:trPr>
          <w:trHeight w:val="310"/>
        </w:trPr>
        <w:tc>
          <w:tcPr>
            <w:tcW w:w="5460" w:type="dxa"/>
            <w:tcBorders>
              <w:top w:val="nil"/>
              <w:left w:val="nil"/>
              <w:bottom w:val="nil"/>
              <w:right w:val="nil"/>
            </w:tcBorders>
            <w:shd w:val="clear" w:color="auto" w:fill="auto"/>
            <w:noWrap/>
            <w:vAlign w:val="bottom"/>
            <w:hideMark/>
          </w:tcPr>
          <w:p w14:paraId="263D4FD8" w14:textId="77777777" w:rsidR="00490918" w:rsidRPr="00490918" w:rsidRDefault="00490918" w:rsidP="00490918">
            <w:pPr>
              <w:spacing w:after="0" w:line="240" w:lineRule="auto"/>
              <w:rPr>
                <w:rFonts w:ascii="Times New Roman" w:eastAsia="Times New Roman" w:hAnsi="Times New Roman" w:cs="Times New Roman"/>
                <w:sz w:val="24"/>
                <w:szCs w:val="24"/>
                <w:lang w:eastAsia="en-GB"/>
              </w:rPr>
            </w:pPr>
          </w:p>
        </w:tc>
        <w:tc>
          <w:tcPr>
            <w:tcW w:w="1920" w:type="dxa"/>
            <w:gridSpan w:val="2"/>
            <w:tcBorders>
              <w:top w:val="single" w:sz="12" w:space="0" w:color="auto"/>
              <w:left w:val="single" w:sz="12" w:space="0" w:color="auto"/>
              <w:bottom w:val="single" w:sz="12" w:space="0" w:color="auto"/>
              <w:right w:val="single" w:sz="8" w:space="0" w:color="auto"/>
            </w:tcBorders>
            <w:shd w:val="clear" w:color="000000" w:fill="FCE4D6"/>
            <w:noWrap/>
            <w:vAlign w:val="bottom"/>
            <w:hideMark/>
          </w:tcPr>
          <w:p w14:paraId="192CD1FC"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Masisi</w:t>
            </w:r>
          </w:p>
        </w:tc>
        <w:tc>
          <w:tcPr>
            <w:tcW w:w="1920" w:type="dxa"/>
            <w:gridSpan w:val="2"/>
            <w:tcBorders>
              <w:top w:val="single" w:sz="12" w:space="0" w:color="auto"/>
              <w:left w:val="nil"/>
              <w:bottom w:val="single" w:sz="12" w:space="0" w:color="auto"/>
              <w:right w:val="single" w:sz="12" w:space="0" w:color="000000"/>
            </w:tcBorders>
            <w:shd w:val="clear" w:color="000000" w:fill="FFFFFF"/>
            <w:noWrap/>
            <w:vAlign w:val="bottom"/>
            <w:hideMark/>
          </w:tcPr>
          <w:p w14:paraId="67807315"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Nyiragongo</w:t>
            </w:r>
          </w:p>
        </w:tc>
      </w:tr>
      <w:tr w:rsidR="00490918" w:rsidRPr="00490918" w14:paraId="5EA50171" w14:textId="77777777" w:rsidTr="00490918">
        <w:trPr>
          <w:trHeight w:val="310"/>
        </w:trPr>
        <w:tc>
          <w:tcPr>
            <w:tcW w:w="5460" w:type="dxa"/>
            <w:tcBorders>
              <w:top w:val="nil"/>
              <w:left w:val="nil"/>
              <w:bottom w:val="nil"/>
              <w:right w:val="single" w:sz="12" w:space="0" w:color="auto"/>
            </w:tcBorders>
            <w:shd w:val="clear" w:color="auto" w:fill="auto"/>
            <w:noWrap/>
            <w:vAlign w:val="bottom"/>
            <w:hideMark/>
          </w:tcPr>
          <w:p w14:paraId="373EA79C"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 </w:t>
            </w:r>
          </w:p>
        </w:tc>
        <w:tc>
          <w:tcPr>
            <w:tcW w:w="925" w:type="dxa"/>
            <w:tcBorders>
              <w:top w:val="nil"/>
              <w:left w:val="nil"/>
              <w:bottom w:val="nil"/>
              <w:right w:val="nil"/>
            </w:tcBorders>
            <w:shd w:val="clear" w:color="000000" w:fill="FCE4D6"/>
            <w:noWrap/>
            <w:vAlign w:val="bottom"/>
            <w:hideMark/>
          </w:tcPr>
          <w:p w14:paraId="79B0D878"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child</w:t>
            </w:r>
          </w:p>
        </w:tc>
        <w:tc>
          <w:tcPr>
            <w:tcW w:w="995" w:type="dxa"/>
            <w:tcBorders>
              <w:top w:val="nil"/>
              <w:left w:val="nil"/>
              <w:bottom w:val="nil"/>
              <w:right w:val="nil"/>
            </w:tcBorders>
            <w:shd w:val="clear" w:color="000000" w:fill="FCE4D6"/>
            <w:noWrap/>
            <w:vAlign w:val="bottom"/>
            <w:hideMark/>
          </w:tcPr>
          <w:p w14:paraId="106D7AC5"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adult</w:t>
            </w:r>
          </w:p>
        </w:tc>
        <w:tc>
          <w:tcPr>
            <w:tcW w:w="925" w:type="dxa"/>
            <w:tcBorders>
              <w:top w:val="nil"/>
              <w:left w:val="single" w:sz="8" w:space="0" w:color="auto"/>
              <w:bottom w:val="nil"/>
              <w:right w:val="nil"/>
            </w:tcBorders>
            <w:shd w:val="clear" w:color="000000" w:fill="FFFFFF"/>
            <w:noWrap/>
            <w:vAlign w:val="bottom"/>
            <w:hideMark/>
          </w:tcPr>
          <w:p w14:paraId="530B7EC1"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child</w:t>
            </w:r>
          </w:p>
        </w:tc>
        <w:tc>
          <w:tcPr>
            <w:tcW w:w="995" w:type="dxa"/>
            <w:tcBorders>
              <w:top w:val="nil"/>
              <w:left w:val="nil"/>
              <w:bottom w:val="nil"/>
              <w:right w:val="single" w:sz="12" w:space="0" w:color="auto"/>
            </w:tcBorders>
            <w:shd w:val="clear" w:color="000000" w:fill="FFFFFF"/>
            <w:noWrap/>
            <w:vAlign w:val="bottom"/>
            <w:hideMark/>
          </w:tcPr>
          <w:p w14:paraId="7B0A8BE0"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adult</w:t>
            </w:r>
          </w:p>
        </w:tc>
      </w:tr>
      <w:tr w:rsidR="00490918" w:rsidRPr="00490918" w14:paraId="3E548A68" w14:textId="77777777" w:rsidTr="00490918">
        <w:trPr>
          <w:trHeight w:val="300"/>
        </w:trPr>
        <w:tc>
          <w:tcPr>
            <w:tcW w:w="5460" w:type="dxa"/>
            <w:tcBorders>
              <w:top w:val="single" w:sz="12" w:space="0" w:color="auto"/>
              <w:left w:val="single" w:sz="12" w:space="0" w:color="auto"/>
              <w:bottom w:val="nil"/>
              <w:right w:val="single" w:sz="8" w:space="0" w:color="auto"/>
            </w:tcBorders>
            <w:shd w:val="clear" w:color="auto" w:fill="auto"/>
            <w:noWrap/>
            <w:vAlign w:val="bottom"/>
            <w:hideMark/>
          </w:tcPr>
          <w:p w14:paraId="7B3529A2" w14:textId="0FCDDD60" w:rsidR="00490918" w:rsidRPr="00490918" w:rsidRDefault="00571446" w:rsidP="0049091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in household*</w:t>
            </w:r>
          </w:p>
        </w:tc>
        <w:tc>
          <w:tcPr>
            <w:tcW w:w="925" w:type="dxa"/>
            <w:tcBorders>
              <w:top w:val="single" w:sz="12" w:space="0" w:color="auto"/>
              <w:left w:val="nil"/>
              <w:bottom w:val="nil"/>
              <w:right w:val="nil"/>
            </w:tcBorders>
            <w:shd w:val="clear" w:color="000000" w:fill="FCE4D6"/>
            <w:noWrap/>
            <w:vAlign w:val="bottom"/>
            <w:hideMark/>
          </w:tcPr>
          <w:p w14:paraId="418B2709"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4.2</w:t>
            </w:r>
          </w:p>
        </w:tc>
        <w:tc>
          <w:tcPr>
            <w:tcW w:w="995" w:type="dxa"/>
            <w:tcBorders>
              <w:top w:val="single" w:sz="12" w:space="0" w:color="auto"/>
              <w:left w:val="nil"/>
              <w:bottom w:val="nil"/>
              <w:right w:val="nil"/>
            </w:tcBorders>
            <w:shd w:val="clear" w:color="000000" w:fill="FCE4D6"/>
            <w:noWrap/>
            <w:vAlign w:val="bottom"/>
            <w:hideMark/>
          </w:tcPr>
          <w:p w14:paraId="12654F6D"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2.4</w:t>
            </w:r>
          </w:p>
        </w:tc>
        <w:tc>
          <w:tcPr>
            <w:tcW w:w="925" w:type="dxa"/>
            <w:tcBorders>
              <w:top w:val="single" w:sz="12" w:space="0" w:color="auto"/>
              <w:left w:val="single" w:sz="8" w:space="0" w:color="auto"/>
              <w:bottom w:val="nil"/>
              <w:right w:val="nil"/>
            </w:tcBorders>
            <w:shd w:val="clear" w:color="000000" w:fill="FFFFFF"/>
            <w:noWrap/>
            <w:vAlign w:val="bottom"/>
            <w:hideMark/>
          </w:tcPr>
          <w:p w14:paraId="53A4C331"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4.2</w:t>
            </w:r>
          </w:p>
        </w:tc>
        <w:tc>
          <w:tcPr>
            <w:tcW w:w="995" w:type="dxa"/>
            <w:tcBorders>
              <w:top w:val="single" w:sz="12" w:space="0" w:color="auto"/>
              <w:left w:val="nil"/>
              <w:bottom w:val="nil"/>
              <w:right w:val="single" w:sz="12" w:space="0" w:color="auto"/>
            </w:tcBorders>
            <w:shd w:val="clear" w:color="000000" w:fill="FFFFFF"/>
            <w:noWrap/>
            <w:vAlign w:val="bottom"/>
            <w:hideMark/>
          </w:tcPr>
          <w:p w14:paraId="72E10A49"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2.4</w:t>
            </w:r>
          </w:p>
        </w:tc>
      </w:tr>
      <w:tr w:rsidR="00490918" w:rsidRPr="00490918" w14:paraId="2FAFC50F" w14:textId="77777777" w:rsidTr="00490918">
        <w:trPr>
          <w:trHeight w:val="290"/>
        </w:trPr>
        <w:tc>
          <w:tcPr>
            <w:tcW w:w="5460" w:type="dxa"/>
            <w:tcBorders>
              <w:top w:val="nil"/>
              <w:left w:val="single" w:sz="12" w:space="0" w:color="auto"/>
              <w:bottom w:val="nil"/>
              <w:right w:val="single" w:sz="8" w:space="0" w:color="auto"/>
            </w:tcBorders>
            <w:shd w:val="clear" w:color="auto" w:fill="auto"/>
            <w:noWrap/>
            <w:vAlign w:val="bottom"/>
            <w:hideMark/>
          </w:tcPr>
          <w:p w14:paraId="4C4E833C" w14:textId="5D0CAA36" w:rsidR="00490918" w:rsidRPr="00490918" w:rsidRDefault="00571446" w:rsidP="0049091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sickness episodes p.a.*</w:t>
            </w:r>
          </w:p>
        </w:tc>
        <w:tc>
          <w:tcPr>
            <w:tcW w:w="925" w:type="dxa"/>
            <w:tcBorders>
              <w:top w:val="nil"/>
              <w:left w:val="nil"/>
              <w:bottom w:val="nil"/>
              <w:right w:val="nil"/>
            </w:tcBorders>
            <w:shd w:val="clear" w:color="000000" w:fill="FCE4D6"/>
            <w:noWrap/>
            <w:vAlign w:val="bottom"/>
            <w:hideMark/>
          </w:tcPr>
          <w:p w14:paraId="7B0D6B43"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1.2</w:t>
            </w:r>
          </w:p>
        </w:tc>
        <w:tc>
          <w:tcPr>
            <w:tcW w:w="995" w:type="dxa"/>
            <w:tcBorders>
              <w:top w:val="nil"/>
              <w:left w:val="nil"/>
              <w:bottom w:val="nil"/>
              <w:right w:val="nil"/>
            </w:tcBorders>
            <w:shd w:val="clear" w:color="000000" w:fill="FCE4D6"/>
            <w:noWrap/>
            <w:vAlign w:val="bottom"/>
            <w:hideMark/>
          </w:tcPr>
          <w:p w14:paraId="4CD8DAB5"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2.0</w:t>
            </w:r>
          </w:p>
        </w:tc>
        <w:tc>
          <w:tcPr>
            <w:tcW w:w="925" w:type="dxa"/>
            <w:tcBorders>
              <w:top w:val="nil"/>
              <w:left w:val="single" w:sz="8" w:space="0" w:color="auto"/>
              <w:bottom w:val="nil"/>
              <w:right w:val="nil"/>
            </w:tcBorders>
            <w:shd w:val="clear" w:color="000000" w:fill="FFFFFF"/>
            <w:noWrap/>
            <w:vAlign w:val="bottom"/>
            <w:hideMark/>
          </w:tcPr>
          <w:p w14:paraId="364B24DA"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1.2</w:t>
            </w:r>
          </w:p>
        </w:tc>
        <w:tc>
          <w:tcPr>
            <w:tcW w:w="995" w:type="dxa"/>
            <w:tcBorders>
              <w:top w:val="nil"/>
              <w:left w:val="nil"/>
              <w:bottom w:val="nil"/>
              <w:right w:val="single" w:sz="12" w:space="0" w:color="auto"/>
            </w:tcBorders>
            <w:shd w:val="clear" w:color="000000" w:fill="FFFFFF"/>
            <w:noWrap/>
            <w:vAlign w:val="bottom"/>
            <w:hideMark/>
          </w:tcPr>
          <w:p w14:paraId="7BD18387"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2.0</w:t>
            </w:r>
          </w:p>
        </w:tc>
      </w:tr>
      <w:tr w:rsidR="00490918" w:rsidRPr="00490918" w14:paraId="47AEE81F" w14:textId="77777777" w:rsidTr="00490918">
        <w:trPr>
          <w:trHeight w:val="290"/>
        </w:trPr>
        <w:tc>
          <w:tcPr>
            <w:tcW w:w="5460" w:type="dxa"/>
            <w:tcBorders>
              <w:top w:val="nil"/>
              <w:left w:val="single" w:sz="12" w:space="0" w:color="auto"/>
              <w:bottom w:val="nil"/>
              <w:right w:val="single" w:sz="8" w:space="0" w:color="auto"/>
            </w:tcBorders>
            <w:shd w:val="clear" w:color="auto" w:fill="auto"/>
            <w:noWrap/>
            <w:vAlign w:val="bottom"/>
            <w:hideMark/>
          </w:tcPr>
          <w:p w14:paraId="0527A366" w14:textId="59D338AF"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w:t>
            </w:r>
            <w:r w:rsidR="00571446">
              <w:rPr>
                <w:rFonts w:ascii="Calibri" w:eastAsia="Times New Roman" w:hAnsi="Calibri" w:cs="Calibri"/>
                <w:color w:val="000000"/>
                <w:lang w:eastAsia="en-GB"/>
              </w:rPr>
              <w:t xml:space="preserve"> episodes requiring</w:t>
            </w:r>
            <w:r w:rsidRPr="00490918">
              <w:rPr>
                <w:rFonts w:ascii="Calibri" w:eastAsia="Times New Roman" w:hAnsi="Calibri" w:cs="Calibri"/>
                <w:color w:val="000000"/>
                <w:lang w:eastAsia="en-GB"/>
              </w:rPr>
              <w:t xml:space="preserve">  treatment</w:t>
            </w:r>
            <w:r w:rsidR="00571446">
              <w:rPr>
                <w:rFonts w:ascii="Calibri" w:eastAsia="Times New Roman" w:hAnsi="Calibri" w:cs="Calibri"/>
                <w:color w:val="000000"/>
                <w:lang w:eastAsia="en-GB"/>
              </w:rPr>
              <w:t>*</w:t>
            </w:r>
          </w:p>
        </w:tc>
        <w:tc>
          <w:tcPr>
            <w:tcW w:w="925" w:type="dxa"/>
            <w:tcBorders>
              <w:top w:val="nil"/>
              <w:left w:val="nil"/>
              <w:bottom w:val="nil"/>
              <w:right w:val="nil"/>
            </w:tcBorders>
            <w:shd w:val="clear" w:color="000000" w:fill="FCE4D6"/>
            <w:noWrap/>
            <w:vAlign w:val="bottom"/>
            <w:hideMark/>
          </w:tcPr>
          <w:p w14:paraId="5CB43674"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89%</w:t>
            </w:r>
          </w:p>
        </w:tc>
        <w:tc>
          <w:tcPr>
            <w:tcW w:w="995" w:type="dxa"/>
            <w:tcBorders>
              <w:top w:val="nil"/>
              <w:left w:val="nil"/>
              <w:bottom w:val="nil"/>
              <w:right w:val="nil"/>
            </w:tcBorders>
            <w:shd w:val="clear" w:color="000000" w:fill="FCE4D6"/>
            <w:noWrap/>
            <w:vAlign w:val="bottom"/>
            <w:hideMark/>
          </w:tcPr>
          <w:p w14:paraId="0899D50A"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92%</w:t>
            </w:r>
          </w:p>
        </w:tc>
        <w:tc>
          <w:tcPr>
            <w:tcW w:w="925" w:type="dxa"/>
            <w:tcBorders>
              <w:top w:val="nil"/>
              <w:left w:val="single" w:sz="8" w:space="0" w:color="auto"/>
              <w:bottom w:val="nil"/>
              <w:right w:val="nil"/>
            </w:tcBorders>
            <w:shd w:val="clear" w:color="000000" w:fill="FFFFFF"/>
            <w:noWrap/>
            <w:vAlign w:val="bottom"/>
            <w:hideMark/>
          </w:tcPr>
          <w:p w14:paraId="108E8C65"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89%</w:t>
            </w:r>
          </w:p>
        </w:tc>
        <w:tc>
          <w:tcPr>
            <w:tcW w:w="995" w:type="dxa"/>
            <w:tcBorders>
              <w:top w:val="nil"/>
              <w:left w:val="nil"/>
              <w:bottom w:val="nil"/>
              <w:right w:val="single" w:sz="12" w:space="0" w:color="auto"/>
            </w:tcBorders>
            <w:shd w:val="clear" w:color="000000" w:fill="FFFFFF"/>
            <w:noWrap/>
            <w:vAlign w:val="bottom"/>
            <w:hideMark/>
          </w:tcPr>
          <w:p w14:paraId="47ACB52A"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92%</w:t>
            </w:r>
          </w:p>
        </w:tc>
      </w:tr>
      <w:tr w:rsidR="00490918" w:rsidRPr="00490918" w14:paraId="390914DC" w14:textId="77777777" w:rsidTr="00490918">
        <w:trPr>
          <w:trHeight w:val="290"/>
        </w:trPr>
        <w:tc>
          <w:tcPr>
            <w:tcW w:w="5460" w:type="dxa"/>
            <w:tcBorders>
              <w:top w:val="nil"/>
              <w:left w:val="single" w:sz="12" w:space="0" w:color="auto"/>
              <w:bottom w:val="nil"/>
              <w:right w:val="single" w:sz="8" w:space="0" w:color="auto"/>
            </w:tcBorders>
            <w:shd w:val="clear" w:color="auto" w:fill="auto"/>
            <w:noWrap/>
            <w:vAlign w:val="bottom"/>
            <w:hideMark/>
          </w:tcPr>
          <w:p w14:paraId="1C0BBB44" w14:textId="60C65D14"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 xml:space="preserve">% of treatment in </w:t>
            </w:r>
            <w:r w:rsidR="00DC39C2">
              <w:rPr>
                <w:rFonts w:ascii="Calibri" w:eastAsia="Times New Roman" w:hAnsi="Calibri" w:cs="Calibri"/>
                <w:color w:val="000000"/>
                <w:lang w:eastAsia="en-GB"/>
              </w:rPr>
              <w:t>health centre</w:t>
            </w:r>
          </w:p>
        </w:tc>
        <w:tc>
          <w:tcPr>
            <w:tcW w:w="925" w:type="dxa"/>
            <w:tcBorders>
              <w:top w:val="nil"/>
              <w:left w:val="nil"/>
              <w:bottom w:val="nil"/>
              <w:right w:val="nil"/>
            </w:tcBorders>
            <w:shd w:val="clear" w:color="000000" w:fill="FCE4D6"/>
            <w:noWrap/>
            <w:vAlign w:val="bottom"/>
            <w:hideMark/>
          </w:tcPr>
          <w:p w14:paraId="091BD68E"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69%</w:t>
            </w:r>
          </w:p>
        </w:tc>
        <w:tc>
          <w:tcPr>
            <w:tcW w:w="995" w:type="dxa"/>
            <w:tcBorders>
              <w:top w:val="nil"/>
              <w:left w:val="nil"/>
              <w:bottom w:val="nil"/>
              <w:right w:val="nil"/>
            </w:tcBorders>
            <w:shd w:val="clear" w:color="000000" w:fill="FCE4D6"/>
            <w:noWrap/>
            <w:vAlign w:val="bottom"/>
            <w:hideMark/>
          </w:tcPr>
          <w:p w14:paraId="0C02B791"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76%</w:t>
            </w:r>
          </w:p>
        </w:tc>
        <w:tc>
          <w:tcPr>
            <w:tcW w:w="925" w:type="dxa"/>
            <w:tcBorders>
              <w:top w:val="nil"/>
              <w:left w:val="single" w:sz="8" w:space="0" w:color="auto"/>
              <w:bottom w:val="nil"/>
              <w:right w:val="nil"/>
            </w:tcBorders>
            <w:shd w:val="clear" w:color="000000" w:fill="FFFFFF"/>
            <w:noWrap/>
            <w:vAlign w:val="bottom"/>
            <w:hideMark/>
          </w:tcPr>
          <w:p w14:paraId="5F48EF12"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48%</w:t>
            </w:r>
          </w:p>
        </w:tc>
        <w:tc>
          <w:tcPr>
            <w:tcW w:w="995" w:type="dxa"/>
            <w:tcBorders>
              <w:top w:val="nil"/>
              <w:left w:val="nil"/>
              <w:bottom w:val="nil"/>
              <w:right w:val="single" w:sz="12" w:space="0" w:color="auto"/>
            </w:tcBorders>
            <w:shd w:val="clear" w:color="000000" w:fill="FFFFFF"/>
            <w:noWrap/>
            <w:vAlign w:val="bottom"/>
            <w:hideMark/>
          </w:tcPr>
          <w:p w14:paraId="0C0864A0"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52%</w:t>
            </w:r>
          </w:p>
        </w:tc>
      </w:tr>
      <w:tr w:rsidR="00490918" w:rsidRPr="00490918" w14:paraId="2BD837FB" w14:textId="77777777" w:rsidTr="00490918">
        <w:trPr>
          <w:trHeight w:val="290"/>
        </w:trPr>
        <w:tc>
          <w:tcPr>
            <w:tcW w:w="5460" w:type="dxa"/>
            <w:tcBorders>
              <w:top w:val="nil"/>
              <w:left w:val="single" w:sz="12" w:space="0" w:color="auto"/>
              <w:bottom w:val="nil"/>
              <w:right w:val="single" w:sz="8" w:space="0" w:color="auto"/>
            </w:tcBorders>
            <w:shd w:val="clear" w:color="auto" w:fill="auto"/>
            <w:noWrap/>
            <w:vAlign w:val="bottom"/>
            <w:hideMark/>
          </w:tcPr>
          <w:p w14:paraId="2C720162" w14:textId="339F2329"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visits per episode (exc</w:t>
            </w:r>
            <w:r w:rsidR="00571446">
              <w:rPr>
                <w:rFonts w:ascii="Calibri" w:eastAsia="Times New Roman" w:hAnsi="Calibri" w:cs="Calibri"/>
                <w:color w:val="000000"/>
                <w:lang w:eastAsia="en-GB"/>
              </w:rPr>
              <w:t>.</w:t>
            </w:r>
            <w:r w:rsidRPr="00490918">
              <w:rPr>
                <w:rFonts w:ascii="Calibri" w:eastAsia="Times New Roman" w:hAnsi="Calibri" w:cs="Calibri"/>
                <w:color w:val="000000"/>
                <w:lang w:eastAsia="en-GB"/>
              </w:rPr>
              <w:t xml:space="preserve"> highest 5%)</w:t>
            </w:r>
          </w:p>
        </w:tc>
        <w:tc>
          <w:tcPr>
            <w:tcW w:w="925" w:type="dxa"/>
            <w:tcBorders>
              <w:top w:val="nil"/>
              <w:left w:val="nil"/>
              <w:bottom w:val="nil"/>
              <w:right w:val="nil"/>
            </w:tcBorders>
            <w:shd w:val="clear" w:color="000000" w:fill="FCE4D6"/>
            <w:noWrap/>
            <w:vAlign w:val="bottom"/>
            <w:hideMark/>
          </w:tcPr>
          <w:p w14:paraId="2CABCEB1"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1.23</w:t>
            </w:r>
          </w:p>
        </w:tc>
        <w:tc>
          <w:tcPr>
            <w:tcW w:w="995" w:type="dxa"/>
            <w:tcBorders>
              <w:top w:val="nil"/>
              <w:left w:val="nil"/>
              <w:bottom w:val="nil"/>
              <w:right w:val="nil"/>
            </w:tcBorders>
            <w:shd w:val="clear" w:color="000000" w:fill="FCE4D6"/>
            <w:noWrap/>
            <w:vAlign w:val="bottom"/>
            <w:hideMark/>
          </w:tcPr>
          <w:p w14:paraId="562517B8"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1.38</w:t>
            </w:r>
          </w:p>
        </w:tc>
        <w:tc>
          <w:tcPr>
            <w:tcW w:w="925" w:type="dxa"/>
            <w:tcBorders>
              <w:top w:val="nil"/>
              <w:left w:val="single" w:sz="8" w:space="0" w:color="auto"/>
              <w:bottom w:val="nil"/>
              <w:right w:val="nil"/>
            </w:tcBorders>
            <w:shd w:val="clear" w:color="000000" w:fill="FFFFFF"/>
            <w:noWrap/>
            <w:vAlign w:val="bottom"/>
            <w:hideMark/>
          </w:tcPr>
          <w:p w14:paraId="680BC941"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1.03</w:t>
            </w:r>
          </w:p>
        </w:tc>
        <w:tc>
          <w:tcPr>
            <w:tcW w:w="995" w:type="dxa"/>
            <w:tcBorders>
              <w:top w:val="nil"/>
              <w:left w:val="nil"/>
              <w:bottom w:val="nil"/>
              <w:right w:val="single" w:sz="12" w:space="0" w:color="auto"/>
            </w:tcBorders>
            <w:shd w:val="clear" w:color="000000" w:fill="FFFFFF"/>
            <w:noWrap/>
            <w:vAlign w:val="bottom"/>
            <w:hideMark/>
          </w:tcPr>
          <w:p w14:paraId="2734B388"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1.16</w:t>
            </w:r>
          </w:p>
        </w:tc>
      </w:tr>
      <w:tr w:rsidR="00490918" w:rsidRPr="00490918" w14:paraId="6A6A9AFA" w14:textId="77777777" w:rsidTr="00490918">
        <w:trPr>
          <w:trHeight w:val="300"/>
        </w:trPr>
        <w:tc>
          <w:tcPr>
            <w:tcW w:w="5460" w:type="dxa"/>
            <w:tcBorders>
              <w:top w:val="nil"/>
              <w:left w:val="single" w:sz="12" w:space="0" w:color="auto"/>
              <w:bottom w:val="nil"/>
              <w:right w:val="single" w:sz="8" w:space="0" w:color="auto"/>
            </w:tcBorders>
            <w:shd w:val="clear" w:color="auto" w:fill="auto"/>
            <w:noWrap/>
            <w:vAlign w:val="bottom"/>
            <w:hideMark/>
          </w:tcPr>
          <w:p w14:paraId="20E86E47" w14:textId="34DABBAA"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 xml:space="preserve">trips to </w:t>
            </w:r>
            <w:r w:rsidR="00DC39C2">
              <w:rPr>
                <w:rFonts w:ascii="Calibri" w:eastAsia="Times New Roman" w:hAnsi="Calibri" w:cs="Calibri"/>
                <w:color w:val="000000"/>
                <w:lang w:eastAsia="en-GB"/>
              </w:rPr>
              <w:t>health centre</w:t>
            </w:r>
            <w:r w:rsidRPr="00490918">
              <w:rPr>
                <w:rFonts w:ascii="Calibri" w:eastAsia="Times New Roman" w:hAnsi="Calibri" w:cs="Calibri"/>
                <w:color w:val="000000"/>
                <w:lang w:eastAsia="en-GB"/>
              </w:rPr>
              <w:t xml:space="preserve"> per person p.a.</w:t>
            </w:r>
          </w:p>
        </w:tc>
        <w:tc>
          <w:tcPr>
            <w:tcW w:w="925" w:type="dxa"/>
            <w:tcBorders>
              <w:top w:val="nil"/>
              <w:left w:val="nil"/>
              <w:bottom w:val="nil"/>
              <w:right w:val="nil"/>
            </w:tcBorders>
            <w:shd w:val="clear" w:color="000000" w:fill="FCE4D6"/>
            <w:noWrap/>
            <w:vAlign w:val="bottom"/>
            <w:hideMark/>
          </w:tcPr>
          <w:p w14:paraId="0FDB6852"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0.9</w:t>
            </w:r>
          </w:p>
        </w:tc>
        <w:tc>
          <w:tcPr>
            <w:tcW w:w="995" w:type="dxa"/>
            <w:tcBorders>
              <w:top w:val="nil"/>
              <w:left w:val="nil"/>
              <w:bottom w:val="nil"/>
              <w:right w:val="nil"/>
            </w:tcBorders>
            <w:shd w:val="clear" w:color="000000" w:fill="FCE4D6"/>
            <w:noWrap/>
            <w:vAlign w:val="bottom"/>
            <w:hideMark/>
          </w:tcPr>
          <w:p w14:paraId="6F3DD30D"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2.0</w:t>
            </w:r>
          </w:p>
        </w:tc>
        <w:tc>
          <w:tcPr>
            <w:tcW w:w="925" w:type="dxa"/>
            <w:tcBorders>
              <w:top w:val="nil"/>
              <w:left w:val="single" w:sz="8" w:space="0" w:color="auto"/>
              <w:bottom w:val="nil"/>
              <w:right w:val="nil"/>
            </w:tcBorders>
            <w:shd w:val="clear" w:color="000000" w:fill="FFFFFF"/>
            <w:noWrap/>
            <w:vAlign w:val="bottom"/>
            <w:hideMark/>
          </w:tcPr>
          <w:p w14:paraId="31D67B95"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0.5</w:t>
            </w:r>
          </w:p>
        </w:tc>
        <w:tc>
          <w:tcPr>
            <w:tcW w:w="995" w:type="dxa"/>
            <w:tcBorders>
              <w:top w:val="nil"/>
              <w:left w:val="nil"/>
              <w:bottom w:val="nil"/>
              <w:right w:val="single" w:sz="12" w:space="0" w:color="auto"/>
            </w:tcBorders>
            <w:shd w:val="clear" w:color="000000" w:fill="FFFFFF"/>
            <w:noWrap/>
            <w:vAlign w:val="bottom"/>
            <w:hideMark/>
          </w:tcPr>
          <w:p w14:paraId="0C4FBF4D"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1.1</w:t>
            </w:r>
          </w:p>
        </w:tc>
      </w:tr>
      <w:tr w:rsidR="00490918" w:rsidRPr="00490918" w14:paraId="13F227A7" w14:textId="77777777" w:rsidTr="00490918">
        <w:trPr>
          <w:trHeight w:val="300"/>
        </w:trPr>
        <w:tc>
          <w:tcPr>
            <w:tcW w:w="546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16C856E5" w14:textId="04910419"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 xml:space="preserve">trips to </w:t>
            </w:r>
            <w:r w:rsidR="00DC39C2">
              <w:rPr>
                <w:rFonts w:ascii="Calibri" w:eastAsia="Times New Roman" w:hAnsi="Calibri" w:cs="Calibri"/>
                <w:color w:val="000000"/>
                <w:lang w:eastAsia="en-GB"/>
              </w:rPr>
              <w:t>health centre</w:t>
            </w:r>
            <w:r w:rsidRPr="00490918">
              <w:rPr>
                <w:rFonts w:ascii="Calibri" w:eastAsia="Times New Roman" w:hAnsi="Calibri" w:cs="Calibri"/>
                <w:color w:val="000000"/>
                <w:lang w:eastAsia="en-GB"/>
              </w:rPr>
              <w:t xml:space="preserve"> per average household p.a. </w:t>
            </w:r>
          </w:p>
        </w:tc>
        <w:tc>
          <w:tcPr>
            <w:tcW w:w="1920" w:type="dxa"/>
            <w:gridSpan w:val="2"/>
            <w:tcBorders>
              <w:top w:val="single" w:sz="8" w:space="0" w:color="auto"/>
              <w:left w:val="nil"/>
              <w:bottom w:val="single" w:sz="12" w:space="0" w:color="auto"/>
              <w:right w:val="nil"/>
            </w:tcBorders>
            <w:shd w:val="clear" w:color="000000" w:fill="FCE4D6"/>
            <w:noWrap/>
            <w:vAlign w:val="bottom"/>
            <w:hideMark/>
          </w:tcPr>
          <w:p w14:paraId="1EBA3C27"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8.6</w:t>
            </w:r>
          </w:p>
        </w:tc>
        <w:tc>
          <w:tcPr>
            <w:tcW w:w="1920" w:type="dxa"/>
            <w:gridSpan w:val="2"/>
            <w:tcBorders>
              <w:top w:val="single" w:sz="8" w:space="0" w:color="auto"/>
              <w:left w:val="single" w:sz="8" w:space="0" w:color="auto"/>
              <w:bottom w:val="single" w:sz="12" w:space="0" w:color="auto"/>
              <w:right w:val="single" w:sz="12" w:space="0" w:color="000000"/>
            </w:tcBorders>
            <w:shd w:val="clear" w:color="000000" w:fill="FFFFFF"/>
            <w:noWrap/>
            <w:vAlign w:val="bottom"/>
            <w:hideMark/>
          </w:tcPr>
          <w:p w14:paraId="69A2570B" w14:textId="77777777" w:rsidR="00490918" w:rsidRPr="00490918" w:rsidRDefault="00490918" w:rsidP="00490918">
            <w:pPr>
              <w:spacing w:after="0" w:line="240" w:lineRule="auto"/>
              <w:jc w:val="center"/>
              <w:rPr>
                <w:rFonts w:ascii="Calibri" w:eastAsia="Times New Roman" w:hAnsi="Calibri" w:cs="Calibri"/>
                <w:color w:val="000000"/>
                <w:lang w:eastAsia="en-GB"/>
              </w:rPr>
            </w:pPr>
            <w:r w:rsidRPr="00490918">
              <w:rPr>
                <w:rFonts w:ascii="Calibri" w:eastAsia="Times New Roman" w:hAnsi="Calibri" w:cs="Calibri"/>
                <w:color w:val="000000"/>
                <w:lang w:eastAsia="en-GB"/>
              </w:rPr>
              <w:t>5.0</w:t>
            </w:r>
          </w:p>
        </w:tc>
      </w:tr>
    </w:tbl>
    <w:p w14:paraId="5E458AFA" w14:textId="400908EB" w:rsidR="00571446" w:rsidRPr="00571446" w:rsidRDefault="00571446" w:rsidP="00571446">
      <w:pPr>
        <w:rPr>
          <w:i/>
          <w:sz w:val="20"/>
        </w:rPr>
      </w:pPr>
      <w:r w:rsidRPr="00571446">
        <w:rPr>
          <w:i/>
          <w:sz w:val="20"/>
        </w:rPr>
        <w:t>* average across both territoires</w:t>
      </w:r>
    </w:p>
    <w:p w14:paraId="196E5834" w14:textId="6142029D" w:rsidR="008D31A6" w:rsidRDefault="001F4FA6" w:rsidP="005A06C8">
      <w:r>
        <w:t xml:space="preserve">Households made 8-9 trips a year to a health </w:t>
      </w:r>
      <w:r w:rsidR="00DC39C2">
        <w:t>centre</w:t>
      </w:r>
      <w:r>
        <w:t xml:space="preserve"> in Masisi and 5 </w:t>
      </w:r>
      <w:r w:rsidR="00087CAB">
        <w:t>trips</w:t>
      </w:r>
      <w:r>
        <w:t xml:space="preserve"> a year in Nyiragongo. </w:t>
      </w:r>
      <w:r w:rsidR="009D57A6">
        <w:t xml:space="preserve">This </w:t>
      </w:r>
      <w:r w:rsidR="00906CB0">
        <w:t xml:space="preserve">compares with </w:t>
      </w:r>
      <w:r w:rsidR="009D57A6">
        <w:t xml:space="preserve">5.3 </w:t>
      </w:r>
      <w:r w:rsidR="00906CB0">
        <w:t xml:space="preserve">visits to </w:t>
      </w:r>
      <w:r w:rsidR="00DC39C2">
        <w:t>health centre</w:t>
      </w:r>
      <w:r w:rsidR="00906CB0">
        <w:t xml:space="preserve">s </w:t>
      </w:r>
      <w:r w:rsidR="009D57A6">
        <w:t xml:space="preserve">found by Ferf et al (2015) in South Kivu. It is sometimes easier to think in terms of a median household, </w:t>
      </w:r>
      <w:r w:rsidR="009B1BB6">
        <w:t xml:space="preserve">here </w:t>
      </w:r>
      <w:r w:rsidR="009D57A6">
        <w:t>composed of 2 adults and 4 children</w:t>
      </w:r>
      <w:r w:rsidR="00836F2A">
        <w:t>, rather than an average household containing fractions of people</w:t>
      </w:r>
      <w:r w:rsidR="009D57A6">
        <w:t xml:space="preserve">. Such a household made </w:t>
      </w:r>
      <w:r w:rsidR="00906CB0">
        <w:t xml:space="preserve">7-8 trips in Masisi and 4-5 trips in Nyiragongo. </w:t>
      </w:r>
    </w:p>
    <w:p w14:paraId="393A8474" w14:textId="77777777" w:rsidR="00ED6C91" w:rsidRDefault="00010C4B" w:rsidP="00ED6C91">
      <w:pPr>
        <w:pStyle w:val="Heading2"/>
      </w:pPr>
      <w:r>
        <w:t>Costs</w:t>
      </w:r>
    </w:p>
    <w:p w14:paraId="14F82D83" w14:textId="77777777" w:rsidR="00010C4B" w:rsidRDefault="00010C4B" w:rsidP="00170A73">
      <w:pPr>
        <w:pStyle w:val="Heading3"/>
        <w:numPr>
          <w:ilvl w:val="1"/>
          <w:numId w:val="11"/>
        </w:numPr>
      </w:pPr>
      <w:r>
        <w:t>Direct costs of healthcare</w:t>
      </w:r>
    </w:p>
    <w:p w14:paraId="0FF6A620" w14:textId="398CD30C" w:rsidR="00B05B64" w:rsidRDefault="008C4BB9" w:rsidP="005A06C8">
      <w:r>
        <w:t>Although charges for a consultation were not always cheaper with indigenous medicine</w:t>
      </w:r>
      <w:r w:rsidR="00D92AFF">
        <w:t>,</w:t>
      </w:r>
      <w:r>
        <w:t xml:space="preserve"> h</w:t>
      </w:r>
      <w:r w:rsidR="00A73C16">
        <w:t xml:space="preserve">ouseholds spent </w:t>
      </w:r>
      <w:r>
        <w:t xml:space="preserve">far </w:t>
      </w:r>
      <w:r w:rsidR="00A73C16">
        <w:t xml:space="preserve">less on indigenous than on </w:t>
      </w:r>
      <w:r>
        <w:t>western</w:t>
      </w:r>
      <w:r w:rsidR="00A73C16">
        <w:t xml:space="preserve"> health care</w:t>
      </w:r>
      <w:r>
        <w:t xml:space="preserve"> because they used it much less frequently. </w:t>
      </w:r>
      <w:r w:rsidR="00A73C16">
        <w:t xml:space="preserve">The following discussion of </w:t>
      </w:r>
      <w:r w:rsidR="00D84D69">
        <w:t>expenditure and costs</w:t>
      </w:r>
      <w:r w:rsidR="00A73C16">
        <w:t xml:space="preserve"> relates only to western medicine. </w:t>
      </w:r>
      <w:bookmarkStart w:id="3" w:name="_Hlk503862527"/>
      <w:r w:rsidR="000A5D45" w:rsidRPr="00706493">
        <w:t>D</w:t>
      </w:r>
      <w:r w:rsidR="007B7ACE" w:rsidRPr="00706493">
        <w:t xml:space="preserve">irect </w:t>
      </w:r>
      <w:r w:rsidR="004E12C9" w:rsidRPr="00706493">
        <w:t>health expenditure</w:t>
      </w:r>
      <w:r w:rsidR="00862E44" w:rsidRPr="00706493">
        <w:t xml:space="preserve"> is </w:t>
      </w:r>
      <w:r w:rsidR="000A5D45" w:rsidRPr="00706493">
        <w:t xml:space="preserve">understood as </w:t>
      </w:r>
      <w:r w:rsidR="007B7ACE" w:rsidRPr="00706493">
        <w:t>all fees (</w:t>
      </w:r>
      <w:r w:rsidR="004E33F1">
        <w:t>official and unofficial</w:t>
      </w:r>
      <w:r w:rsidR="007B7ACE" w:rsidRPr="00706493">
        <w:t>) for consultations</w:t>
      </w:r>
      <w:r w:rsidR="004E12C9" w:rsidRPr="00706493">
        <w:t xml:space="preserve"> and tests</w:t>
      </w:r>
      <w:r w:rsidR="007B7ACE" w:rsidRPr="00706493">
        <w:t xml:space="preserve">, and any </w:t>
      </w:r>
      <w:r w:rsidR="001C1FBC" w:rsidRPr="00706493">
        <w:t xml:space="preserve">charges </w:t>
      </w:r>
      <w:r w:rsidR="007B7ACE" w:rsidRPr="00706493">
        <w:t xml:space="preserve">for buying </w:t>
      </w:r>
      <w:r w:rsidR="00C538F7">
        <w:t>drugs</w:t>
      </w:r>
      <w:r w:rsidR="007B7ACE" w:rsidRPr="00706493">
        <w:t xml:space="preserve"> or related </w:t>
      </w:r>
      <w:r w:rsidR="000A5D45" w:rsidRPr="00706493">
        <w:t xml:space="preserve">medical </w:t>
      </w:r>
      <w:r w:rsidR="007B7ACE" w:rsidRPr="00706493">
        <w:t>supplies (bandages, syringes, etc.)</w:t>
      </w:r>
      <w:r w:rsidR="000A5D45" w:rsidRPr="00706493">
        <w:t xml:space="preserve">. </w:t>
      </w:r>
      <w:r w:rsidR="007B7ACE" w:rsidRPr="00706493">
        <w:t>In ma</w:t>
      </w:r>
      <w:r w:rsidR="000A5D45" w:rsidRPr="00706493">
        <w:t>ny cases, there were no fees: 47% of patients in Masisi, and 28</w:t>
      </w:r>
      <w:r w:rsidR="007B7ACE" w:rsidRPr="00706493">
        <w:t xml:space="preserve">% of patients in Nyiragongo received free health care. </w:t>
      </w:r>
      <w:r w:rsidR="00A7746D" w:rsidRPr="00706493">
        <w:t>W</w:t>
      </w:r>
      <w:r w:rsidR="00BB56DC" w:rsidRPr="00706493">
        <w:t xml:space="preserve">here patients had to pay, fees were </w:t>
      </w:r>
      <w:r w:rsidR="00B725BF" w:rsidRPr="00706493">
        <w:t xml:space="preserve">many </w:t>
      </w:r>
      <w:r w:rsidR="00241FB5" w:rsidRPr="00706493">
        <w:t xml:space="preserve">times higher </w:t>
      </w:r>
      <w:r w:rsidR="00BB56DC" w:rsidRPr="00706493">
        <w:t xml:space="preserve">in </w:t>
      </w:r>
      <w:r w:rsidR="00241FB5" w:rsidRPr="00706493">
        <w:t xml:space="preserve">Nyiragongo </w:t>
      </w:r>
      <w:r w:rsidR="00BB56DC" w:rsidRPr="00706493">
        <w:t xml:space="preserve">than in </w:t>
      </w:r>
      <w:r w:rsidR="00241FB5" w:rsidRPr="00706493">
        <w:t>Masisi</w:t>
      </w:r>
      <w:r w:rsidR="00B725BF" w:rsidRPr="00706493">
        <w:t xml:space="preserve"> (see t</w:t>
      </w:r>
      <w:r w:rsidR="00B05B64" w:rsidRPr="00706493">
        <w:t xml:space="preserve">ables </w:t>
      </w:r>
      <w:r w:rsidR="00146556">
        <w:t>2 and 3</w:t>
      </w:r>
      <w:r w:rsidR="00B725BF" w:rsidRPr="00706493">
        <w:t>)</w:t>
      </w:r>
      <w:r w:rsidR="003818F7" w:rsidRPr="00706493">
        <w:t>.</w:t>
      </w:r>
      <w:r w:rsidR="00506AD3" w:rsidRPr="00706493">
        <w:t xml:space="preserve"> </w:t>
      </w:r>
      <w:r w:rsidR="003D34E1">
        <w:t>Unofficial</w:t>
      </w:r>
      <w:r w:rsidR="00B725BF" w:rsidRPr="00706493">
        <w:t xml:space="preserve"> </w:t>
      </w:r>
      <w:r w:rsidR="004E12C9" w:rsidRPr="00706493">
        <w:t>payments were rare</w:t>
      </w:r>
      <w:r w:rsidR="00B725BF" w:rsidRPr="00706493">
        <w:t xml:space="preserve"> </w:t>
      </w:r>
      <w:r w:rsidR="002A51F8" w:rsidRPr="00706493">
        <w:t xml:space="preserve">in either </w:t>
      </w:r>
      <w:r w:rsidR="002A51F8" w:rsidRPr="00706493">
        <w:rPr>
          <w:i/>
        </w:rPr>
        <w:t>Territoire</w:t>
      </w:r>
      <w:r w:rsidR="004E12C9" w:rsidRPr="00706493">
        <w:rPr>
          <w:i/>
        </w:rPr>
        <w:t xml:space="preserve"> </w:t>
      </w:r>
      <w:r w:rsidR="004E12C9" w:rsidRPr="00706493">
        <w:t>(in only 4% of visits)</w:t>
      </w:r>
      <w:r w:rsidR="00B725BF" w:rsidRPr="00706493">
        <w:t>, and any payment</w:t>
      </w:r>
      <w:r w:rsidR="002A51F8" w:rsidRPr="00706493">
        <w:t xml:space="preserve"> </w:t>
      </w:r>
      <w:r w:rsidR="00B05B64" w:rsidRPr="00706493">
        <w:t>was usually low (</w:t>
      </w:r>
      <w:r w:rsidR="00506AD3" w:rsidRPr="00706493">
        <w:t>a median of less than $1</w:t>
      </w:r>
      <w:r w:rsidR="00B05B64" w:rsidRPr="00706493">
        <w:t>)</w:t>
      </w:r>
      <w:r w:rsidR="00506AD3" w:rsidRPr="00706493">
        <w:t>. T</w:t>
      </w:r>
      <w:r w:rsidR="00E87365" w:rsidRPr="00706493">
        <w:t>hese costs are therefore ignored in the rest of the analysis</w:t>
      </w:r>
      <w:r w:rsidR="002A51F8" w:rsidRPr="00706493">
        <w:t xml:space="preserve">. </w:t>
      </w:r>
    </w:p>
    <w:p w14:paraId="044FE18F" w14:textId="1D0D2107" w:rsidR="00FF3422" w:rsidRDefault="004D37AD" w:rsidP="005A06C8">
      <w:r>
        <w:t>Table</w:t>
      </w:r>
      <w:r w:rsidR="00E10307">
        <w:t xml:space="preserve"> 2 </w:t>
      </w:r>
      <w:r w:rsidR="007205AA">
        <w:t>present</w:t>
      </w:r>
      <w:r w:rsidR="0086725A">
        <w:t>s</w:t>
      </w:r>
      <w:r w:rsidR="007205AA">
        <w:t xml:space="preserve"> calculations for annual spending on health </w:t>
      </w:r>
      <w:r w:rsidR="00121A9D">
        <w:t>care, i</w:t>
      </w:r>
      <w:r w:rsidR="001C54D6">
        <w:t>ncluding self-medication and visits to health centres</w:t>
      </w:r>
      <w:r w:rsidR="00FF3422">
        <w:t xml:space="preserve">.  </w:t>
      </w:r>
      <w:r w:rsidR="0086725A">
        <w:t xml:space="preserve">This uses </w:t>
      </w:r>
      <w:r w:rsidR="00C81B4D">
        <w:t>mean values, including those where health care was free</w:t>
      </w:r>
      <w:r w:rsidR="0007694C">
        <w:t xml:space="preserve">, but </w:t>
      </w:r>
      <w:r w:rsidR="00FF3422">
        <w:t xml:space="preserve">the highest 5% of values are excluded in order to obtain a more typical picture. </w:t>
      </w:r>
      <w:r w:rsidR="00F76361">
        <w:t>F</w:t>
      </w:r>
      <w:r w:rsidR="00146556">
        <w:t xml:space="preserve">igures are for an average household. </w:t>
      </w:r>
    </w:p>
    <w:p w14:paraId="078CECD1" w14:textId="77777777" w:rsidR="00792A5B" w:rsidRDefault="00792A5B">
      <w:r>
        <w:br w:type="page"/>
      </w:r>
    </w:p>
    <w:p w14:paraId="4465B470" w14:textId="77777777" w:rsidR="005A06C8" w:rsidRDefault="00013292" w:rsidP="005A06C8">
      <w:r w:rsidRPr="00706493">
        <w:rPr>
          <w:color w:val="4472C4" w:themeColor="accent1"/>
        </w:rPr>
        <w:t xml:space="preserve"> </w:t>
      </w:r>
    </w:p>
    <w:p w14:paraId="0CC81477" w14:textId="113B44BC" w:rsidR="00D21A5E" w:rsidRDefault="002920E3" w:rsidP="005A06C8">
      <w:pPr>
        <w:rPr>
          <w:b/>
        </w:rPr>
      </w:pPr>
      <w:r>
        <w:rPr>
          <w:b/>
        </w:rPr>
        <w:t>Table 2</w:t>
      </w:r>
      <w:r w:rsidR="000A5D45" w:rsidRPr="000A5D45">
        <w:rPr>
          <w:b/>
        </w:rPr>
        <w:t xml:space="preserve"> </w:t>
      </w:r>
      <w:r w:rsidR="006D6FF3">
        <w:rPr>
          <w:b/>
        </w:rPr>
        <w:t>-</w:t>
      </w:r>
      <w:r w:rsidR="000A5D45" w:rsidRPr="000A5D45">
        <w:rPr>
          <w:b/>
        </w:rPr>
        <w:t xml:space="preserve"> Average direct </w:t>
      </w:r>
      <w:r w:rsidR="00B32D69">
        <w:rPr>
          <w:b/>
        </w:rPr>
        <w:t xml:space="preserve">expenditure on </w:t>
      </w:r>
      <w:r w:rsidR="00F76361">
        <w:rPr>
          <w:b/>
        </w:rPr>
        <w:t xml:space="preserve">western </w:t>
      </w:r>
      <w:r w:rsidR="00C538F7">
        <w:rPr>
          <w:b/>
        </w:rPr>
        <w:t>health-</w:t>
      </w:r>
      <w:r w:rsidR="00B32D69">
        <w:rPr>
          <w:b/>
        </w:rPr>
        <w:t>care</w:t>
      </w:r>
      <w:r w:rsidR="007565DD">
        <w:rPr>
          <w:b/>
        </w:rPr>
        <w:t xml:space="preserve"> per household</w:t>
      </w:r>
      <w:r w:rsidR="00C538F7">
        <w:rPr>
          <w:b/>
        </w:rPr>
        <w:t xml:space="preserve"> per annum</w:t>
      </w:r>
      <w:r w:rsidR="00F76361">
        <w:rPr>
          <w:b/>
        </w:rPr>
        <w:t>, by Territoire</w:t>
      </w:r>
      <w:r w:rsidR="00C538F7">
        <w:rPr>
          <w:b/>
        </w:rPr>
        <w:t xml:space="preserve"> (excluding most expensive 5% of visits)</w:t>
      </w:r>
    </w:p>
    <w:tbl>
      <w:tblPr>
        <w:tblW w:w="6874" w:type="dxa"/>
        <w:jc w:val="center"/>
        <w:tblLook w:val="04A0" w:firstRow="1" w:lastRow="0" w:firstColumn="1" w:lastColumn="0" w:noHBand="0" w:noVBand="1"/>
      </w:tblPr>
      <w:tblGrid>
        <w:gridCol w:w="1800"/>
        <w:gridCol w:w="1920"/>
        <w:gridCol w:w="617"/>
        <w:gridCol w:w="1920"/>
        <w:gridCol w:w="617"/>
      </w:tblGrid>
      <w:tr w:rsidR="00E03159" w:rsidRPr="00E03159" w14:paraId="17814E6B" w14:textId="77777777" w:rsidTr="00A1602E">
        <w:trPr>
          <w:trHeight w:val="310"/>
          <w:jc w:val="center"/>
        </w:trPr>
        <w:tc>
          <w:tcPr>
            <w:tcW w:w="1800" w:type="dxa"/>
            <w:tcBorders>
              <w:top w:val="single" w:sz="12" w:space="0" w:color="auto"/>
              <w:left w:val="single" w:sz="12" w:space="0" w:color="auto"/>
              <w:bottom w:val="nil"/>
              <w:right w:val="nil"/>
            </w:tcBorders>
            <w:shd w:val="clear" w:color="000000" w:fill="FFFFFF"/>
            <w:noWrap/>
            <w:vAlign w:val="bottom"/>
            <w:hideMark/>
          </w:tcPr>
          <w:p w14:paraId="72C5E2A8" w14:textId="77777777" w:rsidR="00E03159" w:rsidRPr="00E03159" w:rsidRDefault="00E03159" w:rsidP="00E03159">
            <w:pPr>
              <w:spacing w:after="0" w:line="240" w:lineRule="auto"/>
              <w:rPr>
                <w:rFonts w:ascii="Arial" w:eastAsia="Times New Roman" w:hAnsi="Arial" w:cs="Arial"/>
                <w:color w:val="000000"/>
                <w:lang w:eastAsia="en-GB"/>
              </w:rPr>
            </w:pPr>
            <w:r w:rsidRPr="00E03159">
              <w:rPr>
                <w:rFonts w:ascii="Arial" w:eastAsia="Times New Roman" w:hAnsi="Arial" w:cs="Arial"/>
                <w:color w:val="000000"/>
                <w:lang w:eastAsia="en-GB"/>
              </w:rPr>
              <w:t> </w:t>
            </w:r>
          </w:p>
        </w:tc>
        <w:tc>
          <w:tcPr>
            <w:tcW w:w="2537" w:type="dxa"/>
            <w:gridSpan w:val="2"/>
            <w:tcBorders>
              <w:top w:val="single" w:sz="12" w:space="0" w:color="auto"/>
              <w:left w:val="single" w:sz="4" w:space="0" w:color="auto"/>
              <w:bottom w:val="single" w:sz="8" w:space="0" w:color="auto"/>
              <w:right w:val="single" w:sz="4" w:space="0" w:color="000000"/>
            </w:tcBorders>
            <w:shd w:val="clear" w:color="000000" w:fill="FCE4D6"/>
            <w:noWrap/>
            <w:vAlign w:val="bottom"/>
            <w:hideMark/>
          </w:tcPr>
          <w:p w14:paraId="2C954789" w14:textId="77777777" w:rsidR="00E03159" w:rsidRPr="00E03159" w:rsidRDefault="00E03159" w:rsidP="00E03159">
            <w:pPr>
              <w:spacing w:after="0" w:line="240" w:lineRule="auto"/>
              <w:jc w:val="center"/>
              <w:rPr>
                <w:rFonts w:ascii="Arial" w:eastAsia="Times New Roman" w:hAnsi="Arial" w:cs="Arial"/>
                <w:color w:val="000000"/>
                <w:sz w:val="18"/>
                <w:szCs w:val="18"/>
                <w:lang w:eastAsia="en-GB"/>
              </w:rPr>
            </w:pPr>
            <w:r w:rsidRPr="00E03159">
              <w:rPr>
                <w:rFonts w:ascii="Arial" w:eastAsia="Times New Roman" w:hAnsi="Arial" w:cs="Arial"/>
                <w:color w:val="000000"/>
                <w:sz w:val="18"/>
                <w:szCs w:val="18"/>
                <w:lang w:eastAsia="en-GB"/>
              </w:rPr>
              <w:t>Masisi</w:t>
            </w:r>
          </w:p>
        </w:tc>
        <w:tc>
          <w:tcPr>
            <w:tcW w:w="2537" w:type="dxa"/>
            <w:gridSpan w:val="2"/>
            <w:tcBorders>
              <w:top w:val="single" w:sz="12" w:space="0" w:color="auto"/>
              <w:left w:val="nil"/>
              <w:bottom w:val="nil"/>
              <w:right w:val="single" w:sz="12" w:space="0" w:color="000000"/>
            </w:tcBorders>
            <w:shd w:val="clear" w:color="000000" w:fill="FFFFFF"/>
            <w:noWrap/>
            <w:vAlign w:val="bottom"/>
            <w:hideMark/>
          </w:tcPr>
          <w:p w14:paraId="75E61A06" w14:textId="77777777" w:rsidR="00E03159" w:rsidRPr="00E03159" w:rsidRDefault="00E03159" w:rsidP="00E03159">
            <w:pPr>
              <w:spacing w:after="0" w:line="240" w:lineRule="auto"/>
              <w:jc w:val="center"/>
              <w:rPr>
                <w:rFonts w:ascii="Arial" w:eastAsia="Times New Roman" w:hAnsi="Arial" w:cs="Arial"/>
                <w:color w:val="000000"/>
                <w:sz w:val="18"/>
                <w:szCs w:val="18"/>
                <w:lang w:eastAsia="en-GB"/>
              </w:rPr>
            </w:pPr>
            <w:r w:rsidRPr="00E03159">
              <w:rPr>
                <w:rFonts w:ascii="Arial" w:eastAsia="Times New Roman" w:hAnsi="Arial" w:cs="Arial"/>
                <w:color w:val="000000"/>
                <w:sz w:val="18"/>
                <w:szCs w:val="18"/>
                <w:lang w:eastAsia="en-GB"/>
              </w:rPr>
              <w:t>Nyiragongo</w:t>
            </w:r>
          </w:p>
        </w:tc>
      </w:tr>
      <w:tr w:rsidR="00E03159" w:rsidRPr="00E03159" w14:paraId="5DC5A109" w14:textId="77777777" w:rsidTr="00A1602E">
        <w:trPr>
          <w:trHeight w:val="400"/>
          <w:jc w:val="center"/>
        </w:trPr>
        <w:tc>
          <w:tcPr>
            <w:tcW w:w="1800" w:type="dxa"/>
            <w:tcBorders>
              <w:top w:val="nil"/>
              <w:left w:val="single" w:sz="12" w:space="0" w:color="auto"/>
              <w:bottom w:val="nil"/>
              <w:right w:val="single" w:sz="4" w:space="0" w:color="auto"/>
            </w:tcBorders>
            <w:shd w:val="clear" w:color="000000" w:fill="FFFFFF"/>
            <w:vAlign w:val="center"/>
            <w:hideMark/>
          </w:tcPr>
          <w:p w14:paraId="56AA2A9F" w14:textId="7D7F5F8C" w:rsidR="00E03159" w:rsidRPr="00E03159" w:rsidRDefault="00913E7F" w:rsidP="00E0315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No. </w:t>
            </w:r>
            <w:r w:rsidR="00E03159" w:rsidRPr="00E03159">
              <w:rPr>
                <w:rFonts w:ascii="Arial" w:eastAsia="Times New Roman" w:hAnsi="Arial" w:cs="Arial"/>
                <w:color w:val="000000"/>
                <w:sz w:val="16"/>
                <w:szCs w:val="16"/>
                <w:lang w:eastAsia="en-GB"/>
              </w:rPr>
              <w:t>times seeking health care</w:t>
            </w:r>
            <w:r>
              <w:rPr>
                <w:rFonts w:ascii="Arial" w:eastAsia="Times New Roman" w:hAnsi="Arial" w:cs="Arial"/>
                <w:color w:val="000000"/>
                <w:sz w:val="16"/>
                <w:szCs w:val="16"/>
                <w:lang w:eastAsia="en-GB"/>
              </w:rPr>
              <w:t xml:space="preserve"> p.a.</w:t>
            </w:r>
          </w:p>
        </w:tc>
        <w:tc>
          <w:tcPr>
            <w:tcW w:w="2537" w:type="dxa"/>
            <w:gridSpan w:val="2"/>
            <w:tcBorders>
              <w:top w:val="single" w:sz="8" w:space="0" w:color="auto"/>
              <w:left w:val="nil"/>
              <w:bottom w:val="nil"/>
              <w:right w:val="single" w:sz="4" w:space="0" w:color="000000"/>
            </w:tcBorders>
            <w:shd w:val="clear" w:color="000000" w:fill="FCE4D6"/>
            <w:noWrap/>
            <w:vAlign w:val="bottom"/>
            <w:hideMark/>
          </w:tcPr>
          <w:p w14:paraId="5932081A"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10.5</w:t>
            </w:r>
          </w:p>
        </w:tc>
        <w:tc>
          <w:tcPr>
            <w:tcW w:w="2537" w:type="dxa"/>
            <w:gridSpan w:val="2"/>
            <w:tcBorders>
              <w:top w:val="single" w:sz="8" w:space="0" w:color="auto"/>
              <w:left w:val="nil"/>
              <w:bottom w:val="nil"/>
              <w:right w:val="single" w:sz="12" w:space="0" w:color="000000"/>
            </w:tcBorders>
            <w:shd w:val="clear" w:color="000000" w:fill="FFFFFF"/>
            <w:noWrap/>
            <w:vAlign w:val="bottom"/>
            <w:hideMark/>
          </w:tcPr>
          <w:p w14:paraId="6F6DAE53"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8.2</w:t>
            </w:r>
          </w:p>
        </w:tc>
      </w:tr>
      <w:tr w:rsidR="00E03159" w:rsidRPr="00E03159" w14:paraId="7840E899" w14:textId="77777777" w:rsidTr="00A1602E">
        <w:trPr>
          <w:trHeight w:val="300"/>
          <w:jc w:val="center"/>
        </w:trPr>
        <w:tc>
          <w:tcPr>
            <w:tcW w:w="1800" w:type="dxa"/>
            <w:tcBorders>
              <w:top w:val="nil"/>
              <w:left w:val="single" w:sz="12" w:space="0" w:color="auto"/>
              <w:bottom w:val="nil"/>
              <w:right w:val="single" w:sz="4" w:space="0" w:color="auto"/>
            </w:tcBorders>
            <w:shd w:val="clear" w:color="000000" w:fill="FFFFFF"/>
            <w:vAlign w:val="center"/>
            <w:hideMark/>
          </w:tcPr>
          <w:p w14:paraId="01BFABEB"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 </w:t>
            </w:r>
          </w:p>
        </w:tc>
        <w:tc>
          <w:tcPr>
            <w:tcW w:w="1920" w:type="dxa"/>
            <w:tcBorders>
              <w:top w:val="nil"/>
              <w:left w:val="nil"/>
              <w:bottom w:val="nil"/>
              <w:right w:val="nil"/>
            </w:tcBorders>
            <w:shd w:val="clear" w:color="000000" w:fill="FCE4D6"/>
            <w:noWrap/>
            <w:vAlign w:val="bottom"/>
            <w:hideMark/>
          </w:tcPr>
          <w:p w14:paraId="3132FB16"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CDF</w:t>
            </w:r>
          </w:p>
        </w:tc>
        <w:tc>
          <w:tcPr>
            <w:tcW w:w="617" w:type="dxa"/>
            <w:tcBorders>
              <w:top w:val="nil"/>
              <w:left w:val="nil"/>
              <w:bottom w:val="nil"/>
              <w:right w:val="single" w:sz="4" w:space="0" w:color="auto"/>
            </w:tcBorders>
            <w:shd w:val="clear" w:color="000000" w:fill="FCE4D6"/>
            <w:noWrap/>
            <w:vAlign w:val="bottom"/>
            <w:hideMark/>
          </w:tcPr>
          <w:p w14:paraId="0BD754FD"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USD</w:t>
            </w:r>
            <w:r w:rsidRPr="00E03159">
              <w:rPr>
                <w:rFonts w:ascii="Arial" w:eastAsia="Times New Roman" w:hAnsi="Arial" w:cs="Arial"/>
                <w:color w:val="000000"/>
                <w:sz w:val="16"/>
                <w:szCs w:val="16"/>
                <w:vertAlign w:val="superscript"/>
                <w:lang w:eastAsia="en-GB"/>
              </w:rPr>
              <w:t>a</w:t>
            </w:r>
          </w:p>
        </w:tc>
        <w:tc>
          <w:tcPr>
            <w:tcW w:w="1920" w:type="dxa"/>
            <w:tcBorders>
              <w:top w:val="nil"/>
              <w:left w:val="nil"/>
              <w:bottom w:val="nil"/>
              <w:right w:val="nil"/>
            </w:tcBorders>
            <w:shd w:val="clear" w:color="000000" w:fill="FFFFFF"/>
            <w:noWrap/>
            <w:vAlign w:val="bottom"/>
            <w:hideMark/>
          </w:tcPr>
          <w:p w14:paraId="5EE417CB"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CDF</w:t>
            </w:r>
          </w:p>
        </w:tc>
        <w:tc>
          <w:tcPr>
            <w:tcW w:w="617" w:type="dxa"/>
            <w:tcBorders>
              <w:top w:val="nil"/>
              <w:left w:val="nil"/>
              <w:bottom w:val="nil"/>
              <w:right w:val="single" w:sz="12" w:space="0" w:color="auto"/>
            </w:tcBorders>
            <w:shd w:val="clear" w:color="000000" w:fill="FFFFFF"/>
            <w:noWrap/>
            <w:vAlign w:val="bottom"/>
            <w:hideMark/>
          </w:tcPr>
          <w:p w14:paraId="6F71B530"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USD</w:t>
            </w:r>
          </w:p>
        </w:tc>
      </w:tr>
      <w:tr w:rsidR="00E03159" w:rsidRPr="00E03159" w14:paraId="53FAD01E" w14:textId="77777777" w:rsidTr="00A1602E">
        <w:trPr>
          <w:trHeight w:val="300"/>
          <w:jc w:val="center"/>
        </w:trPr>
        <w:tc>
          <w:tcPr>
            <w:tcW w:w="1800" w:type="dxa"/>
            <w:tcBorders>
              <w:top w:val="nil"/>
              <w:left w:val="single" w:sz="12" w:space="0" w:color="auto"/>
              <w:bottom w:val="nil"/>
              <w:right w:val="single" w:sz="4" w:space="0" w:color="auto"/>
            </w:tcBorders>
            <w:shd w:val="clear" w:color="000000" w:fill="FFFFFF"/>
            <w:vAlign w:val="center"/>
            <w:hideMark/>
          </w:tcPr>
          <w:p w14:paraId="6D2820A7" w14:textId="4B007528"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 xml:space="preserve">cost per </w:t>
            </w:r>
            <w:r w:rsidR="00C538F7">
              <w:rPr>
                <w:rFonts w:ascii="Arial" w:eastAsia="Times New Roman" w:hAnsi="Arial" w:cs="Arial"/>
                <w:color w:val="000000"/>
                <w:sz w:val="16"/>
                <w:szCs w:val="16"/>
                <w:lang w:eastAsia="en-GB"/>
              </w:rPr>
              <w:t>visit</w:t>
            </w:r>
          </w:p>
        </w:tc>
        <w:tc>
          <w:tcPr>
            <w:tcW w:w="1920" w:type="dxa"/>
            <w:tcBorders>
              <w:top w:val="nil"/>
              <w:left w:val="nil"/>
              <w:bottom w:val="nil"/>
              <w:right w:val="nil"/>
            </w:tcBorders>
            <w:shd w:val="clear" w:color="000000" w:fill="FCE4D6"/>
            <w:noWrap/>
            <w:vAlign w:val="center"/>
            <w:hideMark/>
          </w:tcPr>
          <w:p w14:paraId="3779963D"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2,223</w:t>
            </w:r>
          </w:p>
        </w:tc>
        <w:tc>
          <w:tcPr>
            <w:tcW w:w="617" w:type="dxa"/>
            <w:tcBorders>
              <w:top w:val="nil"/>
              <w:left w:val="nil"/>
              <w:bottom w:val="nil"/>
              <w:right w:val="single" w:sz="4" w:space="0" w:color="auto"/>
            </w:tcBorders>
            <w:shd w:val="clear" w:color="000000" w:fill="FCE4D6"/>
            <w:noWrap/>
            <w:vAlign w:val="center"/>
            <w:hideMark/>
          </w:tcPr>
          <w:p w14:paraId="4E856778" w14:textId="74DEF0C6" w:rsidR="00E03159" w:rsidRPr="00E03159" w:rsidRDefault="00423284" w:rsidP="00E0315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1.60</w:t>
            </w:r>
          </w:p>
        </w:tc>
        <w:tc>
          <w:tcPr>
            <w:tcW w:w="1920" w:type="dxa"/>
            <w:tcBorders>
              <w:top w:val="nil"/>
              <w:left w:val="nil"/>
              <w:bottom w:val="nil"/>
              <w:right w:val="nil"/>
            </w:tcBorders>
            <w:shd w:val="clear" w:color="000000" w:fill="FFFFFF"/>
            <w:noWrap/>
            <w:vAlign w:val="center"/>
            <w:hideMark/>
          </w:tcPr>
          <w:p w14:paraId="6EDF411B" w14:textId="77777777" w:rsidR="00E03159" w:rsidRPr="00E03159" w:rsidRDefault="00E03159" w:rsidP="00E03159">
            <w:pPr>
              <w:spacing w:after="0" w:line="240" w:lineRule="auto"/>
              <w:jc w:val="center"/>
              <w:rPr>
                <w:rFonts w:ascii="Arial" w:eastAsia="Times New Roman" w:hAnsi="Arial" w:cs="Arial"/>
                <w:color w:val="000000"/>
                <w:sz w:val="16"/>
                <w:szCs w:val="16"/>
                <w:lang w:eastAsia="en-GB"/>
              </w:rPr>
            </w:pPr>
            <w:r w:rsidRPr="00E03159">
              <w:rPr>
                <w:rFonts w:ascii="Arial" w:eastAsia="Times New Roman" w:hAnsi="Arial" w:cs="Arial"/>
                <w:color w:val="000000"/>
                <w:sz w:val="16"/>
                <w:szCs w:val="16"/>
                <w:lang w:eastAsia="en-GB"/>
              </w:rPr>
              <w:t>16,885</w:t>
            </w:r>
          </w:p>
        </w:tc>
        <w:tc>
          <w:tcPr>
            <w:tcW w:w="617" w:type="dxa"/>
            <w:tcBorders>
              <w:top w:val="nil"/>
              <w:left w:val="nil"/>
              <w:bottom w:val="nil"/>
              <w:right w:val="single" w:sz="12" w:space="0" w:color="auto"/>
            </w:tcBorders>
            <w:shd w:val="clear" w:color="000000" w:fill="FFFFFF"/>
            <w:noWrap/>
            <w:vAlign w:val="center"/>
            <w:hideMark/>
          </w:tcPr>
          <w:p w14:paraId="05D192D6" w14:textId="66C90B2E" w:rsidR="00E03159" w:rsidRPr="00E03159" w:rsidRDefault="00423284" w:rsidP="00E03159">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12.10</w:t>
            </w:r>
          </w:p>
        </w:tc>
      </w:tr>
      <w:tr w:rsidR="00E03159" w:rsidRPr="00E03159" w14:paraId="34C2A671" w14:textId="77777777" w:rsidTr="00A1602E">
        <w:trPr>
          <w:trHeight w:val="430"/>
          <w:jc w:val="center"/>
        </w:trPr>
        <w:tc>
          <w:tcPr>
            <w:tcW w:w="1800" w:type="dxa"/>
            <w:tcBorders>
              <w:top w:val="nil"/>
              <w:left w:val="single" w:sz="12" w:space="0" w:color="auto"/>
              <w:bottom w:val="single" w:sz="12" w:space="0" w:color="auto"/>
              <w:right w:val="single" w:sz="4" w:space="0" w:color="auto"/>
            </w:tcBorders>
            <w:shd w:val="clear" w:color="000000" w:fill="FFFFFF"/>
            <w:vAlign w:val="center"/>
            <w:hideMark/>
          </w:tcPr>
          <w:p w14:paraId="580EE776" w14:textId="77777777" w:rsidR="00E03159" w:rsidRPr="00E03159" w:rsidRDefault="00E03159" w:rsidP="00E03159">
            <w:pPr>
              <w:spacing w:after="0" w:line="240" w:lineRule="auto"/>
              <w:jc w:val="center"/>
              <w:rPr>
                <w:rFonts w:ascii="Arial" w:eastAsia="Times New Roman" w:hAnsi="Arial" w:cs="Arial"/>
                <w:b/>
                <w:bCs/>
                <w:color w:val="000000"/>
                <w:sz w:val="16"/>
                <w:szCs w:val="16"/>
                <w:lang w:eastAsia="en-GB"/>
              </w:rPr>
            </w:pPr>
            <w:r w:rsidRPr="00E03159">
              <w:rPr>
                <w:rFonts w:ascii="Arial" w:eastAsia="Times New Roman" w:hAnsi="Arial" w:cs="Arial"/>
                <w:b/>
                <w:bCs/>
                <w:color w:val="000000"/>
                <w:sz w:val="16"/>
                <w:szCs w:val="16"/>
                <w:lang w:eastAsia="en-GB"/>
              </w:rPr>
              <w:t>annual direct expenditure</w:t>
            </w:r>
          </w:p>
        </w:tc>
        <w:tc>
          <w:tcPr>
            <w:tcW w:w="1920" w:type="dxa"/>
            <w:tcBorders>
              <w:top w:val="nil"/>
              <w:left w:val="nil"/>
              <w:bottom w:val="single" w:sz="12" w:space="0" w:color="auto"/>
              <w:right w:val="nil"/>
            </w:tcBorders>
            <w:shd w:val="clear" w:color="000000" w:fill="FCE4D6"/>
            <w:noWrap/>
            <w:vAlign w:val="bottom"/>
            <w:hideMark/>
          </w:tcPr>
          <w:p w14:paraId="4ED28E88" w14:textId="2B812CC7" w:rsidR="00E03159" w:rsidRPr="00E03159" w:rsidRDefault="00E03159" w:rsidP="00E03159">
            <w:pPr>
              <w:spacing w:after="0" w:line="240" w:lineRule="auto"/>
              <w:jc w:val="center"/>
              <w:rPr>
                <w:rFonts w:ascii="Arial" w:eastAsia="Times New Roman" w:hAnsi="Arial" w:cs="Arial"/>
                <w:b/>
                <w:bCs/>
                <w:color w:val="000000"/>
                <w:sz w:val="16"/>
                <w:szCs w:val="16"/>
                <w:lang w:eastAsia="en-GB"/>
              </w:rPr>
            </w:pPr>
            <w:r w:rsidRPr="00E03159">
              <w:rPr>
                <w:rFonts w:ascii="Arial" w:eastAsia="Times New Roman" w:hAnsi="Arial" w:cs="Arial"/>
                <w:b/>
                <w:bCs/>
                <w:color w:val="000000"/>
                <w:sz w:val="16"/>
                <w:szCs w:val="16"/>
                <w:lang w:eastAsia="en-GB"/>
              </w:rPr>
              <w:t xml:space="preserve">         </w:t>
            </w:r>
            <w:r w:rsidR="00E31F97">
              <w:rPr>
                <w:rFonts w:ascii="Arial" w:eastAsia="Times New Roman" w:hAnsi="Arial" w:cs="Arial"/>
                <w:b/>
                <w:bCs/>
                <w:color w:val="000000"/>
                <w:sz w:val="16"/>
                <w:szCs w:val="16"/>
                <w:lang w:eastAsia="en-GB"/>
              </w:rPr>
              <w:t>23,340</w:t>
            </w:r>
            <w:r w:rsidRPr="00E03159">
              <w:rPr>
                <w:rFonts w:ascii="Arial" w:eastAsia="Times New Roman" w:hAnsi="Arial" w:cs="Arial"/>
                <w:b/>
                <w:bCs/>
                <w:color w:val="000000"/>
                <w:sz w:val="16"/>
                <w:szCs w:val="16"/>
                <w:lang w:eastAsia="en-GB"/>
              </w:rPr>
              <w:t xml:space="preserve"> </w:t>
            </w:r>
          </w:p>
        </w:tc>
        <w:tc>
          <w:tcPr>
            <w:tcW w:w="617" w:type="dxa"/>
            <w:tcBorders>
              <w:top w:val="nil"/>
              <w:left w:val="nil"/>
              <w:bottom w:val="single" w:sz="12" w:space="0" w:color="auto"/>
              <w:right w:val="single" w:sz="4" w:space="0" w:color="auto"/>
            </w:tcBorders>
            <w:shd w:val="clear" w:color="000000" w:fill="FCE4D6"/>
            <w:noWrap/>
            <w:vAlign w:val="bottom"/>
            <w:hideMark/>
          </w:tcPr>
          <w:p w14:paraId="7EB2CA20" w14:textId="18CDC8D5" w:rsidR="00E03159" w:rsidRPr="00E03159" w:rsidRDefault="00423284" w:rsidP="00E03159">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w:t>
            </w:r>
            <w:r w:rsidR="00E03159" w:rsidRPr="00E03159">
              <w:rPr>
                <w:rFonts w:ascii="Arial" w:eastAsia="Times New Roman" w:hAnsi="Arial" w:cs="Arial"/>
                <w:b/>
                <w:bCs/>
                <w:color w:val="000000"/>
                <w:sz w:val="16"/>
                <w:szCs w:val="16"/>
                <w:lang w:eastAsia="en-GB"/>
              </w:rPr>
              <w:t>17</w:t>
            </w:r>
          </w:p>
        </w:tc>
        <w:tc>
          <w:tcPr>
            <w:tcW w:w="1920" w:type="dxa"/>
            <w:tcBorders>
              <w:top w:val="nil"/>
              <w:left w:val="nil"/>
              <w:bottom w:val="single" w:sz="12" w:space="0" w:color="auto"/>
              <w:right w:val="nil"/>
            </w:tcBorders>
            <w:shd w:val="clear" w:color="000000" w:fill="FFFFFF"/>
            <w:noWrap/>
            <w:vAlign w:val="bottom"/>
            <w:hideMark/>
          </w:tcPr>
          <w:p w14:paraId="2C011BD9" w14:textId="72BB1C9B" w:rsidR="00E03159" w:rsidRPr="00E03159" w:rsidRDefault="00E03159" w:rsidP="00E03159">
            <w:pPr>
              <w:spacing w:after="0" w:line="240" w:lineRule="auto"/>
              <w:jc w:val="center"/>
              <w:rPr>
                <w:rFonts w:ascii="Arial" w:eastAsia="Times New Roman" w:hAnsi="Arial" w:cs="Arial"/>
                <w:b/>
                <w:bCs/>
                <w:color w:val="000000"/>
                <w:sz w:val="16"/>
                <w:szCs w:val="16"/>
                <w:lang w:eastAsia="en-GB"/>
              </w:rPr>
            </w:pPr>
            <w:r w:rsidRPr="00E03159">
              <w:rPr>
                <w:rFonts w:ascii="Arial" w:eastAsia="Times New Roman" w:hAnsi="Arial" w:cs="Arial"/>
                <w:b/>
                <w:bCs/>
                <w:color w:val="000000"/>
                <w:sz w:val="16"/>
                <w:szCs w:val="16"/>
                <w:lang w:eastAsia="en-GB"/>
              </w:rPr>
              <w:t xml:space="preserve">      138,4</w:t>
            </w:r>
            <w:r w:rsidR="00E31F97">
              <w:rPr>
                <w:rFonts w:ascii="Arial" w:eastAsia="Times New Roman" w:hAnsi="Arial" w:cs="Arial"/>
                <w:b/>
                <w:bCs/>
                <w:color w:val="000000"/>
                <w:sz w:val="16"/>
                <w:szCs w:val="16"/>
                <w:lang w:eastAsia="en-GB"/>
              </w:rPr>
              <w:t>60</w:t>
            </w:r>
            <w:r w:rsidRPr="00E03159">
              <w:rPr>
                <w:rFonts w:ascii="Arial" w:eastAsia="Times New Roman" w:hAnsi="Arial" w:cs="Arial"/>
                <w:b/>
                <w:bCs/>
                <w:color w:val="000000"/>
                <w:sz w:val="16"/>
                <w:szCs w:val="16"/>
                <w:lang w:eastAsia="en-GB"/>
              </w:rPr>
              <w:t xml:space="preserve"> </w:t>
            </w:r>
          </w:p>
        </w:tc>
        <w:tc>
          <w:tcPr>
            <w:tcW w:w="617" w:type="dxa"/>
            <w:tcBorders>
              <w:top w:val="nil"/>
              <w:left w:val="nil"/>
              <w:bottom w:val="single" w:sz="12" w:space="0" w:color="auto"/>
              <w:right w:val="single" w:sz="12" w:space="0" w:color="auto"/>
            </w:tcBorders>
            <w:shd w:val="clear" w:color="000000" w:fill="FFFFFF"/>
            <w:noWrap/>
            <w:vAlign w:val="bottom"/>
            <w:hideMark/>
          </w:tcPr>
          <w:p w14:paraId="41960ECD" w14:textId="67892268" w:rsidR="00E03159" w:rsidRPr="00E03159" w:rsidRDefault="00423284" w:rsidP="00E03159">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r w:rsidR="00E31F97">
              <w:rPr>
                <w:rFonts w:ascii="Arial" w:eastAsia="Times New Roman" w:hAnsi="Arial" w:cs="Arial"/>
                <w:b/>
                <w:bCs/>
                <w:color w:val="000000"/>
                <w:sz w:val="16"/>
                <w:szCs w:val="16"/>
                <w:lang w:eastAsia="en-GB"/>
              </w:rPr>
              <w:t>9</w:t>
            </w:r>
          </w:p>
        </w:tc>
      </w:tr>
    </w:tbl>
    <w:p w14:paraId="2A77F9F8" w14:textId="77777777" w:rsidR="00D21A5E" w:rsidRPr="0092376C" w:rsidRDefault="00D21A5E" w:rsidP="005A06C8">
      <w:pPr>
        <w:rPr>
          <w:b/>
          <w:sz w:val="2"/>
        </w:rPr>
      </w:pPr>
    </w:p>
    <w:p w14:paraId="57BD6C6B" w14:textId="77777777" w:rsidR="0092376C" w:rsidRDefault="0092376C" w:rsidP="005A06C8">
      <w:pPr>
        <w:rPr>
          <w:sz w:val="20"/>
        </w:rPr>
      </w:pPr>
      <w:r w:rsidRPr="0092376C">
        <w:rPr>
          <w:sz w:val="20"/>
          <w:vertAlign w:val="superscript"/>
        </w:rPr>
        <w:t xml:space="preserve">a </w:t>
      </w:r>
      <w:r w:rsidRPr="0092376C">
        <w:rPr>
          <w:sz w:val="20"/>
        </w:rPr>
        <w:t>Average exchange rate during the period of recall was $1 = 1,400 CDF</w:t>
      </w:r>
    </w:p>
    <w:p w14:paraId="18F53019" w14:textId="3C98457E" w:rsidR="00E842B7" w:rsidRDefault="00BC318D" w:rsidP="005A06C8">
      <w:r>
        <w:t xml:space="preserve">Including the highest values, in each </w:t>
      </w:r>
      <w:r w:rsidRPr="00BC318D">
        <w:rPr>
          <w:i/>
        </w:rPr>
        <w:t>territoire</w:t>
      </w:r>
      <w:r>
        <w:t xml:space="preserve"> t</w:t>
      </w:r>
      <w:r w:rsidR="00A1602E" w:rsidRPr="00A1602E">
        <w:t xml:space="preserve">he </w:t>
      </w:r>
      <w:r w:rsidR="00A1602E">
        <w:t>mean</w:t>
      </w:r>
      <w:r>
        <w:t xml:space="preserve"> becomes </w:t>
      </w:r>
      <w:r w:rsidR="007A2C48">
        <w:t xml:space="preserve">several </w:t>
      </w:r>
      <w:r>
        <w:t xml:space="preserve">times </w:t>
      </w:r>
      <w:r w:rsidR="00A1602E">
        <w:t>higher</w:t>
      </w:r>
      <w:r>
        <w:t xml:space="preserve"> than where the highest 5% of values were excluded</w:t>
      </w:r>
      <w:r w:rsidR="00A1602E">
        <w:t>, an indication of how far high values can skew averages.</w:t>
      </w:r>
      <w:r w:rsidR="000D4CFA">
        <w:t xml:space="preserve"> (A presentation of all the average </w:t>
      </w:r>
      <w:r w:rsidR="00D107B5">
        <w:t>values, disaggregated by Territoire, gender and age, is found in Annex 2.)</w:t>
      </w:r>
      <w:r w:rsidR="00A1602E">
        <w:t xml:space="preserve"> </w:t>
      </w:r>
      <w:bookmarkEnd w:id="3"/>
      <w:r w:rsidR="00146556">
        <w:t xml:space="preserve">Table </w:t>
      </w:r>
      <w:r w:rsidR="00A1602E">
        <w:t>3</w:t>
      </w:r>
      <w:r w:rsidR="00146556">
        <w:t xml:space="preserve"> gives the average </w:t>
      </w:r>
      <w:r>
        <w:t xml:space="preserve">annual </w:t>
      </w:r>
      <w:r w:rsidR="00146556">
        <w:t xml:space="preserve">direct expenditure for western </w:t>
      </w:r>
      <w:r w:rsidR="00913E7F">
        <w:t>health-care</w:t>
      </w:r>
      <w:r w:rsidR="00146556">
        <w:t xml:space="preserve"> per household, including </w:t>
      </w:r>
      <w:r w:rsidR="00107E09">
        <w:t xml:space="preserve">cost of all </w:t>
      </w:r>
      <w:r w:rsidR="00C538F7">
        <w:t>drugs</w:t>
      </w:r>
      <w:r w:rsidR="00107E09">
        <w:t xml:space="preserve"> and all treatments</w:t>
      </w:r>
      <w:r w:rsidR="00146556">
        <w:t xml:space="preserve">. </w:t>
      </w:r>
    </w:p>
    <w:p w14:paraId="1142DFCA" w14:textId="60807496" w:rsidR="00146556" w:rsidRPr="00E910C0" w:rsidRDefault="00A1602E" w:rsidP="005A06C8">
      <w:pPr>
        <w:rPr>
          <w:rFonts w:ascii="Arial" w:hAnsi="Arial" w:cs="Arial"/>
          <w:b/>
          <w:sz w:val="20"/>
          <w:szCs w:val="20"/>
        </w:rPr>
      </w:pPr>
      <w:r>
        <w:rPr>
          <w:rFonts w:ascii="Arial" w:hAnsi="Arial" w:cs="Arial"/>
          <w:b/>
          <w:sz w:val="20"/>
          <w:szCs w:val="20"/>
        </w:rPr>
        <w:t>Table 3</w:t>
      </w:r>
      <w:r w:rsidR="00E910C0" w:rsidRPr="00E910C0">
        <w:rPr>
          <w:rFonts w:ascii="Arial" w:hAnsi="Arial" w:cs="Arial"/>
          <w:b/>
          <w:sz w:val="20"/>
          <w:szCs w:val="20"/>
        </w:rPr>
        <w:tab/>
      </w:r>
      <w:r w:rsidR="00C538F7">
        <w:rPr>
          <w:rFonts w:ascii="Arial" w:hAnsi="Arial" w:cs="Arial"/>
          <w:b/>
          <w:sz w:val="20"/>
          <w:szCs w:val="20"/>
        </w:rPr>
        <w:t xml:space="preserve">   </w:t>
      </w:r>
      <w:r w:rsidR="00107E09">
        <w:rPr>
          <w:rFonts w:ascii="Arial" w:hAnsi="Arial" w:cs="Arial"/>
          <w:b/>
          <w:sz w:val="20"/>
          <w:szCs w:val="20"/>
        </w:rPr>
        <w:t>Average</w:t>
      </w:r>
      <w:r w:rsidR="00C538F7">
        <w:rPr>
          <w:rFonts w:ascii="Arial" w:hAnsi="Arial" w:cs="Arial"/>
          <w:b/>
          <w:sz w:val="20"/>
          <w:szCs w:val="20"/>
        </w:rPr>
        <w:t xml:space="preserve"> (mean)</w:t>
      </w:r>
      <w:r w:rsidR="00107E09">
        <w:rPr>
          <w:rFonts w:ascii="Arial" w:hAnsi="Arial" w:cs="Arial"/>
          <w:b/>
          <w:sz w:val="20"/>
          <w:szCs w:val="20"/>
        </w:rPr>
        <w:t xml:space="preserve"> </w:t>
      </w:r>
      <w:r w:rsidR="00E910C0" w:rsidRPr="00E910C0">
        <w:rPr>
          <w:rFonts w:ascii="Arial" w:hAnsi="Arial" w:cs="Arial"/>
          <w:b/>
          <w:sz w:val="20"/>
          <w:szCs w:val="20"/>
        </w:rPr>
        <w:t xml:space="preserve">direct expenditure on western </w:t>
      </w:r>
      <w:r w:rsidR="00C538F7">
        <w:rPr>
          <w:rFonts w:ascii="Arial" w:hAnsi="Arial" w:cs="Arial"/>
          <w:b/>
          <w:sz w:val="20"/>
          <w:szCs w:val="20"/>
        </w:rPr>
        <w:t>health-care</w:t>
      </w:r>
      <w:r w:rsidR="007565DD">
        <w:rPr>
          <w:rFonts w:ascii="Arial" w:hAnsi="Arial" w:cs="Arial"/>
          <w:b/>
          <w:sz w:val="20"/>
          <w:szCs w:val="20"/>
        </w:rPr>
        <w:t xml:space="preserve"> per household</w:t>
      </w:r>
      <w:r w:rsidR="00C538F7">
        <w:rPr>
          <w:rFonts w:ascii="Arial" w:hAnsi="Arial" w:cs="Arial"/>
          <w:b/>
          <w:sz w:val="20"/>
          <w:szCs w:val="20"/>
        </w:rPr>
        <w:t xml:space="preserve"> per annum</w:t>
      </w:r>
      <w:r w:rsidR="00E910C0" w:rsidRPr="00E910C0">
        <w:rPr>
          <w:rFonts w:ascii="Arial" w:hAnsi="Arial" w:cs="Arial"/>
          <w:b/>
          <w:sz w:val="20"/>
          <w:szCs w:val="20"/>
        </w:rPr>
        <w:t>, by Territoire</w:t>
      </w:r>
      <w:r w:rsidR="00C538F7">
        <w:rPr>
          <w:rFonts w:ascii="Arial" w:hAnsi="Arial" w:cs="Arial"/>
          <w:b/>
          <w:sz w:val="20"/>
          <w:szCs w:val="20"/>
        </w:rPr>
        <w:t xml:space="preserve"> (</w:t>
      </w:r>
      <w:r w:rsidR="00BC318D">
        <w:rPr>
          <w:rFonts w:ascii="Arial" w:hAnsi="Arial" w:cs="Arial"/>
          <w:b/>
          <w:sz w:val="20"/>
          <w:szCs w:val="20"/>
        </w:rPr>
        <w:t>including most expensive visits</w:t>
      </w:r>
      <w:r w:rsidR="00C538F7">
        <w:rPr>
          <w:rFonts w:ascii="Arial" w:hAnsi="Arial" w:cs="Arial"/>
          <w:b/>
          <w:sz w:val="20"/>
          <w:szCs w:val="20"/>
        </w:rPr>
        <w:t>)</w:t>
      </w:r>
    </w:p>
    <w:tbl>
      <w:tblPr>
        <w:tblW w:w="4840" w:type="dxa"/>
        <w:jc w:val="center"/>
        <w:tblLook w:val="04A0" w:firstRow="1" w:lastRow="0" w:firstColumn="1" w:lastColumn="0" w:noHBand="0" w:noVBand="1"/>
      </w:tblPr>
      <w:tblGrid>
        <w:gridCol w:w="1960"/>
        <w:gridCol w:w="597"/>
        <w:gridCol w:w="1920"/>
        <w:gridCol w:w="617"/>
      </w:tblGrid>
      <w:tr w:rsidR="00E910C0" w:rsidRPr="00E910C0" w14:paraId="6350C8E4" w14:textId="77777777" w:rsidTr="00E910C0">
        <w:trPr>
          <w:trHeight w:val="310"/>
          <w:jc w:val="center"/>
        </w:trPr>
        <w:tc>
          <w:tcPr>
            <w:tcW w:w="2440" w:type="dxa"/>
            <w:gridSpan w:val="2"/>
            <w:tcBorders>
              <w:top w:val="single" w:sz="8" w:space="0" w:color="auto"/>
              <w:left w:val="single" w:sz="8" w:space="0" w:color="auto"/>
              <w:bottom w:val="single" w:sz="4" w:space="0" w:color="auto"/>
              <w:right w:val="single" w:sz="4" w:space="0" w:color="000000"/>
            </w:tcBorders>
            <w:shd w:val="clear" w:color="000000" w:fill="FCE4D6"/>
            <w:noWrap/>
            <w:vAlign w:val="bottom"/>
            <w:hideMark/>
          </w:tcPr>
          <w:p w14:paraId="4D8FFE68"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Masisi</w:t>
            </w:r>
          </w:p>
        </w:tc>
        <w:tc>
          <w:tcPr>
            <w:tcW w:w="24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1FB433"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Nyiragongo</w:t>
            </w:r>
          </w:p>
        </w:tc>
      </w:tr>
      <w:tr w:rsidR="00E910C0" w:rsidRPr="00E910C0" w14:paraId="478DB1D7" w14:textId="77777777" w:rsidTr="00E910C0">
        <w:trPr>
          <w:trHeight w:val="400"/>
          <w:jc w:val="center"/>
        </w:trPr>
        <w:tc>
          <w:tcPr>
            <w:tcW w:w="1960" w:type="dxa"/>
            <w:tcBorders>
              <w:top w:val="nil"/>
              <w:left w:val="single" w:sz="8" w:space="0" w:color="auto"/>
              <w:bottom w:val="nil"/>
              <w:right w:val="nil"/>
            </w:tcBorders>
            <w:shd w:val="clear" w:color="000000" w:fill="FCE4D6"/>
            <w:noWrap/>
            <w:vAlign w:val="bottom"/>
            <w:hideMark/>
          </w:tcPr>
          <w:p w14:paraId="2D37ADCB"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CDF</w:t>
            </w:r>
          </w:p>
        </w:tc>
        <w:tc>
          <w:tcPr>
            <w:tcW w:w="480" w:type="dxa"/>
            <w:tcBorders>
              <w:top w:val="nil"/>
              <w:left w:val="nil"/>
              <w:bottom w:val="nil"/>
              <w:right w:val="single" w:sz="4" w:space="0" w:color="auto"/>
            </w:tcBorders>
            <w:shd w:val="clear" w:color="000000" w:fill="FCE4D6"/>
            <w:noWrap/>
            <w:vAlign w:val="bottom"/>
            <w:hideMark/>
          </w:tcPr>
          <w:p w14:paraId="4C130BDA"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USD</w:t>
            </w:r>
          </w:p>
        </w:tc>
        <w:tc>
          <w:tcPr>
            <w:tcW w:w="1920" w:type="dxa"/>
            <w:tcBorders>
              <w:top w:val="nil"/>
              <w:left w:val="nil"/>
              <w:bottom w:val="nil"/>
              <w:right w:val="nil"/>
            </w:tcBorders>
            <w:shd w:val="clear" w:color="auto" w:fill="auto"/>
            <w:noWrap/>
            <w:vAlign w:val="bottom"/>
            <w:hideMark/>
          </w:tcPr>
          <w:p w14:paraId="11BA9280"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CDF</w:t>
            </w:r>
          </w:p>
        </w:tc>
        <w:tc>
          <w:tcPr>
            <w:tcW w:w="480" w:type="dxa"/>
            <w:tcBorders>
              <w:top w:val="nil"/>
              <w:left w:val="nil"/>
              <w:bottom w:val="nil"/>
              <w:right w:val="single" w:sz="8" w:space="0" w:color="auto"/>
            </w:tcBorders>
            <w:shd w:val="clear" w:color="auto" w:fill="auto"/>
            <w:noWrap/>
            <w:vAlign w:val="bottom"/>
            <w:hideMark/>
          </w:tcPr>
          <w:p w14:paraId="3D92E5FB"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USD</w:t>
            </w:r>
          </w:p>
        </w:tc>
      </w:tr>
      <w:tr w:rsidR="00E910C0" w:rsidRPr="00E910C0" w14:paraId="694D32C4" w14:textId="77777777" w:rsidTr="00E910C0">
        <w:trPr>
          <w:trHeight w:val="300"/>
          <w:jc w:val="center"/>
        </w:trPr>
        <w:tc>
          <w:tcPr>
            <w:tcW w:w="1960" w:type="dxa"/>
            <w:tcBorders>
              <w:top w:val="nil"/>
              <w:left w:val="single" w:sz="8" w:space="0" w:color="auto"/>
              <w:bottom w:val="single" w:sz="8" w:space="0" w:color="auto"/>
              <w:right w:val="nil"/>
            </w:tcBorders>
            <w:shd w:val="clear" w:color="000000" w:fill="FCE4D6"/>
            <w:noWrap/>
            <w:vAlign w:val="bottom"/>
            <w:hideMark/>
          </w:tcPr>
          <w:p w14:paraId="21EC4EE9"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 xml:space="preserve">   111,000 </w:t>
            </w:r>
          </w:p>
        </w:tc>
        <w:tc>
          <w:tcPr>
            <w:tcW w:w="480" w:type="dxa"/>
            <w:tcBorders>
              <w:top w:val="nil"/>
              <w:left w:val="nil"/>
              <w:bottom w:val="single" w:sz="8" w:space="0" w:color="auto"/>
              <w:right w:val="single" w:sz="4" w:space="0" w:color="auto"/>
            </w:tcBorders>
            <w:shd w:val="clear" w:color="000000" w:fill="FCE4D6"/>
            <w:noWrap/>
            <w:vAlign w:val="bottom"/>
            <w:hideMark/>
          </w:tcPr>
          <w:p w14:paraId="019C1744" w14:textId="54956CD1"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 xml:space="preserve">    </w:t>
            </w:r>
            <w:r w:rsidR="00F06349">
              <w:rPr>
                <w:rFonts w:ascii="Arial" w:eastAsia="Times New Roman" w:hAnsi="Arial" w:cs="Arial"/>
                <w:color w:val="000000"/>
                <w:sz w:val="18"/>
                <w:szCs w:val="18"/>
                <w:lang w:eastAsia="en-GB"/>
              </w:rPr>
              <w:t xml:space="preserve">  </w:t>
            </w:r>
            <w:r w:rsidR="008B2D94">
              <w:rPr>
                <w:rFonts w:ascii="Arial" w:eastAsia="Times New Roman" w:hAnsi="Arial" w:cs="Arial"/>
                <w:color w:val="000000"/>
                <w:sz w:val="18"/>
                <w:szCs w:val="18"/>
                <w:lang w:eastAsia="en-GB"/>
              </w:rPr>
              <w:t>$79</w:t>
            </w:r>
          </w:p>
        </w:tc>
        <w:tc>
          <w:tcPr>
            <w:tcW w:w="1920" w:type="dxa"/>
            <w:tcBorders>
              <w:top w:val="nil"/>
              <w:left w:val="nil"/>
              <w:bottom w:val="single" w:sz="8" w:space="0" w:color="auto"/>
              <w:right w:val="nil"/>
            </w:tcBorders>
            <w:shd w:val="clear" w:color="auto" w:fill="auto"/>
            <w:noWrap/>
            <w:vAlign w:val="bottom"/>
            <w:hideMark/>
          </w:tcPr>
          <w:p w14:paraId="5C353E47" w14:textId="77777777"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506,000</w:t>
            </w:r>
          </w:p>
        </w:tc>
        <w:tc>
          <w:tcPr>
            <w:tcW w:w="480" w:type="dxa"/>
            <w:tcBorders>
              <w:top w:val="nil"/>
              <w:left w:val="nil"/>
              <w:bottom w:val="single" w:sz="8" w:space="0" w:color="auto"/>
              <w:right w:val="single" w:sz="8" w:space="0" w:color="auto"/>
            </w:tcBorders>
            <w:shd w:val="clear" w:color="auto" w:fill="auto"/>
            <w:noWrap/>
            <w:vAlign w:val="bottom"/>
            <w:hideMark/>
          </w:tcPr>
          <w:p w14:paraId="01A31AF1" w14:textId="5DFAE198" w:rsidR="00E910C0" w:rsidRPr="00E910C0" w:rsidRDefault="00E910C0" w:rsidP="00E910C0">
            <w:pPr>
              <w:spacing w:after="0" w:line="240" w:lineRule="auto"/>
              <w:jc w:val="center"/>
              <w:rPr>
                <w:rFonts w:ascii="Arial" w:eastAsia="Times New Roman" w:hAnsi="Arial" w:cs="Arial"/>
                <w:color w:val="000000"/>
                <w:sz w:val="18"/>
                <w:szCs w:val="18"/>
                <w:lang w:eastAsia="en-GB"/>
              </w:rPr>
            </w:pPr>
            <w:r w:rsidRPr="00E910C0">
              <w:rPr>
                <w:rFonts w:ascii="Arial" w:eastAsia="Times New Roman" w:hAnsi="Arial" w:cs="Arial"/>
                <w:color w:val="000000"/>
                <w:sz w:val="18"/>
                <w:szCs w:val="18"/>
                <w:lang w:eastAsia="en-GB"/>
              </w:rPr>
              <w:t xml:space="preserve">    </w:t>
            </w:r>
            <w:r w:rsidR="008B2D94">
              <w:rPr>
                <w:rFonts w:ascii="Arial" w:eastAsia="Times New Roman" w:hAnsi="Arial" w:cs="Arial"/>
                <w:color w:val="000000"/>
                <w:sz w:val="18"/>
                <w:szCs w:val="18"/>
                <w:lang w:eastAsia="en-GB"/>
              </w:rPr>
              <w:t>$</w:t>
            </w:r>
            <w:r w:rsidRPr="00E910C0">
              <w:rPr>
                <w:rFonts w:ascii="Arial" w:eastAsia="Times New Roman" w:hAnsi="Arial" w:cs="Arial"/>
                <w:color w:val="000000"/>
                <w:sz w:val="18"/>
                <w:szCs w:val="18"/>
                <w:lang w:eastAsia="en-GB"/>
              </w:rPr>
              <w:t xml:space="preserve">361 </w:t>
            </w:r>
          </w:p>
        </w:tc>
      </w:tr>
    </w:tbl>
    <w:p w14:paraId="51A17147" w14:textId="77777777" w:rsidR="00107E09" w:rsidRDefault="00107E09" w:rsidP="005A06C8"/>
    <w:p w14:paraId="3983A190" w14:textId="0ED0D8D8" w:rsidR="00146556" w:rsidRDefault="00107E09" w:rsidP="005A06C8">
      <w:r>
        <w:t xml:space="preserve">The only previous attempt to quantify direct health expenditure in North Kivu gave a Provincial average of </w:t>
      </w:r>
      <w:r w:rsidR="004B424E">
        <w:t>$140. This study’s findings</w:t>
      </w:r>
      <w:r w:rsidR="00A1602E">
        <w:t xml:space="preserve"> on the population averages (including extreme values)</w:t>
      </w:r>
      <w:r w:rsidR="004B424E">
        <w:t xml:space="preserve"> are broadly in line with this finding, but also </w:t>
      </w:r>
      <w:r w:rsidR="00A1602E">
        <w:t xml:space="preserve">reveal two things: </w:t>
      </w:r>
      <w:r w:rsidR="004B424E">
        <w:t>the huge differences that exist across the Province</w:t>
      </w:r>
      <w:r w:rsidR="00A1602E">
        <w:t>; and how far average health expenditure is from what most people wo</w:t>
      </w:r>
      <w:r w:rsidR="004F5EC9">
        <w:t>u</w:t>
      </w:r>
      <w:r w:rsidR="00A1602E">
        <w:t>ld expect to pay</w:t>
      </w:r>
      <w:r w:rsidR="004B424E">
        <w:t xml:space="preserve">. </w:t>
      </w:r>
    </w:p>
    <w:p w14:paraId="09D9D2F4" w14:textId="0EF7DECE" w:rsidR="009C0DF7" w:rsidRDefault="009C0DF7" w:rsidP="005A06C8">
      <w:r>
        <w:t xml:space="preserve">However, high as these figures are, they represent only a </w:t>
      </w:r>
      <w:r w:rsidR="00BA651A">
        <w:t>part</w:t>
      </w:r>
      <w:r>
        <w:t xml:space="preserve"> of the full economic cost of ill-health. </w:t>
      </w:r>
      <w:r w:rsidR="007B7E2D">
        <w:t xml:space="preserve">The </w:t>
      </w:r>
      <w:r w:rsidR="00674C80">
        <w:t xml:space="preserve">calculation </w:t>
      </w:r>
      <w:r w:rsidR="007B7E2D">
        <w:t xml:space="preserve">on expenditure so far </w:t>
      </w:r>
      <w:r w:rsidR="000F75FD">
        <w:t>ignores t</w:t>
      </w:r>
      <w:r>
        <w:t xml:space="preserve">wo </w:t>
      </w:r>
      <w:r w:rsidR="000F75FD">
        <w:t xml:space="preserve">critical </w:t>
      </w:r>
      <w:r>
        <w:t xml:space="preserve">elements. No account has been taken of the </w:t>
      </w:r>
      <w:r w:rsidR="000F75FD">
        <w:t xml:space="preserve">non-medical costs </w:t>
      </w:r>
      <w:r w:rsidR="00674C80">
        <w:t xml:space="preserve">of </w:t>
      </w:r>
      <w:r w:rsidR="000F75FD">
        <w:t xml:space="preserve">accessing </w:t>
      </w:r>
      <w:r>
        <w:t>health care</w:t>
      </w:r>
      <w:r w:rsidR="00B809EB">
        <w:t xml:space="preserve">, or of </w:t>
      </w:r>
      <w:r>
        <w:t xml:space="preserve">the economic burden of lost income </w:t>
      </w:r>
      <w:r w:rsidR="00B809EB">
        <w:t>because of sickness</w:t>
      </w:r>
      <w:r>
        <w:t xml:space="preserve">. The next section looks at the evidence for this </w:t>
      </w:r>
      <w:r w:rsidR="00674C80">
        <w:t xml:space="preserve">wider </w:t>
      </w:r>
      <w:r>
        <w:t xml:space="preserve">economic burden. </w:t>
      </w:r>
      <w:r w:rsidR="00980BB7">
        <w:t xml:space="preserve"> </w:t>
      </w:r>
    </w:p>
    <w:p w14:paraId="047E929E" w14:textId="77777777" w:rsidR="00103197" w:rsidRDefault="00103197" w:rsidP="008D1C76">
      <w:pPr>
        <w:pStyle w:val="Heading4"/>
      </w:pPr>
    </w:p>
    <w:p w14:paraId="06CB5ED1" w14:textId="77777777" w:rsidR="00170A73" w:rsidRDefault="00170A73" w:rsidP="00170A73">
      <w:pPr>
        <w:pStyle w:val="Heading3"/>
        <w:numPr>
          <w:ilvl w:val="1"/>
          <w:numId w:val="11"/>
        </w:numPr>
      </w:pPr>
      <w:r>
        <w:t>Indirect health expenditure</w:t>
      </w:r>
    </w:p>
    <w:p w14:paraId="430119DE" w14:textId="77777777" w:rsidR="008D1C76" w:rsidRDefault="00200AC3" w:rsidP="00170A73">
      <w:pPr>
        <w:pStyle w:val="Heading4"/>
      </w:pPr>
      <w:r>
        <w:t>Accessing health care</w:t>
      </w:r>
      <w:r w:rsidR="008D1C76">
        <w:t>: Transport, food and accommodation</w:t>
      </w:r>
    </w:p>
    <w:p w14:paraId="1C4A3E5B" w14:textId="011E8646" w:rsidR="007D20FE" w:rsidRDefault="005D76E3" w:rsidP="007D20FE">
      <w:r>
        <w:t>Just over a third of all episodes of ill-health require</w:t>
      </w:r>
      <w:r w:rsidR="00674C80">
        <w:t>d</w:t>
      </w:r>
      <w:r w:rsidR="00B809EB">
        <w:t xml:space="preserve"> patients</w:t>
      </w:r>
      <w:r>
        <w:t xml:space="preserve"> </w:t>
      </w:r>
      <w:r w:rsidR="00B809EB">
        <w:t>(</w:t>
      </w:r>
      <w:r>
        <w:t>adults and children alike</w:t>
      </w:r>
      <w:r w:rsidR="00B809EB">
        <w:t>)</w:t>
      </w:r>
      <w:r>
        <w:t xml:space="preserve"> to seek care which </w:t>
      </w:r>
      <w:r w:rsidR="00674C80">
        <w:t>wa</w:t>
      </w:r>
      <w:r>
        <w:t xml:space="preserve">s not available in the village. </w:t>
      </w:r>
      <w:r w:rsidR="007D20FE">
        <w:t xml:space="preserve">In order to obtain health care outside of the village, several costs </w:t>
      </w:r>
      <w:r w:rsidR="001F51A6">
        <w:t>often had</w:t>
      </w:r>
      <w:r w:rsidR="007D20FE">
        <w:t xml:space="preserve"> to be borne: transport to the health facility; food for the return journey; </w:t>
      </w:r>
      <w:r w:rsidR="00BB2B6F">
        <w:t>and</w:t>
      </w:r>
      <w:r w:rsidR="004F5EC9">
        <w:t>,</w:t>
      </w:r>
      <w:r w:rsidR="00BB2B6F">
        <w:t xml:space="preserve"> </w:t>
      </w:r>
      <w:r w:rsidR="001F51A6">
        <w:t xml:space="preserve">where return the same day was not possible, </w:t>
      </w:r>
      <w:r w:rsidR="00BB2B6F">
        <w:t xml:space="preserve">overnight </w:t>
      </w:r>
      <w:r w:rsidR="007D20FE">
        <w:t>accommodation</w:t>
      </w:r>
      <w:r w:rsidR="00BB2B6F">
        <w:t xml:space="preserve">. Additionally, </w:t>
      </w:r>
      <w:r w:rsidR="001F51A6">
        <w:t xml:space="preserve">most patients </w:t>
      </w:r>
      <w:r w:rsidR="00F06349">
        <w:t>(</w:t>
      </w:r>
      <w:r w:rsidR="004F5EC9">
        <w:t xml:space="preserve">almost all children and </w:t>
      </w:r>
      <w:r w:rsidR="00F06349">
        <w:t xml:space="preserve">77% of adults) </w:t>
      </w:r>
      <w:r w:rsidR="00BB2B6F">
        <w:t xml:space="preserve">needed to be accompanied to </w:t>
      </w:r>
      <w:r w:rsidR="000100A8">
        <w:t xml:space="preserve">find </w:t>
      </w:r>
      <w:r w:rsidR="00BB2B6F">
        <w:t xml:space="preserve">health </w:t>
      </w:r>
      <w:r w:rsidR="000100A8">
        <w:t xml:space="preserve">care </w:t>
      </w:r>
      <w:r w:rsidR="00BB2B6F">
        <w:t xml:space="preserve">when sick, so these costs </w:t>
      </w:r>
      <w:r w:rsidR="001F51A6">
        <w:t xml:space="preserve">usually </w:t>
      </w:r>
      <w:r w:rsidR="00BB2B6F">
        <w:t xml:space="preserve">had to be paid for two people.  </w:t>
      </w:r>
    </w:p>
    <w:p w14:paraId="6746E154" w14:textId="224DC732" w:rsidR="00A20570" w:rsidRDefault="00727DBC" w:rsidP="00A20570">
      <w:r>
        <w:t xml:space="preserve">Transport </w:t>
      </w:r>
      <w:r w:rsidR="001F51A6">
        <w:t>wa</w:t>
      </w:r>
      <w:r>
        <w:t>s less widely available</w:t>
      </w:r>
      <w:r w:rsidR="007A2C48">
        <w:t xml:space="preserve"> – or was unaffordable – </w:t>
      </w:r>
      <w:r>
        <w:t>in</w:t>
      </w:r>
      <w:r w:rsidR="007A2C48">
        <w:t xml:space="preserve"> </w:t>
      </w:r>
      <w:r>
        <w:t xml:space="preserve">Masisi, so the majority of people </w:t>
      </w:r>
      <w:r w:rsidR="007A2C48">
        <w:t>had to walk</w:t>
      </w:r>
      <w:r>
        <w:t xml:space="preserve"> (80%) or were carried on someone’s back (8%), with costs only paid by the 12%</w:t>
      </w:r>
      <w:r w:rsidR="001F51A6">
        <w:t xml:space="preserve"> of patients</w:t>
      </w:r>
      <w:r>
        <w:t xml:space="preserve">. In Nyiragongo motorbike taxis </w:t>
      </w:r>
      <w:r w:rsidR="001F51A6">
        <w:t>we</w:t>
      </w:r>
      <w:r>
        <w:t>re increasingly used (54%)</w:t>
      </w:r>
      <w:r w:rsidR="001F51A6">
        <w:t>,</w:t>
      </w:r>
      <w:r>
        <w:t xml:space="preserve"> with most of the rest walking (33%), presumably to avoid costs. However, because of the </w:t>
      </w:r>
      <w:r w:rsidR="001F51A6">
        <w:t xml:space="preserve">greater </w:t>
      </w:r>
      <w:r>
        <w:t xml:space="preserve">distances involved in </w:t>
      </w:r>
      <w:r w:rsidR="00F0239D">
        <w:t xml:space="preserve">finding health care in </w:t>
      </w:r>
      <w:r>
        <w:t>Masisi</w:t>
      </w:r>
      <w:r w:rsidR="00F0239D">
        <w:t xml:space="preserve">, </w:t>
      </w:r>
      <w:r w:rsidR="004F5EC9">
        <w:t xml:space="preserve">when </w:t>
      </w:r>
      <w:r w:rsidR="00F0239D">
        <w:t>costs</w:t>
      </w:r>
      <w:r>
        <w:t xml:space="preserve"> </w:t>
      </w:r>
      <w:r w:rsidR="004F5EC9">
        <w:t xml:space="preserve">had to be paid for </w:t>
      </w:r>
      <w:r w:rsidR="00EE1FE7">
        <w:t>transport</w:t>
      </w:r>
      <w:r w:rsidR="004F5EC9">
        <w:t>, they</w:t>
      </w:r>
      <w:r w:rsidR="00F0239D">
        <w:t xml:space="preserve"> were higher. The </w:t>
      </w:r>
      <w:r w:rsidR="00EE1FE7">
        <w:t xml:space="preserve">average transport cost for patient and any </w:t>
      </w:r>
      <w:r>
        <w:t xml:space="preserve">companion </w:t>
      </w:r>
      <w:r w:rsidR="00F0239D">
        <w:t xml:space="preserve">was </w:t>
      </w:r>
      <w:r w:rsidR="00635B9B">
        <w:t>CDF</w:t>
      </w:r>
      <w:r>
        <w:t xml:space="preserve"> 9,300 ($6.60)</w:t>
      </w:r>
      <w:r w:rsidR="00F0239D">
        <w:t xml:space="preserve"> for one trip</w:t>
      </w:r>
      <w:r w:rsidR="00DA27A2">
        <w:t>, and t</w:t>
      </w:r>
      <w:r w:rsidR="00635B9B">
        <w:t xml:space="preserve">he median cost was CDF 8,000 </w:t>
      </w:r>
      <w:r w:rsidR="00B90B60">
        <w:t>(</w:t>
      </w:r>
      <w:r w:rsidR="00635B9B">
        <w:t xml:space="preserve">$5.70) – significantly higher than the costs of treatment. </w:t>
      </w:r>
      <w:r w:rsidR="00DA27A2">
        <w:t xml:space="preserve">Where transport was paid, </w:t>
      </w:r>
      <w:r w:rsidR="00635B9B">
        <w:t xml:space="preserve">costs (mean/median) in Nyiragongo were 3,500/2,500 ($2.50/$1.80). Averaged out across all visits to </w:t>
      </w:r>
      <w:r w:rsidR="00DC39C2">
        <w:t>health centre</w:t>
      </w:r>
      <w:r w:rsidR="00635B9B">
        <w:t>s, including those where patients walked, the costs were $0.80 in Masisi and $1.25 in Nyiragongo.</w:t>
      </w:r>
      <w:r w:rsidR="00EE1FE7">
        <w:t xml:space="preserve">  </w:t>
      </w:r>
    </w:p>
    <w:p w14:paraId="253F3D2B" w14:textId="74BE0664" w:rsidR="00A1755A" w:rsidRDefault="008F3203" w:rsidP="00EE1FE7">
      <w:r>
        <w:t xml:space="preserve">Almost a half (42%) of people in Masisi had </w:t>
      </w:r>
      <w:r w:rsidR="00EE1FE7">
        <w:t xml:space="preserve">to buy food on the journey, </w:t>
      </w:r>
      <w:r>
        <w:t>rather more than in Nyiragongo (20%)</w:t>
      </w:r>
      <w:r w:rsidR="002B5F5C">
        <w:t>,</w:t>
      </w:r>
      <w:r>
        <w:t xml:space="preserve"> because they were making long</w:t>
      </w:r>
      <w:r w:rsidR="00DA27A2">
        <w:t>er</w:t>
      </w:r>
      <w:r>
        <w:t xml:space="preserve"> journeys by foot. Many also had to pay for food whilst staying at the health care facility.</w:t>
      </w:r>
      <w:r w:rsidR="00EE1FE7">
        <w:t xml:space="preserve"> </w:t>
      </w:r>
      <w:r>
        <w:t>Almost half of all trips for health care (41%) involved an overnight stay</w:t>
      </w:r>
      <w:r w:rsidR="002B5F5C">
        <w:t xml:space="preserve">. This could become expensive, as </w:t>
      </w:r>
      <w:r>
        <w:t xml:space="preserve">almost a quarter of those who could not return the same day spent over a week, during which food had to </w:t>
      </w:r>
      <w:r w:rsidR="00AA412C">
        <w:t xml:space="preserve">be </w:t>
      </w:r>
      <w:r>
        <w:t>paid for, usually for two people.</w:t>
      </w:r>
      <w:r w:rsidR="00BA270D">
        <w:t xml:space="preserve"> The cost of food eaten at home is relatively insign</w:t>
      </w:r>
      <w:r w:rsidR="00C64525">
        <w:t>i</w:t>
      </w:r>
      <w:r w:rsidR="00BA270D">
        <w:t>ficant</w:t>
      </w:r>
      <w:r w:rsidR="00C64525">
        <w:t xml:space="preserve"> and so is discounted in calculating the additional cost of meals purchased while travelling</w:t>
      </w:r>
      <w:r w:rsidR="00C64525">
        <w:rPr>
          <w:rStyle w:val="FootnoteReference"/>
        </w:rPr>
        <w:footnoteReference w:id="11"/>
      </w:r>
      <w:r w:rsidR="00C64525">
        <w:t xml:space="preserve">. </w:t>
      </w:r>
      <w:r w:rsidR="00A86D7F">
        <w:t>(Out of the total sample of 450 households, there were 43 cases over the six months where households had to pay over CDF 10,000 ($7) on food during an extended stay.)</w:t>
      </w:r>
      <w:r>
        <w:t xml:space="preserve"> </w:t>
      </w:r>
    </w:p>
    <w:p w14:paraId="3AD99F41" w14:textId="5B2A00BF" w:rsidR="00C167FB" w:rsidRDefault="002B5F5C" w:rsidP="00A1755A">
      <w:r>
        <w:t>Table</w:t>
      </w:r>
      <w:r w:rsidR="009F6EF0">
        <w:t>s 4 and 5</w:t>
      </w:r>
      <w:r w:rsidR="00A1755A">
        <w:t xml:space="preserve"> present calculations for indirect costs to access </w:t>
      </w:r>
      <w:r w:rsidR="009F6EF0">
        <w:t>health care in two ways. Table 4</w:t>
      </w:r>
      <w:r w:rsidR="00A1755A">
        <w:t xml:space="preserve"> use</w:t>
      </w:r>
      <w:r w:rsidR="00AA412C">
        <w:t>s</w:t>
      </w:r>
      <w:r w:rsidR="00A1755A">
        <w:t xml:space="preserve"> the overall means, which also consider the many people who had no transport</w:t>
      </w:r>
      <w:r w:rsidR="009F6EF0">
        <w:t xml:space="preserve"> costs. Table 5</w:t>
      </w:r>
      <w:r w:rsidR="00A1755A">
        <w:t xml:space="preserve"> presents the reality for those who could not access free transport, but it uses median values in order to order to give the reality that most people in this situation would expect to face. </w:t>
      </w:r>
    </w:p>
    <w:p w14:paraId="49BF5129" w14:textId="77777777" w:rsidR="00D21405" w:rsidRPr="001F3674" w:rsidRDefault="00095115" w:rsidP="00EE1FE7">
      <w:pPr>
        <w:rPr>
          <w:rFonts w:ascii="Arial" w:hAnsi="Arial" w:cs="Arial"/>
          <w:b/>
          <w:sz w:val="20"/>
          <w:szCs w:val="20"/>
        </w:rPr>
      </w:pPr>
      <w:r>
        <w:rPr>
          <w:rFonts w:ascii="Arial" w:hAnsi="Arial" w:cs="Arial"/>
          <w:b/>
          <w:sz w:val="20"/>
          <w:szCs w:val="20"/>
        </w:rPr>
        <w:t>Table 4</w:t>
      </w:r>
      <w:r w:rsidR="000F2FFE" w:rsidRPr="004C61B5">
        <w:rPr>
          <w:rFonts w:ascii="Arial" w:hAnsi="Arial" w:cs="Arial"/>
          <w:b/>
          <w:sz w:val="20"/>
          <w:szCs w:val="20"/>
        </w:rPr>
        <w:t xml:space="preserve"> Average </w:t>
      </w:r>
      <w:r w:rsidR="004C61B5" w:rsidRPr="004C61B5">
        <w:rPr>
          <w:rFonts w:ascii="Arial" w:hAnsi="Arial" w:cs="Arial"/>
          <w:b/>
          <w:sz w:val="20"/>
          <w:szCs w:val="20"/>
        </w:rPr>
        <w:t xml:space="preserve">(mean) </w:t>
      </w:r>
      <w:r w:rsidR="000F2FFE" w:rsidRPr="004C61B5">
        <w:rPr>
          <w:rFonts w:ascii="Arial" w:hAnsi="Arial" w:cs="Arial"/>
          <w:b/>
          <w:sz w:val="20"/>
          <w:szCs w:val="20"/>
        </w:rPr>
        <w:t>indirect costs of accessing health-care, by Territoire</w:t>
      </w:r>
      <w:r w:rsidR="000F2FFE" w:rsidRPr="004C61B5">
        <w:rPr>
          <w:rFonts w:ascii="Arial" w:hAnsi="Arial" w:cs="Arial"/>
          <w:b/>
        </w:rPr>
        <w:t xml:space="preserve"> </w:t>
      </w:r>
      <w:r w:rsidR="00D73400" w:rsidRPr="004C61B5">
        <w:rPr>
          <w:rFonts w:ascii="Arial" w:hAnsi="Arial" w:cs="Arial"/>
          <w:b/>
        </w:rPr>
        <w:fldChar w:fldCharType="begin"/>
      </w:r>
      <w:r w:rsidR="00D73400" w:rsidRPr="004C61B5">
        <w:rPr>
          <w:rFonts w:ascii="Arial" w:hAnsi="Arial" w:cs="Arial"/>
          <w:b/>
        </w:rPr>
        <w:instrText xml:space="preserve"> LINK </w:instrText>
      </w:r>
      <w:r w:rsidR="0014236D" w:rsidRPr="004C61B5">
        <w:rPr>
          <w:rFonts w:ascii="Arial" w:hAnsi="Arial" w:cs="Arial"/>
          <w:b/>
        </w:rPr>
        <w:instrText xml:space="preserve">Excel.Sheet.8 "C:\\Users\\slevi\\Documents\\_VALID\\health costs\\Tables_Health Costs Study_DRC_20171130 + SL 19-01.xls" "SL calcs!R12C1:R22C5" </w:instrText>
      </w:r>
      <w:r w:rsidR="00D73400" w:rsidRPr="004C61B5">
        <w:rPr>
          <w:rFonts w:ascii="Arial" w:hAnsi="Arial" w:cs="Arial"/>
          <w:b/>
        </w:rPr>
        <w:instrText xml:space="preserve">\a \f 4 \h </w:instrText>
      </w:r>
      <w:r w:rsidR="000F2FFE" w:rsidRPr="004C61B5">
        <w:rPr>
          <w:rFonts w:ascii="Arial" w:hAnsi="Arial" w:cs="Arial"/>
          <w:b/>
        </w:rPr>
        <w:instrText xml:space="preserve"> \* MERGEFORMAT </w:instrText>
      </w:r>
      <w:r w:rsidR="00D73400" w:rsidRPr="004C61B5">
        <w:rPr>
          <w:rFonts w:ascii="Arial" w:hAnsi="Arial" w:cs="Arial"/>
          <w:b/>
        </w:rPr>
        <w:fldChar w:fldCharType="separate"/>
      </w:r>
    </w:p>
    <w:p w14:paraId="4B9975D9" w14:textId="77777777" w:rsidR="00F06349" w:rsidRPr="00A1755A" w:rsidRDefault="00D73400" w:rsidP="00EE1FE7">
      <w:pPr>
        <w:rPr>
          <w:sz w:val="2"/>
        </w:rPr>
      </w:pPr>
      <w:r w:rsidRPr="004C61B5">
        <w:rPr>
          <w:rFonts w:ascii="Arial" w:hAnsi="Arial" w:cs="Arial"/>
        </w:rPr>
        <w:fldChar w:fldCharType="end"/>
      </w:r>
    </w:p>
    <w:tbl>
      <w:tblPr>
        <w:tblW w:w="9072" w:type="dxa"/>
        <w:tblInd w:w="-15" w:type="dxa"/>
        <w:tblLook w:val="04A0" w:firstRow="1" w:lastRow="0" w:firstColumn="1" w:lastColumn="0" w:noHBand="0" w:noVBand="1"/>
      </w:tblPr>
      <w:tblGrid>
        <w:gridCol w:w="3867"/>
        <w:gridCol w:w="1905"/>
        <w:gridCol w:w="667"/>
        <w:gridCol w:w="1499"/>
        <w:gridCol w:w="1134"/>
      </w:tblGrid>
      <w:tr w:rsidR="00F06349" w:rsidRPr="00F06349" w14:paraId="073F7A00" w14:textId="77777777" w:rsidTr="00F06349">
        <w:trPr>
          <w:trHeight w:val="310"/>
        </w:trPr>
        <w:tc>
          <w:tcPr>
            <w:tcW w:w="3867" w:type="dxa"/>
            <w:tcBorders>
              <w:top w:val="single" w:sz="12" w:space="0" w:color="auto"/>
              <w:left w:val="single" w:sz="12" w:space="0" w:color="auto"/>
              <w:bottom w:val="nil"/>
              <w:right w:val="single" w:sz="12" w:space="0" w:color="auto"/>
            </w:tcBorders>
            <w:shd w:val="clear" w:color="auto" w:fill="auto"/>
            <w:noWrap/>
            <w:vAlign w:val="center"/>
            <w:hideMark/>
          </w:tcPr>
          <w:p w14:paraId="594AEB82" w14:textId="77777777" w:rsidR="00F06349" w:rsidRPr="00F06349" w:rsidRDefault="00F06349" w:rsidP="00F06349">
            <w:pPr>
              <w:spacing w:after="0" w:line="240" w:lineRule="auto"/>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 </w:t>
            </w:r>
          </w:p>
        </w:tc>
        <w:tc>
          <w:tcPr>
            <w:tcW w:w="2572" w:type="dxa"/>
            <w:gridSpan w:val="2"/>
            <w:tcBorders>
              <w:top w:val="single" w:sz="12" w:space="0" w:color="auto"/>
              <w:left w:val="nil"/>
              <w:bottom w:val="nil"/>
              <w:right w:val="single" w:sz="12" w:space="0" w:color="000000"/>
            </w:tcBorders>
            <w:shd w:val="clear" w:color="000000" w:fill="FCE4D6"/>
            <w:noWrap/>
            <w:vAlign w:val="center"/>
            <w:hideMark/>
          </w:tcPr>
          <w:p w14:paraId="2A39C6B9" w14:textId="77777777" w:rsidR="00F06349" w:rsidRPr="00F06349" w:rsidRDefault="00F06349" w:rsidP="00F06349">
            <w:pPr>
              <w:spacing w:after="0" w:line="240" w:lineRule="auto"/>
              <w:jc w:val="center"/>
              <w:rPr>
                <w:rFonts w:ascii="Arial" w:eastAsia="Times New Roman" w:hAnsi="Arial" w:cs="Arial"/>
                <w:b/>
                <w:bCs/>
                <w:color w:val="000000"/>
                <w:sz w:val="18"/>
                <w:szCs w:val="18"/>
                <w:lang w:eastAsia="en-GB"/>
              </w:rPr>
            </w:pPr>
            <w:r w:rsidRPr="00F06349">
              <w:rPr>
                <w:rFonts w:ascii="Arial" w:eastAsia="Times New Roman" w:hAnsi="Arial" w:cs="Arial"/>
                <w:b/>
                <w:bCs/>
                <w:color w:val="000000"/>
                <w:sz w:val="18"/>
                <w:szCs w:val="18"/>
                <w:lang w:eastAsia="en-GB"/>
              </w:rPr>
              <w:t>Masisi</w:t>
            </w:r>
          </w:p>
        </w:tc>
        <w:tc>
          <w:tcPr>
            <w:tcW w:w="2633" w:type="dxa"/>
            <w:gridSpan w:val="2"/>
            <w:tcBorders>
              <w:top w:val="single" w:sz="12" w:space="0" w:color="auto"/>
              <w:left w:val="nil"/>
              <w:bottom w:val="nil"/>
              <w:right w:val="single" w:sz="12" w:space="0" w:color="000000"/>
            </w:tcBorders>
            <w:shd w:val="clear" w:color="000000" w:fill="FFFFFF"/>
            <w:noWrap/>
            <w:vAlign w:val="center"/>
            <w:hideMark/>
          </w:tcPr>
          <w:p w14:paraId="058981A6" w14:textId="77777777" w:rsidR="00F06349" w:rsidRPr="00F06349" w:rsidRDefault="00F06349" w:rsidP="00F06349">
            <w:pPr>
              <w:spacing w:after="0" w:line="240" w:lineRule="auto"/>
              <w:jc w:val="center"/>
              <w:rPr>
                <w:rFonts w:ascii="Arial" w:eastAsia="Times New Roman" w:hAnsi="Arial" w:cs="Arial"/>
                <w:b/>
                <w:bCs/>
                <w:color w:val="000000"/>
                <w:sz w:val="18"/>
                <w:szCs w:val="18"/>
                <w:lang w:eastAsia="en-GB"/>
              </w:rPr>
            </w:pPr>
            <w:r w:rsidRPr="00F06349">
              <w:rPr>
                <w:rFonts w:ascii="Arial" w:eastAsia="Times New Roman" w:hAnsi="Arial" w:cs="Arial"/>
                <w:b/>
                <w:bCs/>
                <w:color w:val="000000"/>
                <w:sz w:val="18"/>
                <w:szCs w:val="18"/>
                <w:lang w:eastAsia="en-GB"/>
              </w:rPr>
              <w:t>Nyiragongo</w:t>
            </w:r>
          </w:p>
        </w:tc>
      </w:tr>
      <w:tr w:rsidR="00F06349" w:rsidRPr="00F06349" w14:paraId="078D9E98" w14:textId="77777777" w:rsidTr="00F06349">
        <w:trPr>
          <w:trHeight w:val="400"/>
        </w:trPr>
        <w:tc>
          <w:tcPr>
            <w:tcW w:w="3867" w:type="dxa"/>
            <w:tcBorders>
              <w:top w:val="nil"/>
              <w:left w:val="single" w:sz="12" w:space="0" w:color="auto"/>
              <w:bottom w:val="single" w:sz="12" w:space="0" w:color="auto"/>
              <w:right w:val="single" w:sz="12" w:space="0" w:color="auto"/>
            </w:tcBorders>
            <w:shd w:val="clear" w:color="auto" w:fill="auto"/>
            <w:noWrap/>
            <w:vAlign w:val="center"/>
            <w:hideMark/>
          </w:tcPr>
          <w:p w14:paraId="29380A6C" w14:textId="77777777" w:rsidR="00F06349" w:rsidRPr="00F06349" w:rsidRDefault="00F06349" w:rsidP="00F06349">
            <w:pPr>
              <w:spacing w:after="0" w:line="240" w:lineRule="auto"/>
              <w:rPr>
                <w:rFonts w:ascii="Arial" w:eastAsia="Times New Roman" w:hAnsi="Arial" w:cs="Arial"/>
                <w:b/>
                <w:bCs/>
                <w:color w:val="000000"/>
                <w:sz w:val="18"/>
                <w:szCs w:val="18"/>
                <w:lang w:eastAsia="en-GB"/>
              </w:rPr>
            </w:pPr>
            <w:r w:rsidRPr="00F06349">
              <w:rPr>
                <w:rFonts w:ascii="Arial" w:eastAsia="Times New Roman" w:hAnsi="Arial" w:cs="Arial"/>
                <w:b/>
                <w:bCs/>
                <w:color w:val="000000"/>
                <w:sz w:val="18"/>
                <w:szCs w:val="18"/>
                <w:lang w:eastAsia="en-GB"/>
              </w:rPr>
              <w:t>expenditure</w:t>
            </w:r>
            <w:r w:rsidRPr="00F06349">
              <w:rPr>
                <w:rFonts w:ascii="Arial" w:eastAsia="Times New Roman" w:hAnsi="Arial" w:cs="Arial"/>
                <w:color w:val="000000"/>
                <w:sz w:val="18"/>
                <w:szCs w:val="18"/>
                <w:lang w:eastAsia="en-GB"/>
              </w:rPr>
              <w:t xml:space="preserve"> </w:t>
            </w:r>
            <w:r w:rsidRPr="00F06349">
              <w:rPr>
                <w:rFonts w:ascii="Arial" w:eastAsia="Times New Roman" w:hAnsi="Arial" w:cs="Arial"/>
                <w:b/>
                <w:bCs/>
                <w:color w:val="000000"/>
                <w:sz w:val="18"/>
                <w:szCs w:val="18"/>
                <w:lang w:eastAsia="en-GB"/>
              </w:rPr>
              <w:t>item</w:t>
            </w:r>
          </w:p>
        </w:tc>
        <w:tc>
          <w:tcPr>
            <w:tcW w:w="1905" w:type="dxa"/>
            <w:tcBorders>
              <w:top w:val="nil"/>
              <w:left w:val="nil"/>
              <w:bottom w:val="single" w:sz="12" w:space="0" w:color="auto"/>
              <w:right w:val="single" w:sz="8" w:space="0" w:color="auto"/>
            </w:tcBorders>
            <w:shd w:val="clear" w:color="000000" w:fill="FCE4D6"/>
            <w:noWrap/>
            <w:vAlign w:val="center"/>
            <w:hideMark/>
          </w:tcPr>
          <w:p w14:paraId="65F4A274"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CDF</w:t>
            </w:r>
          </w:p>
        </w:tc>
        <w:tc>
          <w:tcPr>
            <w:tcW w:w="667" w:type="dxa"/>
            <w:tcBorders>
              <w:top w:val="nil"/>
              <w:left w:val="nil"/>
              <w:bottom w:val="single" w:sz="12" w:space="0" w:color="auto"/>
              <w:right w:val="single" w:sz="12" w:space="0" w:color="auto"/>
            </w:tcBorders>
            <w:shd w:val="clear" w:color="000000" w:fill="FCE4D6"/>
            <w:noWrap/>
            <w:vAlign w:val="center"/>
            <w:hideMark/>
          </w:tcPr>
          <w:p w14:paraId="75093872"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USD</w:t>
            </w:r>
          </w:p>
        </w:tc>
        <w:tc>
          <w:tcPr>
            <w:tcW w:w="1499" w:type="dxa"/>
            <w:tcBorders>
              <w:top w:val="nil"/>
              <w:left w:val="nil"/>
              <w:bottom w:val="single" w:sz="12" w:space="0" w:color="auto"/>
              <w:right w:val="single" w:sz="8" w:space="0" w:color="auto"/>
            </w:tcBorders>
            <w:shd w:val="clear" w:color="000000" w:fill="FFFFFF"/>
            <w:noWrap/>
            <w:vAlign w:val="center"/>
            <w:hideMark/>
          </w:tcPr>
          <w:p w14:paraId="7DC7545D"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CDF</w:t>
            </w:r>
          </w:p>
        </w:tc>
        <w:tc>
          <w:tcPr>
            <w:tcW w:w="1134" w:type="dxa"/>
            <w:tcBorders>
              <w:top w:val="nil"/>
              <w:left w:val="nil"/>
              <w:bottom w:val="single" w:sz="12" w:space="0" w:color="auto"/>
              <w:right w:val="single" w:sz="12" w:space="0" w:color="auto"/>
            </w:tcBorders>
            <w:shd w:val="clear" w:color="000000" w:fill="FFFFFF"/>
            <w:noWrap/>
            <w:vAlign w:val="center"/>
            <w:hideMark/>
          </w:tcPr>
          <w:p w14:paraId="62FC63CD"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USD</w:t>
            </w:r>
          </w:p>
        </w:tc>
      </w:tr>
      <w:tr w:rsidR="00F06349" w:rsidRPr="00F06349" w14:paraId="09CB9CED" w14:textId="77777777" w:rsidTr="00F06349">
        <w:trPr>
          <w:trHeight w:val="310"/>
        </w:trPr>
        <w:tc>
          <w:tcPr>
            <w:tcW w:w="3867" w:type="dxa"/>
            <w:tcBorders>
              <w:top w:val="nil"/>
              <w:left w:val="single" w:sz="12" w:space="0" w:color="auto"/>
              <w:bottom w:val="nil"/>
              <w:right w:val="single" w:sz="12" w:space="0" w:color="auto"/>
            </w:tcBorders>
            <w:shd w:val="clear" w:color="auto" w:fill="auto"/>
            <w:noWrap/>
            <w:vAlign w:val="center"/>
            <w:hideMark/>
          </w:tcPr>
          <w:p w14:paraId="5F09EF01" w14:textId="77777777" w:rsidR="00F06349" w:rsidRPr="00F06349" w:rsidRDefault="00F06349" w:rsidP="00F06349">
            <w:pPr>
              <w:spacing w:after="0" w:line="240" w:lineRule="auto"/>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transport costs, per visit</w:t>
            </w:r>
          </w:p>
        </w:tc>
        <w:tc>
          <w:tcPr>
            <w:tcW w:w="1905" w:type="dxa"/>
            <w:tcBorders>
              <w:top w:val="nil"/>
              <w:left w:val="nil"/>
              <w:bottom w:val="nil"/>
              <w:right w:val="single" w:sz="8" w:space="0" w:color="auto"/>
            </w:tcBorders>
            <w:shd w:val="clear" w:color="000000" w:fill="FCE4D6"/>
            <w:noWrap/>
            <w:vAlign w:val="center"/>
            <w:hideMark/>
          </w:tcPr>
          <w:p w14:paraId="1B22E5A3" w14:textId="0BFB3843" w:rsidR="00F06349" w:rsidRPr="00F06349" w:rsidRDefault="00B8245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1,10</w:t>
            </w:r>
            <w:r w:rsidR="00F06349" w:rsidRPr="00F06349">
              <w:rPr>
                <w:rFonts w:ascii="Arial" w:eastAsia="Times New Roman" w:hAnsi="Arial" w:cs="Arial"/>
                <w:color w:val="000000"/>
                <w:sz w:val="18"/>
                <w:szCs w:val="18"/>
                <w:lang w:eastAsia="en-GB"/>
              </w:rPr>
              <w:t>0</w:t>
            </w:r>
          </w:p>
        </w:tc>
        <w:tc>
          <w:tcPr>
            <w:tcW w:w="667" w:type="dxa"/>
            <w:tcBorders>
              <w:top w:val="nil"/>
              <w:left w:val="nil"/>
              <w:bottom w:val="nil"/>
              <w:right w:val="single" w:sz="12" w:space="0" w:color="auto"/>
            </w:tcBorders>
            <w:shd w:val="clear" w:color="000000" w:fill="FCE4D6"/>
            <w:noWrap/>
            <w:vAlign w:val="center"/>
            <w:hideMark/>
          </w:tcPr>
          <w:p w14:paraId="24D063C0" w14:textId="4209C9F6" w:rsidR="00F06349" w:rsidRPr="00F06349" w:rsidRDefault="00310C6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0.80</w:t>
            </w:r>
          </w:p>
        </w:tc>
        <w:tc>
          <w:tcPr>
            <w:tcW w:w="1499" w:type="dxa"/>
            <w:tcBorders>
              <w:top w:val="nil"/>
              <w:left w:val="nil"/>
              <w:bottom w:val="nil"/>
              <w:right w:val="single" w:sz="8" w:space="0" w:color="auto"/>
            </w:tcBorders>
            <w:shd w:val="clear" w:color="000000" w:fill="FFFFFF"/>
            <w:noWrap/>
            <w:vAlign w:val="center"/>
            <w:hideMark/>
          </w:tcPr>
          <w:p w14:paraId="698F85CE"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1,760</w:t>
            </w:r>
          </w:p>
        </w:tc>
        <w:tc>
          <w:tcPr>
            <w:tcW w:w="1134" w:type="dxa"/>
            <w:tcBorders>
              <w:top w:val="single" w:sz="12" w:space="0" w:color="auto"/>
              <w:left w:val="nil"/>
              <w:right w:val="single" w:sz="12" w:space="0" w:color="auto"/>
            </w:tcBorders>
            <w:shd w:val="clear" w:color="000000" w:fill="FFFFFF"/>
            <w:noWrap/>
            <w:vAlign w:val="center"/>
            <w:hideMark/>
          </w:tcPr>
          <w:p w14:paraId="420D0D7F" w14:textId="07685CD7" w:rsidR="00F06349" w:rsidRPr="00F06349" w:rsidRDefault="00310C6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1.30</w:t>
            </w:r>
          </w:p>
        </w:tc>
      </w:tr>
      <w:tr w:rsidR="00F06349" w:rsidRPr="00F06349" w14:paraId="4A9DCEAD" w14:textId="77777777" w:rsidTr="00F06349">
        <w:trPr>
          <w:trHeight w:val="300"/>
        </w:trPr>
        <w:tc>
          <w:tcPr>
            <w:tcW w:w="3867" w:type="dxa"/>
            <w:tcBorders>
              <w:top w:val="nil"/>
              <w:left w:val="single" w:sz="12" w:space="0" w:color="auto"/>
              <w:bottom w:val="nil"/>
              <w:right w:val="single" w:sz="12" w:space="0" w:color="auto"/>
            </w:tcBorders>
            <w:shd w:val="clear" w:color="auto" w:fill="auto"/>
            <w:noWrap/>
            <w:vAlign w:val="center"/>
            <w:hideMark/>
          </w:tcPr>
          <w:p w14:paraId="634FF721" w14:textId="77777777" w:rsidR="00F06349" w:rsidRPr="00F06349" w:rsidRDefault="00F06349" w:rsidP="00F06349">
            <w:pPr>
              <w:spacing w:after="0" w:line="240" w:lineRule="auto"/>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food costs, per visit</w:t>
            </w:r>
          </w:p>
        </w:tc>
        <w:tc>
          <w:tcPr>
            <w:tcW w:w="1905" w:type="dxa"/>
            <w:tcBorders>
              <w:top w:val="nil"/>
              <w:left w:val="nil"/>
              <w:bottom w:val="nil"/>
              <w:right w:val="single" w:sz="8" w:space="0" w:color="auto"/>
            </w:tcBorders>
            <w:shd w:val="clear" w:color="000000" w:fill="FCE4D6"/>
            <w:noWrap/>
            <w:vAlign w:val="center"/>
            <w:hideMark/>
          </w:tcPr>
          <w:p w14:paraId="0DC88E53" w14:textId="6C69CB8E" w:rsidR="00F06349" w:rsidRPr="00F06349" w:rsidRDefault="00B8245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w:t>
            </w:r>
            <w:r w:rsidR="00F06349" w:rsidRPr="00F06349">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00</w:t>
            </w:r>
            <w:r w:rsidR="00F06349" w:rsidRPr="00F06349">
              <w:rPr>
                <w:rFonts w:ascii="Arial" w:eastAsia="Times New Roman" w:hAnsi="Arial" w:cs="Arial"/>
                <w:color w:val="000000"/>
                <w:sz w:val="18"/>
                <w:szCs w:val="18"/>
                <w:lang w:eastAsia="en-GB"/>
              </w:rPr>
              <w:t>0</w:t>
            </w:r>
          </w:p>
        </w:tc>
        <w:tc>
          <w:tcPr>
            <w:tcW w:w="667" w:type="dxa"/>
            <w:tcBorders>
              <w:top w:val="nil"/>
              <w:left w:val="nil"/>
              <w:bottom w:val="nil"/>
              <w:right w:val="single" w:sz="12" w:space="0" w:color="auto"/>
            </w:tcBorders>
            <w:shd w:val="clear" w:color="000000" w:fill="FCE4D6"/>
            <w:noWrap/>
            <w:vAlign w:val="center"/>
            <w:hideMark/>
          </w:tcPr>
          <w:p w14:paraId="6208B7C1" w14:textId="10A9DAD3" w:rsidR="00F06349" w:rsidRPr="00F06349" w:rsidRDefault="00310C6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2.10</w:t>
            </w:r>
          </w:p>
        </w:tc>
        <w:tc>
          <w:tcPr>
            <w:tcW w:w="1499" w:type="dxa"/>
            <w:tcBorders>
              <w:top w:val="nil"/>
              <w:left w:val="nil"/>
              <w:bottom w:val="nil"/>
              <w:right w:val="single" w:sz="8" w:space="0" w:color="auto"/>
            </w:tcBorders>
            <w:shd w:val="clear" w:color="000000" w:fill="FFFFFF"/>
            <w:noWrap/>
            <w:vAlign w:val="center"/>
            <w:hideMark/>
          </w:tcPr>
          <w:p w14:paraId="037E4A66" w14:textId="77777777" w:rsidR="00F06349" w:rsidRPr="00F06349" w:rsidRDefault="00F06349" w:rsidP="00F06349">
            <w:pPr>
              <w:spacing w:after="0" w:line="240" w:lineRule="auto"/>
              <w:jc w:val="center"/>
              <w:rPr>
                <w:rFonts w:ascii="Arial" w:eastAsia="Times New Roman" w:hAnsi="Arial" w:cs="Arial"/>
                <w:color w:val="000000"/>
                <w:sz w:val="18"/>
                <w:szCs w:val="18"/>
                <w:lang w:eastAsia="en-GB"/>
              </w:rPr>
            </w:pPr>
            <w:r w:rsidRPr="00F06349">
              <w:rPr>
                <w:rFonts w:ascii="Arial" w:eastAsia="Times New Roman" w:hAnsi="Arial" w:cs="Arial"/>
                <w:color w:val="000000"/>
                <w:sz w:val="18"/>
                <w:szCs w:val="18"/>
                <w:lang w:eastAsia="en-GB"/>
              </w:rPr>
              <w:t>4,660</w:t>
            </w:r>
          </w:p>
        </w:tc>
        <w:tc>
          <w:tcPr>
            <w:tcW w:w="1134" w:type="dxa"/>
            <w:tcBorders>
              <w:left w:val="nil"/>
              <w:bottom w:val="nil"/>
              <w:right w:val="single" w:sz="8" w:space="0" w:color="auto"/>
            </w:tcBorders>
            <w:shd w:val="clear" w:color="000000" w:fill="FFFFFF"/>
            <w:noWrap/>
            <w:vAlign w:val="center"/>
            <w:hideMark/>
          </w:tcPr>
          <w:p w14:paraId="1EF8D205" w14:textId="7B4B2758" w:rsidR="00F06349" w:rsidRPr="00F06349" w:rsidRDefault="00310C6C" w:rsidP="00F06349">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3.30</w:t>
            </w:r>
          </w:p>
        </w:tc>
      </w:tr>
      <w:tr w:rsidR="005A4EA6" w:rsidRPr="00F06349" w14:paraId="68424AAA" w14:textId="77777777" w:rsidTr="00B8245C">
        <w:trPr>
          <w:trHeight w:val="526"/>
        </w:trPr>
        <w:tc>
          <w:tcPr>
            <w:tcW w:w="3867" w:type="dxa"/>
            <w:tcBorders>
              <w:top w:val="nil"/>
              <w:left w:val="single" w:sz="12" w:space="0" w:color="auto"/>
              <w:right w:val="single" w:sz="12" w:space="0" w:color="auto"/>
            </w:tcBorders>
            <w:shd w:val="clear" w:color="auto" w:fill="auto"/>
            <w:noWrap/>
            <w:vAlign w:val="center"/>
          </w:tcPr>
          <w:p w14:paraId="0BCBA909" w14:textId="09825CCA" w:rsidR="005A4EA6" w:rsidRPr="00B8245C" w:rsidRDefault="005A4EA6" w:rsidP="00F06349">
            <w:pPr>
              <w:spacing w:after="0" w:line="240" w:lineRule="auto"/>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 xml:space="preserve">Total transport, annual per household </w:t>
            </w:r>
          </w:p>
        </w:tc>
        <w:tc>
          <w:tcPr>
            <w:tcW w:w="1905" w:type="dxa"/>
            <w:tcBorders>
              <w:top w:val="nil"/>
              <w:left w:val="nil"/>
              <w:right w:val="single" w:sz="8" w:space="0" w:color="auto"/>
            </w:tcBorders>
            <w:shd w:val="clear" w:color="000000" w:fill="FCE4D6"/>
            <w:noWrap/>
            <w:vAlign w:val="center"/>
          </w:tcPr>
          <w:p w14:paraId="1F208408" w14:textId="75F012B4" w:rsidR="005A4EA6" w:rsidRPr="00B8245C" w:rsidRDefault="005A4EA6"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9,800</w:t>
            </w:r>
          </w:p>
        </w:tc>
        <w:tc>
          <w:tcPr>
            <w:tcW w:w="667" w:type="dxa"/>
            <w:tcBorders>
              <w:top w:val="nil"/>
              <w:left w:val="nil"/>
              <w:right w:val="single" w:sz="12" w:space="0" w:color="auto"/>
            </w:tcBorders>
            <w:shd w:val="clear" w:color="000000" w:fill="FCE4D6"/>
            <w:noWrap/>
            <w:vAlign w:val="center"/>
          </w:tcPr>
          <w:p w14:paraId="3D75DE81" w14:textId="7E193846" w:rsidR="005A4EA6" w:rsidRPr="00B8245C" w:rsidRDefault="005A4EA6"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7.00</w:t>
            </w:r>
          </w:p>
        </w:tc>
        <w:tc>
          <w:tcPr>
            <w:tcW w:w="1499" w:type="dxa"/>
            <w:tcBorders>
              <w:top w:val="nil"/>
              <w:left w:val="nil"/>
              <w:right w:val="single" w:sz="8" w:space="0" w:color="auto"/>
            </w:tcBorders>
            <w:shd w:val="clear" w:color="000000" w:fill="FFFFFF"/>
            <w:noWrap/>
            <w:vAlign w:val="center"/>
          </w:tcPr>
          <w:p w14:paraId="6DE5CC28" w14:textId="5B1DE1BD" w:rsidR="005A4EA6" w:rsidRPr="00B8245C" w:rsidRDefault="005A4EA6" w:rsidP="005A4EA6">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8,800</w:t>
            </w:r>
          </w:p>
        </w:tc>
        <w:tc>
          <w:tcPr>
            <w:tcW w:w="1134" w:type="dxa"/>
            <w:tcBorders>
              <w:top w:val="nil"/>
              <w:left w:val="nil"/>
              <w:right w:val="single" w:sz="12" w:space="0" w:color="auto"/>
            </w:tcBorders>
            <w:shd w:val="clear" w:color="000000" w:fill="FFFFFF"/>
            <w:noWrap/>
            <w:vAlign w:val="center"/>
          </w:tcPr>
          <w:p w14:paraId="23D61DCF" w14:textId="2957EAB4" w:rsidR="005A4EA6" w:rsidRPr="00B8245C" w:rsidRDefault="005A4EA6"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6.30</w:t>
            </w:r>
          </w:p>
        </w:tc>
      </w:tr>
      <w:tr w:rsidR="005A4EA6" w:rsidRPr="00F06349" w14:paraId="4D5C2482" w14:textId="77777777" w:rsidTr="00D64C10">
        <w:trPr>
          <w:trHeight w:val="279"/>
        </w:trPr>
        <w:tc>
          <w:tcPr>
            <w:tcW w:w="3867" w:type="dxa"/>
            <w:tcBorders>
              <w:top w:val="nil"/>
              <w:left w:val="single" w:sz="12" w:space="0" w:color="auto"/>
              <w:bottom w:val="single" w:sz="12" w:space="0" w:color="auto"/>
              <w:right w:val="single" w:sz="12" w:space="0" w:color="auto"/>
            </w:tcBorders>
            <w:shd w:val="clear" w:color="auto" w:fill="auto"/>
            <w:noWrap/>
            <w:vAlign w:val="center"/>
          </w:tcPr>
          <w:p w14:paraId="1644DD0A" w14:textId="53FA1BDD" w:rsidR="005A4EA6" w:rsidRPr="00B8245C" w:rsidRDefault="005A4EA6" w:rsidP="00F06349">
            <w:pPr>
              <w:spacing w:after="0" w:line="240" w:lineRule="auto"/>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Total food, annual per household</w:t>
            </w:r>
          </w:p>
        </w:tc>
        <w:tc>
          <w:tcPr>
            <w:tcW w:w="1905" w:type="dxa"/>
            <w:tcBorders>
              <w:top w:val="nil"/>
              <w:left w:val="nil"/>
              <w:bottom w:val="single" w:sz="12" w:space="0" w:color="auto"/>
              <w:right w:val="single" w:sz="8" w:space="0" w:color="auto"/>
            </w:tcBorders>
            <w:shd w:val="clear" w:color="000000" w:fill="FCE4D6"/>
            <w:noWrap/>
            <w:vAlign w:val="center"/>
          </w:tcPr>
          <w:p w14:paraId="6AE0992E" w14:textId="68F55FB6" w:rsidR="005A4EA6" w:rsidRPr="00B8245C" w:rsidRDefault="00DD7025"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25,500</w:t>
            </w:r>
          </w:p>
        </w:tc>
        <w:tc>
          <w:tcPr>
            <w:tcW w:w="667" w:type="dxa"/>
            <w:tcBorders>
              <w:top w:val="nil"/>
              <w:left w:val="nil"/>
              <w:bottom w:val="single" w:sz="12" w:space="0" w:color="auto"/>
              <w:right w:val="single" w:sz="12" w:space="0" w:color="auto"/>
            </w:tcBorders>
            <w:shd w:val="clear" w:color="000000" w:fill="FCE4D6"/>
            <w:noWrap/>
            <w:vAlign w:val="center"/>
          </w:tcPr>
          <w:p w14:paraId="45615DAA" w14:textId="50A0BBC6" w:rsidR="005A4EA6" w:rsidRPr="00B8245C" w:rsidRDefault="00DD7025"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18.25</w:t>
            </w:r>
          </w:p>
        </w:tc>
        <w:tc>
          <w:tcPr>
            <w:tcW w:w="1499" w:type="dxa"/>
            <w:tcBorders>
              <w:top w:val="nil"/>
              <w:left w:val="nil"/>
              <w:bottom w:val="single" w:sz="12" w:space="0" w:color="auto"/>
              <w:right w:val="single" w:sz="8" w:space="0" w:color="auto"/>
            </w:tcBorders>
            <w:shd w:val="clear" w:color="000000" w:fill="FFFFFF"/>
            <w:noWrap/>
            <w:vAlign w:val="center"/>
          </w:tcPr>
          <w:p w14:paraId="43532896" w14:textId="6623B6CE" w:rsidR="005A4EA6" w:rsidRPr="00B8245C" w:rsidRDefault="00DD7025"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23,300</w:t>
            </w:r>
          </w:p>
        </w:tc>
        <w:tc>
          <w:tcPr>
            <w:tcW w:w="1134" w:type="dxa"/>
            <w:tcBorders>
              <w:top w:val="nil"/>
              <w:left w:val="nil"/>
              <w:bottom w:val="single" w:sz="12" w:space="0" w:color="auto"/>
              <w:right w:val="single" w:sz="12" w:space="0" w:color="auto"/>
            </w:tcBorders>
            <w:shd w:val="clear" w:color="000000" w:fill="FFFFFF"/>
            <w:noWrap/>
            <w:vAlign w:val="center"/>
          </w:tcPr>
          <w:p w14:paraId="6848D68F" w14:textId="02E644D7" w:rsidR="005A4EA6" w:rsidRPr="00B8245C" w:rsidRDefault="0062102C" w:rsidP="00F06349">
            <w:pPr>
              <w:spacing w:after="0" w:line="240" w:lineRule="auto"/>
              <w:jc w:val="center"/>
              <w:rPr>
                <w:rFonts w:ascii="Arial" w:eastAsia="Times New Roman" w:hAnsi="Arial" w:cs="Arial"/>
                <w:color w:val="000000"/>
                <w:sz w:val="18"/>
                <w:szCs w:val="18"/>
                <w:lang w:eastAsia="en-GB"/>
              </w:rPr>
            </w:pPr>
            <w:r w:rsidRPr="00B8245C">
              <w:rPr>
                <w:rFonts w:ascii="Arial" w:eastAsia="Times New Roman" w:hAnsi="Arial" w:cs="Arial"/>
                <w:color w:val="000000"/>
                <w:sz w:val="18"/>
                <w:szCs w:val="18"/>
                <w:lang w:eastAsia="en-GB"/>
              </w:rPr>
              <w:t>16.65</w:t>
            </w:r>
          </w:p>
        </w:tc>
      </w:tr>
      <w:tr w:rsidR="00F06349" w:rsidRPr="00F06349" w14:paraId="493EB4B0" w14:textId="77777777" w:rsidTr="00D64C10">
        <w:trPr>
          <w:trHeight w:val="679"/>
        </w:trPr>
        <w:tc>
          <w:tcPr>
            <w:tcW w:w="3867" w:type="dxa"/>
            <w:tcBorders>
              <w:top w:val="nil"/>
              <w:left w:val="single" w:sz="12" w:space="0" w:color="auto"/>
              <w:bottom w:val="single" w:sz="12" w:space="0" w:color="auto"/>
              <w:right w:val="single" w:sz="12" w:space="0" w:color="auto"/>
            </w:tcBorders>
            <w:shd w:val="clear" w:color="auto" w:fill="auto"/>
            <w:noWrap/>
            <w:vAlign w:val="center"/>
            <w:hideMark/>
          </w:tcPr>
          <w:p w14:paraId="230E99EB" w14:textId="162D7A33" w:rsidR="00F06349" w:rsidRPr="00F06349" w:rsidRDefault="00B8245C" w:rsidP="00F06349">
            <w:pPr>
              <w:spacing w:after="0" w:line="240" w:lineRule="auto"/>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 xml:space="preserve">(mean) </w:t>
            </w:r>
            <w:r w:rsidR="00F06349" w:rsidRPr="00F06349">
              <w:rPr>
                <w:rFonts w:ascii="Arial" w:eastAsia="Times New Roman" w:hAnsi="Arial" w:cs="Arial"/>
                <w:b/>
                <w:color w:val="000000"/>
                <w:sz w:val="18"/>
                <w:szCs w:val="18"/>
                <w:lang w:eastAsia="en-GB"/>
              </w:rPr>
              <w:t>annual indirect access costs</w:t>
            </w:r>
            <w:r>
              <w:rPr>
                <w:rFonts w:ascii="Arial" w:eastAsia="Times New Roman" w:hAnsi="Arial" w:cs="Arial"/>
                <w:b/>
                <w:color w:val="000000"/>
                <w:sz w:val="18"/>
                <w:szCs w:val="18"/>
                <w:lang w:eastAsia="en-GB"/>
              </w:rPr>
              <w:t>,</w:t>
            </w:r>
            <w:r>
              <w:rPr>
                <w:rFonts w:ascii="Arial" w:eastAsia="Times New Roman" w:hAnsi="Arial" w:cs="Arial"/>
                <w:b/>
                <w:color w:val="000000"/>
                <w:sz w:val="18"/>
                <w:szCs w:val="18"/>
                <w:lang w:eastAsia="en-GB"/>
              </w:rPr>
              <w:br/>
            </w:r>
            <w:r w:rsidR="00F06349" w:rsidRPr="00F06349">
              <w:rPr>
                <w:rFonts w:ascii="Arial" w:eastAsia="Times New Roman" w:hAnsi="Arial" w:cs="Arial"/>
                <w:b/>
                <w:color w:val="000000"/>
                <w:sz w:val="18"/>
                <w:szCs w:val="18"/>
                <w:lang w:eastAsia="en-GB"/>
              </w:rPr>
              <w:t xml:space="preserve">per household </w:t>
            </w:r>
          </w:p>
        </w:tc>
        <w:tc>
          <w:tcPr>
            <w:tcW w:w="1905" w:type="dxa"/>
            <w:tcBorders>
              <w:top w:val="nil"/>
              <w:left w:val="nil"/>
              <w:bottom w:val="single" w:sz="12" w:space="0" w:color="auto"/>
              <w:right w:val="single" w:sz="8" w:space="0" w:color="auto"/>
            </w:tcBorders>
            <w:shd w:val="clear" w:color="000000" w:fill="FCE4D6"/>
            <w:noWrap/>
            <w:vAlign w:val="center"/>
            <w:hideMark/>
          </w:tcPr>
          <w:p w14:paraId="02338266" w14:textId="28CE4B33" w:rsidR="00F06349" w:rsidRPr="00F06349" w:rsidRDefault="00B8245C" w:rsidP="00F06349">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35,400</w:t>
            </w:r>
          </w:p>
        </w:tc>
        <w:tc>
          <w:tcPr>
            <w:tcW w:w="667" w:type="dxa"/>
            <w:tcBorders>
              <w:top w:val="nil"/>
              <w:left w:val="nil"/>
              <w:bottom w:val="single" w:sz="12" w:space="0" w:color="auto"/>
              <w:right w:val="single" w:sz="12" w:space="0" w:color="auto"/>
            </w:tcBorders>
            <w:shd w:val="clear" w:color="000000" w:fill="FCE4D6"/>
            <w:noWrap/>
            <w:vAlign w:val="center"/>
            <w:hideMark/>
          </w:tcPr>
          <w:p w14:paraId="0D1E351C" w14:textId="35EA4284" w:rsidR="00F06349" w:rsidRPr="00F06349" w:rsidRDefault="00DD7025" w:rsidP="00F06349">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$25</w:t>
            </w:r>
          </w:p>
        </w:tc>
        <w:tc>
          <w:tcPr>
            <w:tcW w:w="1499" w:type="dxa"/>
            <w:tcBorders>
              <w:top w:val="nil"/>
              <w:left w:val="nil"/>
              <w:bottom w:val="single" w:sz="12" w:space="0" w:color="auto"/>
              <w:right w:val="single" w:sz="8" w:space="0" w:color="auto"/>
            </w:tcBorders>
            <w:shd w:val="clear" w:color="000000" w:fill="FFFFFF"/>
            <w:noWrap/>
            <w:vAlign w:val="center"/>
            <w:hideMark/>
          </w:tcPr>
          <w:p w14:paraId="5AE83389" w14:textId="55E6B272" w:rsidR="00F06349" w:rsidRPr="00F06349" w:rsidRDefault="00B8245C" w:rsidP="00F06349">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32</w:t>
            </w:r>
            <w:r w:rsidR="00F06349" w:rsidRPr="00F06349">
              <w:rPr>
                <w:rFonts w:ascii="Arial" w:eastAsia="Times New Roman" w:hAnsi="Arial" w:cs="Arial"/>
                <w:b/>
                <w:color w:val="000000"/>
                <w:sz w:val="18"/>
                <w:szCs w:val="18"/>
                <w:lang w:eastAsia="en-GB"/>
              </w:rPr>
              <w:t>,</w:t>
            </w:r>
            <w:r>
              <w:rPr>
                <w:rFonts w:ascii="Arial" w:eastAsia="Times New Roman" w:hAnsi="Arial" w:cs="Arial"/>
                <w:b/>
                <w:color w:val="000000"/>
                <w:sz w:val="18"/>
                <w:szCs w:val="18"/>
                <w:lang w:eastAsia="en-GB"/>
              </w:rPr>
              <w:t>000</w:t>
            </w:r>
          </w:p>
        </w:tc>
        <w:tc>
          <w:tcPr>
            <w:tcW w:w="1134" w:type="dxa"/>
            <w:tcBorders>
              <w:top w:val="nil"/>
              <w:left w:val="nil"/>
              <w:bottom w:val="single" w:sz="12" w:space="0" w:color="auto"/>
              <w:right w:val="single" w:sz="12" w:space="0" w:color="auto"/>
            </w:tcBorders>
            <w:shd w:val="clear" w:color="000000" w:fill="FFFFFF"/>
            <w:noWrap/>
            <w:vAlign w:val="center"/>
            <w:hideMark/>
          </w:tcPr>
          <w:p w14:paraId="190E00BB" w14:textId="28633644" w:rsidR="00F06349" w:rsidRPr="00F06349" w:rsidRDefault="00DD7025" w:rsidP="00F06349">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$23</w:t>
            </w:r>
          </w:p>
        </w:tc>
      </w:tr>
    </w:tbl>
    <w:p w14:paraId="1EED015F" w14:textId="77777777" w:rsidR="00B8245C" w:rsidRPr="00B8245C" w:rsidRDefault="00B8245C" w:rsidP="00EE1FE7">
      <w:pPr>
        <w:rPr>
          <w:i/>
          <w:sz w:val="2"/>
        </w:rPr>
      </w:pPr>
    </w:p>
    <w:p w14:paraId="05A6AAF8" w14:textId="450D0105" w:rsidR="0044273B" w:rsidRPr="00B8245C" w:rsidRDefault="00B8245C" w:rsidP="00EE1FE7">
      <w:pPr>
        <w:rPr>
          <w:i/>
          <w:sz w:val="20"/>
        </w:rPr>
      </w:pPr>
      <w:r w:rsidRPr="00B8245C">
        <w:rPr>
          <w:i/>
          <w:sz w:val="20"/>
        </w:rPr>
        <w:t>(note: total</w:t>
      </w:r>
      <w:r>
        <w:rPr>
          <w:i/>
          <w:sz w:val="20"/>
        </w:rPr>
        <w:t>s</w:t>
      </w:r>
      <w:r w:rsidRPr="00B8245C">
        <w:rPr>
          <w:i/>
          <w:sz w:val="20"/>
        </w:rPr>
        <w:t xml:space="preserve"> may not add up due to rounding)</w:t>
      </w:r>
    </w:p>
    <w:p w14:paraId="65F99634" w14:textId="77777777" w:rsidR="002E1E43" w:rsidRPr="00F408A5" w:rsidRDefault="002E1E43" w:rsidP="00EE1FE7">
      <w:pPr>
        <w:rPr>
          <w:rFonts w:ascii="Arial" w:hAnsi="Arial" w:cs="Arial"/>
          <w:b/>
          <w:sz w:val="20"/>
          <w:szCs w:val="20"/>
        </w:rPr>
      </w:pPr>
      <w:r w:rsidRPr="00F408A5">
        <w:rPr>
          <w:rFonts w:ascii="Arial" w:hAnsi="Arial" w:cs="Arial"/>
          <w:b/>
          <w:sz w:val="20"/>
          <w:szCs w:val="20"/>
        </w:rPr>
        <w:t xml:space="preserve">Table </w:t>
      </w:r>
      <w:r w:rsidR="00095115">
        <w:rPr>
          <w:rFonts w:ascii="Arial" w:hAnsi="Arial" w:cs="Arial"/>
          <w:b/>
          <w:sz w:val="20"/>
          <w:szCs w:val="20"/>
        </w:rPr>
        <w:t>5</w:t>
      </w:r>
      <w:r w:rsidRPr="00F408A5">
        <w:rPr>
          <w:rFonts w:ascii="Arial" w:hAnsi="Arial" w:cs="Arial"/>
          <w:b/>
          <w:sz w:val="20"/>
          <w:szCs w:val="20"/>
        </w:rPr>
        <w:t xml:space="preserve">  Median indirect cost </w:t>
      </w:r>
      <w:r w:rsidR="00F408A5" w:rsidRPr="00F408A5">
        <w:rPr>
          <w:rFonts w:ascii="Arial" w:hAnsi="Arial" w:cs="Arial"/>
          <w:b/>
          <w:sz w:val="20"/>
          <w:szCs w:val="20"/>
        </w:rPr>
        <w:t>of acce</w:t>
      </w:r>
      <w:r w:rsidRPr="00F408A5">
        <w:rPr>
          <w:rFonts w:ascii="Arial" w:hAnsi="Arial" w:cs="Arial"/>
          <w:b/>
          <w:sz w:val="20"/>
          <w:szCs w:val="20"/>
        </w:rPr>
        <w:t>ssing health care, where free transport not available</w:t>
      </w:r>
    </w:p>
    <w:tbl>
      <w:tblPr>
        <w:tblW w:w="9072" w:type="dxa"/>
        <w:tblInd w:w="-15" w:type="dxa"/>
        <w:tblLook w:val="04A0" w:firstRow="1" w:lastRow="0" w:firstColumn="1" w:lastColumn="0" w:noHBand="0" w:noVBand="1"/>
      </w:tblPr>
      <w:tblGrid>
        <w:gridCol w:w="3871"/>
        <w:gridCol w:w="1374"/>
        <w:gridCol w:w="1134"/>
        <w:gridCol w:w="1497"/>
        <w:gridCol w:w="1196"/>
      </w:tblGrid>
      <w:tr w:rsidR="002E1E43" w:rsidRPr="002E1E43" w14:paraId="7F0A29C4" w14:textId="77777777" w:rsidTr="002E1E43">
        <w:trPr>
          <w:trHeight w:val="300"/>
        </w:trPr>
        <w:tc>
          <w:tcPr>
            <w:tcW w:w="3871" w:type="dxa"/>
            <w:tcBorders>
              <w:top w:val="single" w:sz="12" w:space="0" w:color="auto"/>
              <w:left w:val="single" w:sz="12" w:space="0" w:color="auto"/>
              <w:bottom w:val="nil"/>
              <w:right w:val="single" w:sz="12" w:space="0" w:color="auto"/>
            </w:tcBorders>
            <w:shd w:val="clear" w:color="auto" w:fill="auto"/>
            <w:noWrap/>
            <w:vAlign w:val="center"/>
            <w:hideMark/>
          </w:tcPr>
          <w:p w14:paraId="330425E1" w14:textId="77777777" w:rsidR="002E1E43" w:rsidRPr="002E1E43" w:rsidRDefault="002E1E43" w:rsidP="002E1E43">
            <w:pPr>
              <w:spacing w:after="0" w:line="240" w:lineRule="auto"/>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 </w:t>
            </w:r>
          </w:p>
        </w:tc>
        <w:tc>
          <w:tcPr>
            <w:tcW w:w="2508" w:type="dxa"/>
            <w:gridSpan w:val="2"/>
            <w:tcBorders>
              <w:top w:val="single" w:sz="12" w:space="0" w:color="auto"/>
              <w:left w:val="nil"/>
              <w:bottom w:val="nil"/>
              <w:right w:val="single" w:sz="12" w:space="0" w:color="000000"/>
            </w:tcBorders>
            <w:shd w:val="clear" w:color="000000" w:fill="FCE4D6"/>
            <w:noWrap/>
            <w:vAlign w:val="center"/>
            <w:hideMark/>
          </w:tcPr>
          <w:p w14:paraId="412DEC2D" w14:textId="77777777" w:rsidR="002E1E43" w:rsidRPr="002E1E43" w:rsidRDefault="002E1E43" w:rsidP="002E1E43">
            <w:pPr>
              <w:spacing w:after="0" w:line="240" w:lineRule="auto"/>
              <w:jc w:val="center"/>
              <w:rPr>
                <w:rFonts w:ascii="Arial" w:eastAsia="Times New Roman" w:hAnsi="Arial" w:cs="Arial"/>
                <w:b/>
                <w:bCs/>
                <w:color w:val="000000"/>
                <w:sz w:val="18"/>
                <w:szCs w:val="18"/>
                <w:lang w:eastAsia="en-GB"/>
              </w:rPr>
            </w:pPr>
            <w:r w:rsidRPr="002E1E43">
              <w:rPr>
                <w:rFonts w:ascii="Arial" w:eastAsia="Times New Roman" w:hAnsi="Arial" w:cs="Arial"/>
                <w:b/>
                <w:bCs/>
                <w:color w:val="000000"/>
                <w:sz w:val="18"/>
                <w:szCs w:val="18"/>
                <w:lang w:eastAsia="en-GB"/>
              </w:rPr>
              <w:t>Masisi</w:t>
            </w:r>
          </w:p>
        </w:tc>
        <w:tc>
          <w:tcPr>
            <w:tcW w:w="2693" w:type="dxa"/>
            <w:gridSpan w:val="2"/>
            <w:tcBorders>
              <w:top w:val="single" w:sz="12" w:space="0" w:color="auto"/>
              <w:left w:val="nil"/>
              <w:bottom w:val="nil"/>
              <w:right w:val="single" w:sz="12" w:space="0" w:color="000000"/>
            </w:tcBorders>
            <w:shd w:val="clear" w:color="000000" w:fill="FFFFFF"/>
            <w:noWrap/>
            <w:vAlign w:val="center"/>
            <w:hideMark/>
          </w:tcPr>
          <w:p w14:paraId="19CA401C" w14:textId="77777777" w:rsidR="002E1E43" w:rsidRPr="002E1E43" w:rsidRDefault="002E1E43" w:rsidP="002E1E43">
            <w:pPr>
              <w:spacing w:after="0" w:line="240" w:lineRule="auto"/>
              <w:jc w:val="center"/>
              <w:rPr>
                <w:rFonts w:ascii="Arial" w:eastAsia="Times New Roman" w:hAnsi="Arial" w:cs="Arial"/>
                <w:b/>
                <w:bCs/>
                <w:color w:val="000000"/>
                <w:sz w:val="18"/>
                <w:szCs w:val="18"/>
                <w:lang w:eastAsia="en-GB"/>
              </w:rPr>
            </w:pPr>
            <w:r w:rsidRPr="002E1E43">
              <w:rPr>
                <w:rFonts w:ascii="Arial" w:eastAsia="Times New Roman" w:hAnsi="Arial" w:cs="Arial"/>
                <w:b/>
                <w:bCs/>
                <w:color w:val="000000"/>
                <w:sz w:val="18"/>
                <w:szCs w:val="18"/>
                <w:lang w:eastAsia="en-GB"/>
              </w:rPr>
              <w:t>Nyiragongo</w:t>
            </w:r>
          </w:p>
        </w:tc>
      </w:tr>
      <w:tr w:rsidR="002E1E43" w:rsidRPr="002E1E43" w14:paraId="21BBB553" w14:textId="77777777" w:rsidTr="002E1E43">
        <w:trPr>
          <w:trHeight w:val="300"/>
        </w:trPr>
        <w:tc>
          <w:tcPr>
            <w:tcW w:w="3871" w:type="dxa"/>
            <w:tcBorders>
              <w:top w:val="nil"/>
              <w:left w:val="single" w:sz="12" w:space="0" w:color="auto"/>
              <w:bottom w:val="single" w:sz="12" w:space="0" w:color="auto"/>
              <w:right w:val="single" w:sz="12" w:space="0" w:color="auto"/>
            </w:tcBorders>
            <w:shd w:val="clear" w:color="auto" w:fill="auto"/>
            <w:noWrap/>
            <w:vAlign w:val="center"/>
            <w:hideMark/>
          </w:tcPr>
          <w:p w14:paraId="43F13BDD" w14:textId="77777777" w:rsidR="002E1E43" w:rsidRPr="002E1E43" w:rsidRDefault="002E1E43" w:rsidP="002E1E43">
            <w:pPr>
              <w:spacing w:after="0" w:line="240" w:lineRule="auto"/>
              <w:rPr>
                <w:rFonts w:ascii="Arial" w:eastAsia="Times New Roman" w:hAnsi="Arial" w:cs="Arial"/>
                <w:b/>
                <w:bCs/>
                <w:color w:val="000000"/>
                <w:sz w:val="18"/>
                <w:szCs w:val="18"/>
                <w:lang w:eastAsia="en-GB"/>
              </w:rPr>
            </w:pPr>
            <w:r w:rsidRPr="002E1E43">
              <w:rPr>
                <w:rFonts w:ascii="Arial" w:eastAsia="Times New Roman" w:hAnsi="Arial" w:cs="Arial"/>
                <w:b/>
                <w:bCs/>
                <w:color w:val="000000"/>
                <w:sz w:val="18"/>
                <w:szCs w:val="18"/>
                <w:lang w:eastAsia="en-GB"/>
              </w:rPr>
              <w:t>expenditure</w:t>
            </w:r>
            <w:r w:rsidRPr="002E1E43">
              <w:rPr>
                <w:rFonts w:ascii="Arial" w:eastAsia="Times New Roman" w:hAnsi="Arial" w:cs="Arial"/>
                <w:color w:val="000000"/>
                <w:sz w:val="18"/>
                <w:szCs w:val="18"/>
                <w:lang w:eastAsia="en-GB"/>
              </w:rPr>
              <w:t xml:space="preserve"> </w:t>
            </w:r>
            <w:r w:rsidRPr="002E1E43">
              <w:rPr>
                <w:rFonts w:ascii="Arial" w:eastAsia="Times New Roman" w:hAnsi="Arial" w:cs="Arial"/>
                <w:b/>
                <w:bCs/>
                <w:color w:val="000000"/>
                <w:sz w:val="18"/>
                <w:szCs w:val="18"/>
                <w:lang w:eastAsia="en-GB"/>
              </w:rPr>
              <w:t>item</w:t>
            </w:r>
          </w:p>
        </w:tc>
        <w:tc>
          <w:tcPr>
            <w:tcW w:w="1374" w:type="dxa"/>
            <w:tcBorders>
              <w:top w:val="nil"/>
              <w:left w:val="nil"/>
              <w:bottom w:val="single" w:sz="12" w:space="0" w:color="auto"/>
              <w:right w:val="single" w:sz="8" w:space="0" w:color="auto"/>
            </w:tcBorders>
            <w:shd w:val="clear" w:color="000000" w:fill="FCE4D6"/>
            <w:noWrap/>
            <w:vAlign w:val="center"/>
            <w:hideMark/>
          </w:tcPr>
          <w:p w14:paraId="18926A46"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CDF</w:t>
            </w:r>
          </w:p>
        </w:tc>
        <w:tc>
          <w:tcPr>
            <w:tcW w:w="1134" w:type="dxa"/>
            <w:tcBorders>
              <w:top w:val="nil"/>
              <w:left w:val="nil"/>
              <w:bottom w:val="single" w:sz="12" w:space="0" w:color="auto"/>
              <w:right w:val="single" w:sz="12" w:space="0" w:color="auto"/>
            </w:tcBorders>
            <w:shd w:val="clear" w:color="000000" w:fill="FCE4D6"/>
            <w:noWrap/>
            <w:vAlign w:val="center"/>
            <w:hideMark/>
          </w:tcPr>
          <w:p w14:paraId="4403C2DD"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USD</w:t>
            </w:r>
          </w:p>
        </w:tc>
        <w:tc>
          <w:tcPr>
            <w:tcW w:w="1497" w:type="dxa"/>
            <w:tcBorders>
              <w:top w:val="nil"/>
              <w:left w:val="nil"/>
              <w:bottom w:val="single" w:sz="12" w:space="0" w:color="auto"/>
              <w:right w:val="single" w:sz="8" w:space="0" w:color="auto"/>
            </w:tcBorders>
            <w:shd w:val="clear" w:color="000000" w:fill="FFFFFF"/>
            <w:noWrap/>
            <w:vAlign w:val="center"/>
            <w:hideMark/>
          </w:tcPr>
          <w:p w14:paraId="5F578468"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CDF</w:t>
            </w:r>
          </w:p>
        </w:tc>
        <w:tc>
          <w:tcPr>
            <w:tcW w:w="1196" w:type="dxa"/>
            <w:tcBorders>
              <w:top w:val="nil"/>
              <w:left w:val="nil"/>
              <w:bottom w:val="single" w:sz="12" w:space="0" w:color="auto"/>
              <w:right w:val="single" w:sz="12" w:space="0" w:color="auto"/>
            </w:tcBorders>
            <w:shd w:val="clear" w:color="000000" w:fill="FFFFFF"/>
            <w:noWrap/>
            <w:vAlign w:val="center"/>
            <w:hideMark/>
          </w:tcPr>
          <w:p w14:paraId="3B7F67BE"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USD</w:t>
            </w:r>
          </w:p>
        </w:tc>
      </w:tr>
      <w:tr w:rsidR="002E1E43" w:rsidRPr="002E1E43" w14:paraId="71FF9137" w14:textId="77777777" w:rsidTr="002E1E43">
        <w:trPr>
          <w:trHeight w:val="310"/>
        </w:trPr>
        <w:tc>
          <w:tcPr>
            <w:tcW w:w="3871" w:type="dxa"/>
            <w:tcBorders>
              <w:top w:val="nil"/>
              <w:left w:val="single" w:sz="12" w:space="0" w:color="auto"/>
              <w:bottom w:val="nil"/>
              <w:right w:val="single" w:sz="12" w:space="0" w:color="auto"/>
            </w:tcBorders>
            <w:shd w:val="clear" w:color="auto" w:fill="auto"/>
            <w:noWrap/>
            <w:vAlign w:val="center"/>
            <w:hideMark/>
          </w:tcPr>
          <w:p w14:paraId="3927E7B3" w14:textId="77777777" w:rsidR="002E1E43" w:rsidRPr="002E1E43" w:rsidRDefault="002E1E43" w:rsidP="002E1E43">
            <w:pPr>
              <w:spacing w:after="0" w:line="240" w:lineRule="auto"/>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transport costs, per visit</w:t>
            </w:r>
          </w:p>
        </w:tc>
        <w:tc>
          <w:tcPr>
            <w:tcW w:w="1374" w:type="dxa"/>
            <w:tcBorders>
              <w:top w:val="nil"/>
              <w:left w:val="nil"/>
              <w:bottom w:val="nil"/>
              <w:right w:val="single" w:sz="8" w:space="0" w:color="auto"/>
            </w:tcBorders>
            <w:shd w:val="clear" w:color="000000" w:fill="FCE4D6"/>
            <w:noWrap/>
            <w:vAlign w:val="center"/>
            <w:hideMark/>
          </w:tcPr>
          <w:p w14:paraId="4AF0A0DB"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8,000</w:t>
            </w:r>
          </w:p>
        </w:tc>
        <w:tc>
          <w:tcPr>
            <w:tcW w:w="1134" w:type="dxa"/>
            <w:tcBorders>
              <w:top w:val="nil"/>
              <w:left w:val="nil"/>
              <w:bottom w:val="nil"/>
              <w:right w:val="single" w:sz="12" w:space="0" w:color="auto"/>
            </w:tcBorders>
            <w:shd w:val="clear" w:color="000000" w:fill="FCE4D6"/>
            <w:noWrap/>
            <w:vAlign w:val="center"/>
            <w:hideMark/>
          </w:tcPr>
          <w:p w14:paraId="0C57E1CE" w14:textId="1D6EEFC6" w:rsidR="002E1E43" w:rsidRPr="002E1E43" w:rsidRDefault="00AF096D" w:rsidP="002E1E4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5.70</w:t>
            </w:r>
          </w:p>
        </w:tc>
        <w:tc>
          <w:tcPr>
            <w:tcW w:w="1497" w:type="dxa"/>
            <w:tcBorders>
              <w:top w:val="nil"/>
              <w:left w:val="nil"/>
              <w:bottom w:val="nil"/>
              <w:right w:val="single" w:sz="8" w:space="0" w:color="auto"/>
            </w:tcBorders>
            <w:shd w:val="clear" w:color="000000" w:fill="FFFFFF"/>
            <w:noWrap/>
            <w:vAlign w:val="center"/>
            <w:hideMark/>
          </w:tcPr>
          <w:p w14:paraId="227E530F"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2,500</w:t>
            </w:r>
          </w:p>
        </w:tc>
        <w:tc>
          <w:tcPr>
            <w:tcW w:w="1196" w:type="dxa"/>
            <w:tcBorders>
              <w:top w:val="nil"/>
              <w:left w:val="nil"/>
              <w:bottom w:val="nil"/>
              <w:right w:val="single" w:sz="12" w:space="0" w:color="auto"/>
            </w:tcBorders>
            <w:shd w:val="clear" w:color="000000" w:fill="FFFFFF"/>
            <w:noWrap/>
            <w:vAlign w:val="center"/>
            <w:hideMark/>
          </w:tcPr>
          <w:p w14:paraId="63453B44" w14:textId="2A008166" w:rsidR="002E1E43" w:rsidRPr="002E1E43" w:rsidRDefault="00AF096D" w:rsidP="002E1E4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1.80</w:t>
            </w:r>
          </w:p>
        </w:tc>
      </w:tr>
      <w:tr w:rsidR="002E1E43" w:rsidRPr="002E1E43" w14:paraId="36325055" w14:textId="77777777" w:rsidTr="002E1E43">
        <w:trPr>
          <w:trHeight w:val="310"/>
        </w:trPr>
        <w:tc>
          <w:tcPr>
            <w:tcW w:w="3871" w:type="dxa"/>
            <w:tcBorders>
              <w:top w:val="nil"/>
              <w:left w:val="single" w:sz="12" w:space="0" w:color="auto"/>
              <w:bottom w:val="nil"/>
              <w:right w:val="single" w:sz="12" w:space="0" w:color="auto"/>
            </w:tcBorders>
            <w:shd w:val="clear" w:color="auto" w:fill="auto"/>
            <w:noWrap/>
            <w:vAlign w:val="center"/>
            <w:hideMark/>
          </w:tcPr>
          <w:p w14:paraId="7472F24C" w14:textId="77777777" w:rsidR="002E1E43" w:rsidRPr="002E1E43" w:rsidRDefault="002E1E43" w:rsidP="002E1E43">
            <w:pPr>
              <w:spacing w:after="0" w:line="240" w:lineRule="auto"/>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food costs, per visit</w:t>
            </w:r>
          </w:p>
        </w:tc>
        <w:tc>
          <w:tcPr>
            <w:tcW w:w="1374" w:type="dxa"/>
            <w:tcBorders>
              <w:top w:val="nil"/>
              <w:left w:val="nil"/>
              <w:bottom w:val="nil"/>
              <w:right w:val="single" w:sz="8" w:space="0" w:color="auto"/>
            </w:tcBorders>
            <w:shd w:val="clear" w:color="000000" w:fill="FCE4D6"/>
            <w:noWrap/>
            <w:vAlign w:val="center"/>
            <w:hideMark/>
          </w:tcPr>
          <w:p w14:paraId="78C64F9B"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2,970</w:t>
            </w:r>
          </w:p>
        </w:tc>
        <w:tc>
          <w:tcPr>
            <w:tcW w:w="1134" w:type="dxa"/>
            <w:tcBorders>
              <w:top w:val="nil"/>
              <w:left w:val="nil"/>
              <w:bottom w:val="nil"/>
              <w:right w:val="single" w:sz="12" w:space="0" w:color="auto"/>
            </w:tcBorders>
            <w:shd w:val="clear" w:color="000000" w:fill="FCE4D6"/>
            <w:noWrap/>
            <w:vAlign w:val="center"/>
            <w:hideMark/>
          </w:tcPr>
          <w:p w14:paraId="6AE8F334" w14:textId="617F724A" w:rsidR="002E1E43" w:rsidRPr="002E1E43" w:rsidRDefault="00AF096D" w:rsidP="002E1E4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2.10</w:t>
            </w:r>
          </w:p>
        </w:tc>
        <w:tc>
          <w:tcPr>
            <w:tcW w:w="1497" w:type="dxa"/>
            <w:tcBorders>
              <w:top w:val="nil"/>
              <w:left w:val="nil"/>
              <w:bottom w:val="nil"/>
              <w:right w:val="single" w:sz="8" w:space="0" w:color="auto"/>
            </w:tcBorders>
            <w:shd w:val="clear" w:color="000000" w:fill="FFFFFF"/>
            <w:noWrap/>
            <w:vAlign w:val="center"/>
            <w:hideMark/>
          </w:tcPr>
          <w:p w14:paraId="05C70283" w14:textId="77777777" w:rsidR="002E1E43" w:rsidRPr="002E1E43" w:rsidRDefault="002E1E43" w:rsidP="002E1E43">
            <w:pPr>
              <w:spacing w:after="0" w:line="240" w:lineRule="auto"/>
              <w:jc w:val="center"/>
              <w:rPr>
                <w:rFonts w:ascii="Arial" w:eastAsia="Times New Roman" w:hAnsi="Arial" w:cs="Arial"/>
                <w:color w:val="000000"/>
                <w:sz w:val="18"/>
                <w:szCs w:val="18"/>
                <w:lang w:eastAsia="en-GB"/>
              </w:rPr>
            </w:pPr>
            <w:r w:rsidRPr="002E1E43">
              <w:rPr>
                <w:rFonts w:ascii="Arial" w:eastAsia="Times New Roman" w:hAnsi="Arial" w:cs="Arial"/>
                <w:color w:val="000000"/>
                <w:sz w:val="18"/>
                <w:szCs w:val="18"/>
                <w:lang w:eastAsia="en-GB"/>
              </w:rPr>
              <w:t>4,660</w:t>
            </w:r>
          </w:p>
        </w:tc>
        <w:tc>
          <w:tcPr>
            <w:tcW w:w="1196" w:type="dxa"/>
            <w:tcBorders>
              <w:top w:val="nil"/>
              <w:left w:val="nil"/>
              <w:bottom w:val="nil"/>
              <w:right w:val="single" w:sz="8" w:space="0" w:color="auto"/>
            </w:tcBorders>
            <w:shd w:val="clear" w:color="000000" w:fill="FFFFFF"/>
            <w:noWrap/>
            <w:vAlign w:val="center"/>
            <w:hideMark/>
          </w:tcPr>
          <w:p w14:paraId="3EB80F5E" w14:textId="2C750DF2" w:rsidR="002E1E43" w:rsidRPr="002E1E43" w:rsidRDefault="00AF096D" w:rsidP="002E1E4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3.30</w:t>
            </w:r>
          </w:p>
        </w:tc>
      </w:tr>
      <w:tr w:rsidR="002E1E43" w:rsidRPr="002E1E43" w14:paraId="39741C3C" w14:textId="77777777" w:rsidTr="002E1E43">
        <w:trPr>
          <w:trHeight w:val="410"/>
        </w:trPr>
        <w:tc>
          <w:tcPr>
            <w:tcW w:w="3871" w:type="dxa"/>
            <w:tcBorders>
              <w:top w:val="nil"/>
              <w:left w:val="single" w:sz="12" w:space="0" w:color="auto"/>
              <w:bottom w:val="single" w:sz="12" w:space="0" w:color="auto"/>
              <w:right w:val="single" w:sz="12" w:space="0" w:color="auto"/>
            </w:tcBorders>
            <w:shd w:val="clear" w:color="auto" w:fill="auto"/>
            <w:noWrap/>
            <w:vAlign w:val="center"/>
            <w:hideMark/>
          </w:tcPr>
          <w:p w14:paraId="434095C9" w14:textId="77777777" w:rsidR="002E1E43" w:rsidRPr="000C4626" w:rsidRDefault="002E1E43" w:rsidP="002E1E43">
            <w:pPr>
              <w:spacing w:after="0" w:line="240" w:lineRule="auto"/>
              <w:rPr>
                <w:rFonts w:ascii="Arial" w:eastAsia="Times New Roman" w:hAnsi="Arial" w:cs="Arial"/>
                <w:b/>
                <w:color w:val="000000"/>
                <w:sz w:val="18"/>
                <w:szCs w:val="18"/>
                <w:lang w:eastAsia="en-GB"/>
              </w:rPr>
            </w:pPr>
            <w:r w:rsidRPr="000C4626">
              <w:rPr>
                <w:rFonts w:ascii="Arial" w:eastAsia="Times New Roman" w:hAnsi="Arial" w:cs="Arial"/>
                <w:b/>
                <w:color w:val="000000"/>
                <w:sz w:val="18"/>
                <w:szCs w:val="18"/>
                <w:lang w:eastAsia="en-GB"/>
              </w:rPr>
              <w:t xml:space="preserve">annual indirect access costs per household </w:t>
            </w:r>
          </w:p>
        </w:tc>
        <w:tc>
          <w:tcPr>
            <w:tcW w:w="1374" w:type="dxa"/>
            <w:tcBorders>
              <w:top w:val="nil"/>
              <w:left w:val="nil"/>
              <w:bottom w:val="single" w:sz="12" w:space="0" w:color="auto"/>
              <w:right w:val="single" w:sz="8" w:space="0" w:color="auto"/>
            </w:tcBorders>
            <w:shd w:val="clear" w:color="000000" w:fill="FCE4D6"/>
            <w:noWrap/>
            <w:vAlign w:val="center"/>
            <w:hideMark/>
          </w:tcPr>
          <w:p w14:paraId="1FBF0FBF" w14:textId="1633A136" w:rsidR="002E1E43" w:rsidRPr="000C4626" w:rsidRDefault="002E1E43" w:rsidP="002E1E43">
            <w:pPr>
              <w:spacing w:after="0" w:line="240" w:lineRule="auto"/>
              <w:jc w:val="center"/>
              <w:rPr>
                <w:rFonts w:ascii="Arial" w:eastAsia="Times New Roman" w:hAnsi="Arial" w:cs="Arial"/>
                <w:b/>
                <w:color w:val="000000"/>
                <w:sz w:val="18"/>
                <w:szCs w:val="18"/>
                <w:lang w:eastAsia="en-GB"/>
              </w:rPr>
            </w:pPr>
            <w:r w:rsidRPr="000C4626">
              <w:rPr>
                <w:rFonts w:ascii="Arial" w:eastAsia="Times New Roman" w:hAnsi="Arial" w:cs="Arial"/>
                <w:b/>
                <w:color w:val="000000"/>
                <w:sz w:val="18"/>
                <w:szCs w:val="18"/>
                <w:lang w:eastAsia="en-GB"/>
              </w:rPr>
              <w:t>94,</w:t>
            </w:r>
            <w:r w:rsidR="00271918">
              <w:rPr>
                <w:rFonts w:ascii="Arial" w:eastAsia="Times New Roman" w:hAnsi="Arial" w:cs="Arial"/>
                <w:b/>
                <w:color w:val="000000"/>
                <w:sz w:val="18"/>
                <w:szCs w:val="18"/>
                <w:lang w:eastAsia="en-GB"/>
              </w:rPr>
              <w:t>500</w:t>
            </w:r>
          </w:p>
        </w:tc>
        <w:tc>
          <w:tcPr>
            <w:tcW w:w="1134" w:type="dxa"/>
            <w:tcBorders>
              <w:top w:val="nil"/>
              <w:left w:val="nil"/>
              <w:bottom w:val="single" w:sz="12" w:space="0" w:color="auto"/>
              <w:right w:val="single" w:sz="12" w:space="0" w:color="auto"/>
            </w:tcBorders>
            <w:shd w:val="clear" w:color="000000" w:fill="FCE4D6"/>
            <w:noWrap/>
            <w:vAlign w:val="center"/>
            <w:hideMark/>
          </w:tcPr>
          <w:p w14:paraId="7FCBD00D" w14:textId="209C5709" w:rsidR="002E1E43" w:rsidRPr="000C4626" w:rsidRDefault="00271918" w:rsidP="002E1E43">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$67.50</w:t>
            </w:r>
          </w:p>
        </w:tc>
        <w:tc>
          <w:tcPr>
            <w:tcW w:w="1497" w:type="dxa"/>
            <w:tcBorders>
              <w:top w:val="nil"/>
              <w:left w:val="nil"/>
              <w:bottom w:val="single" w:sz="12" w:space="0" w:color="auto"/>
              <w:right w:val="single" w:sz="8" w:space="0" w:color="auto"/>
            </w:tcBorders>
            <w:shd w:val="clear" w:color="000000" w:fill="FFFFFF"/>
            <w:noWrap/>
            <w:vAlign w:val="center"/>
            <w:hideMark/>
          </w:tcPr>
          <w:p w14:paraId="48F96F5E" w14:textId="0526294C" w:rsidR="002E1E43" w:rsidRPr="000C4626" w:rsidRDefault="002E1E43" w:rsidP="002E1E43">
            <w:pPr>
              <w:spacing w:after="0" w:line="240" w:lineRule="auto"/>
              <w:jc w:val="center"/>
              <w:rPr>
                <w:rFonts w:ascii="Arial" w:eastAsia="Times New Roman" w:hAnsi="Arial" w:cs="Arial"/>
                <w:b/>
                <w:color w:val="000000"/>
                <w:sz w:val="18"/>
                <w:szCs w:val="18"/>
                <w:lang w:eastAsia="en-GB"/>
              </w:rPr>
            </w:pPr>
            <w:r w:rsidRPr="000C4626">
              <w:rPr>
                <w:rFonts w:ascii="Arial" w:eastAsia="Times New Roman" w:hAnsi="Arial" w:cs="Arial"/>
                <w:b/>
                <w:color w:val="000000"/>
                <w:sz w:val="18"/>
                <w:szCs w:val="18"/>
                <w:lang w:eastAsia="en-GB"/>
              </w:rPr>
              <w:t>35,</w:t>
            </w:r>
            <w:r w:rsidR="00271918">
              <w:rPr>
                <w:rFonts w:ascii="Arial" w:eastAsia="Times New Roman" w:hAnsi="Arial" w:cs="Arial"/>
                <w:b/>
                <w:color w:val="000000"/>
                <w:sz w:val="18"/>
                <w:szCs w:val="18"/>
                <w:lang w:eastAsia="en-GB"/>
              </w:rPr>
              <w:t>500</w:t>
            </w:r>
          </w:p>
        </w:tc>
        <w:tc>
          <w:tcPr>
            <w:tcW w:w="1196" w:type="dxa"/>
            <w:tcBorders>
              <w:top w:val="nil"/>
              <w:left w:val="nil"/>
              <w:bottom w:val="single" w:sz="12" w:space="0" w:color="auto"/>
              <w:right w:val="single" w:sz="12" w:space="0" w:color="auto"/>
            </w:tcBorders>
            <w:shd w:val="clear" w:color="000000" w:fill="FFFFFF"/>
            <w:noWrap/>
            <w:vAlign w:val="center"/>
            <w:hideMark/>
          </w:tcPr>
          <w:p w14:paraId="243251AD" w14:textId="58C3E2F5" w:rsidR="002E1E43" w:rsidRPr="000C4626" w:rsidRDefault="00271918" w:rsidP="002E1E43">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$25.50</w:t>
            </w:r>
          </w:p>
        </w:tc>
      </w:tr>
    </w:tbl>
    <w:p w14:paraId="557AF7D2" w14:textId="77777777" w:rsidR="00271918" w:rsidRPr="00B8245C" w:rsidRDefault="00271918" w:rsidP="00271918">
      <w:pPr>
        <w:rPr>
          <w:i/>
          <w:sz w:val="20"/>
        </w:rPr>
      </w:pPr>
      <w:r w:rsidRPr="00B8245C">
        <w:rPr>
          <w:i/>
          <w:sz w:val="20"/>
        </w:rPr>
        <w:t>(note: total</w:t>
      </w:r>
      <w:r>
        <w:rPr>
          <w:i/>
          <w:sz w:val="20"/>
        </w:rPr>
        <w:t>s</w:t>
      </w:r>
      <w:r w:rsidRPr="00B8245C">
        <w:rPr>
          <w:i/>
          <w:sz w:val="20"/>
        </w:rPr>
        <w:t xml:space="preserve"> may not add up due to rounding)</w:t>
      </w:r>
    </w:p>
    <w:p w14:paraId="68729A48" w14:textId="612D4601" w:rsidR="002C7E8A" w:rsidRDefault="002C7E8A" w:rsidP="00EE1FE7">
      <w:r>
        <w:t xml:space="preserve">Table 6 combines direct and indirect expenditure to give a picture of total expenditure on health care in the two </w:t>
      </w:r>
      <w:r w:rsidRPr="002C7E8A">
        <w:rPr>
          <w:i/>
        </w:rPr>
        <w:t>Territoires</w:t>
      </w:r>
      <w:r>
        <w:t>. These figures remain well below actual sample means</w:t>
      </w:r>
      <w:r w:rsidR="006B5D27">
        <w:t>,</w:t>
      </w:r>
      <w:r w:rsidR="007A2C48">
        <w:t xml:space="preserve"> which were $80 in Masisi and $361 in Nyiragongo,</w:t>
      </w:r>
      <w:r w:rsidR="006B5D27">
        <w:t xml:space="preserve"> because </w:t>
      </w:r>
      <w:r w:rsidR="000C4626">
        <w:t>the</w:t>
      </w:r>
      <w:r w:rsidR="006B5D27">
        <w:t xml:space="preserve"> highest 5% of values were excluded (see above)</w:t>
      </w:r>
      <w:r>
        <w:t xml:space="preserve">. In </w:t>
      </w:r>
      <w:r w:rsidR="00035E99">
        <w:t>M</w:t>
      </w:r>
      <w:r>
        <w:t xml:space="preserve">asisi, where there was more subsidised or free health care, indirect expenditure was greater than direct expenditure. </w:t>
      </w:r>
      <w:r w:rsidR="00035E99">
        <w:t>I</w:t>
      </w:r>
      <w:r>
        <w:t>n Nyiragongo,</w:t>
      </w:r>
      <w:r w:rsidR="00035E99">
        <w:t xml:space="preserve"> </w:t>
      </w:r>
      <w:r w:rsidR="007A2C48">
        <w:t>indirect expenditure made up a smaller – though still significant – proportion of total health expenditure because charges by health centres were much higher and because many indirect costs were avoided by relying on self-medication from drugs obtained in the village</w:t>
      </w:r>
      <w:r w:rsidR="00035E99">
        <w:t xml:space="preserve">. </w:t>
      </w:r>
    </w:p>
    <w:p w14:paraId="7C56FEE3" w14:textId="0277DA1E" w:rsidR="00095115" w:rsidRDefault="00275F4B" w:rsidP="00EE1FE7">
      <w:pPr>
        <w:rPr>
          <w:rFonts w:ascii="Arial" w:hAnsi="Arial" w:cs="Arial"/>
          <w:b/>
          <w:sz w:val="20"/>
          <w:szCs w:val="20"/>
        </w:rPr>
      </w:pPr>
      <w:r>
        <w:rPr>
          <w:rFonts w:ascii="Arial" w:hAnsi="Arial" w:cs="Arial"/>
          <w:b/>
          <w:sz w:val="20"/>
          <w:szCs w:val="20"/>
        </w:rPr>
        <w:t>Table 6</w:t>
      </w:r>
      <w:r w:rsidR="00015C2B" w:rsidRPr="004C61B5">
        <w:rPr>
          <w:rFonts w:ascii="Arial" w:hAnsi="Arial" w:cs="Arial"/>
          <w:b/>
          <w:sz w:val="20"/>
          <w:szCs w:val="20"/>
        </w:rPr>
        <w:t>:</w:t>
      </w:r>
      <w:r w:rsidR="00095115">
        <w:rPr>
          <w:rFonts w:ascii="Arial" w:hAnsi="Arial" w:cs="Arial"/>
          <w:b/>
          <w:sz w:val="20"/>
          <w:szCs w:val="20"/>
        </w:rPr>
        <w:t xml:space="preserve"> </w:t>
      </w:r>
      <w:r w:rsidR="00015C2B" w:rsidRPr="004C61B5">
        <w:rPr>
          <w:rFonts w:ascii="Arial" w:hAnsi="Arial" w:cs="Arial"/>
          <w:b/>
          <w:sz w:val="20"/>
          <w:szCs w:val="20"/>
        </w:rPr>
        <w:t xml:space="preserve"> </w:t>
      </w:r>
      <w:r w:rsidR="00A30F94" w:rsidRPr="004C61B5">
        <w:rPr>
          <w:rFonts w:ascii="Arial" w:hAnsi="Arial" w:cs="Arial"/>
          <w:b/>
          <w:sz w:val="20"/>
          <w:szCs w:val="20"/>
        </w:rPr>
        <w:t xml:space="preserve">Breakdown </w:t>
      </w:r>
      <w:r w:rsidR="00015C2B" w:rsidRPr="004C61B5">
        <w:rPr>
          <w:rFonts w:ascii="Arial" w:hAnsi="Arial" w:cs="Arial"/>
          <w:b/>
          <w:sz w:val="20"/>
          <w:szCs w:val="20"/>
        </w:rPr>
        <w:t xml:space="preserve">of </w:t>
      </w:r>
      <w:r w:rsidR="00653667">
        <w:rPr>
          <w:rFonts w:ascii="Arial" w:hAnsi="Arial" w:cs="Arial"/>
          <w:b/>
          <w:sz w:val="20"/>
          <w:szCs w:val="20"/>
        </w:rPr>
        <w:t>annual</w:t>
      </w:r>
      <w:r w:rsidR="00095115">
        <w:rPr>
          <w:rFonts w:ascii="Arial" w:hAnsi="Arial" w:cs="Arial"/>
          <w:b/>
          <w:sz w:val="20"/>
          <w:szCs w:val="20"/>
        </w:rPr>
        <w:t xml:space="preserve"> expenditure on health care</w:t>
      </w:r>
      <w:r w:rsidR="00653667">
        <w:rPr>
          <w:rFonts w:ascii="Arial" w:hAnsi="Arial" w:cs="Arial"/>
          <w:b/>
          <w:sz w:val="20"/>
          <w:szCs w:val="20"/>
        </w:rPr>
        <w:t xml:space="preserve"> per household</w:t>
      </w:r>
      <w:r w:rsidR="00095115">
        <w:rPr>
          <w:rFonts w:ascii="Arial" w:hAnsi="Arial" w:cs="Arial"/>
          <w:b/>
          <w:sz w:val="20"/>
          <w:szCs w:val="20"/>
        </w:rPr>
        <w:t>, by Territoire</w:t>
      </w:r>
    </w:p>
    <w:tbl>
      <w:tblPr>
        <w:tblW w:w="8934" w:type="dxa"/>
        <w:tblInd w:w="-15" w:type="dxa"/>
        <w:tblLook w:val="04A0" w:firstRow="1" w:lastRow="0" w:firstColumn="1" w:lastColumn="0" w:noHBand="0" w:noVBand="1"/>
      </w:tblPr>
      <w:tblGrid>
        <w:gridCol w:w="3900"/>
        <w:gridCol w:w="1345"/>
        <w:gridCol w:w="1172"/>
        <w:gridCol w:w="1521"/>
        <w:gridCol w:w="996"/>
      </w:tblGrid>
      <w:tr w:rsidR="005B3AD7" w:rsidRPr="005B3AD7" w14:paraId="12AB6104" w14:textId="77777777" w:rsidTr="005B3AD7">
        <w:trPr>
          <w:trHeight w:val="300"/>
        </w:trPr>
        <w:tc>
          <w:tcPr>
            <w:tcW w:w="3900" w:type="dxa"/>
            <w:tcBorders>
              <w:top w:val="single" w:sz="12" w:space="0" w:color="auto"/>
              <w:left w:val="single" w:sz="12" w:space="0" w:color="auto"/>
              <w:bottom w:val="nil"/>
              <w:right w:val="nil"/>
            </w:tcBorders>
            <w:shd w:val="clear" w:color="auto" w:fill="auto"/>
            <w:noWrap/>
            <w:vAlign w:val="center"/>
            <w:hideMark/>
          </w:tcPr>
          <w:p w14:paraId="503C242A" w14:textId="77777777" w:rsidR="005B3AD7" w:rsidRPr="005B3AD7" w:rsidRDefault="005B3AD7" w:rsidP="005B3AD7">
            <w:pPr>
              <w:spacing w:after="0" w:line="240" w:lineRule="auto"/>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 </w:t>
            </w:r>
          </w:p>
        </w:tc>
        <w:tc>
          <w:tcPr>
            <w:tcW w:w="2517" w:type="dxa"/>
            <w:gridSpan w:val="2"/>
            <w:tcBorders>
              <w:top w:val="single" w:sz="12" w:space="0" w:color="auto"/>
              <w:left w:val="single" w:sz="4" w:space="0" w:color="auto"/>
              <w:bottom w:val="nil"/>
              <w:right w:val="single" w:sz="12" w:space="0" w:color="000000"/>
            </w:tcBorders>
            <w:shd w:val="clear" w:color="000000" w:fill="FCE4D6"/>
            <w:noWrap/>
            <w:vAlign w:val="center"/>
            <w:hideMark/>
          </w:tcPr>
          <w:p w14:paraId="2E442DC9" w14:textId="77777777" w:rsidR="005B3AD7" w:rsidRPr="005B3AD7" w:rsidRDefault="005B3AD7" w:rsidP="005B3AD7">
            <w:pPr>
              <w:spacing w:after="0" w:line="240" w:lineRule="auto"/>
              <w:jc w:val="center"/>
              <w:rPr>
                <w:rFonts w:ascii="Arial" w:eastAsia="Times New Roman" w:hAnsi="Arial" w:cs="Arial"/>
                <w:b/>
                <w:bCs/>
                <w:color w:val="000000"/>
                <w:sz w:val="18"/>
                <w:szCs w:val="18"/>
                <w:lang w:eastAsia="en-GB"/>
              </w:rPr>
            </w:pPr>
            <w:r w:rsidRPr="005B3AD7">
              <w:rPr>
                <w:rFonts w:ascii="Arial" w:eastAsia="Times New Roman" w:hAnsi="Arial" w:cs="Arial"/>
                <w:b/>
                <w:bCs/>
                <w:color w:val="000000"/>
                <w:sz w:val="18"/>
                <w:szCs w:val="18"/>
                <w:lang w:eastAsia="en-GB"/>
              </w:rPr>
              <w:t>Masisi</w:t>
            </w:r>
          </w:p>
        </w:tc>
        <w:tc>
          <w:tcPr>
            <w:tcW w:w="2517" w:type="dxa"/>
            <w:gridSpan w:val="2"/>
            <w:tcBorders>
              <w:top w:val="single" w:sz="12" w:space="0" w:color="auto"/>
              <w:left w:val="nil"/>
              <w:bottom w:val="nil"/>
              <w:right w:val="single" w:sz="12" w:space="0" w:color="000000"/>
            </w:tcBorders>
            <w:shd w:val="clear" w:color="000000" w:fill="FFFFFF"/>
            <w:noWrap/>
            <w:vAlign w:val="center"/>
            <w:hideMark/>
          </w:tcPr>
          <w:p w14:paraId="089D3949" w14:textId="77777777" w:rsidR="005B3AD7" w:rsidRPr="005B3AD7" w:rsidRDefault="005B3AD7" w:rsidP="005B3AD7">
            <w:pPr>
              <w:spacing w:after="0" w:line="240" w:lineRule="auto"/>
              <w:jc w:val="center"/>
              <w:rPr>
                <w:rFonts w:ascii="Arial" w:eastAsia="Times New Roman" w:hAnsi="Arial" w:cs="Arial"/>
                <w:b/>
                <w:bCs/>
                <w:color w:val="000000"/>
                <w:sz w:val="18"/>
                <w:szCs w:val="18"/>
                <w:lang w:eastAsia="en-GB"/>
              </w:rPr>
            </w:pPr>
            <w:r w:rsidRPr="005B3AD7">
              <w:rPr>
                <w:rFonts w:ascii="Arial" w:eastAsia="Times New Roman" w:hAnsi="Arial" w:cs="Arial"/>
                <w:b/>
                <w:bCs/>
                <w:color w:val="000000"/>
                <w:sz w:val="18"/>
                <w:szCs w:val="18"/>
                <w:lang w:eastAsia="en-GB"/>
              </w:rPr>
              <w:t>Nyiragongo</w:t>
            </w:r>
          </w:p>
        </w:tc>
      </w:tr>
      <w:tr w:rsidR="005B3AD7" w:rsidRPr="005B3AD7" w14:paraId="074BA392" w14:textId="77777777" w:rsidTr="005B3AD7">
        <w:trPr>
          <w:trHeight w:val="300"/>
        </w:trPr>
        <w:tc>
          <w:tcPr>
            <w:tcW w:w="3900" w:type="dxa"/>
            <w:tcBorders>
              <w:top w:val="nil"/>
              <w:left w:val="single" w:sz="12" w:space="0" w:color="auto"/>
              <w:bottom w:val="single" w:sz="12" w:space="0" w:color="auto"/>
              <w:right w:val="nil"/>
            </w:tcBorders>
            <w:shd w:val="clear" w:color="auto" w:fill="auto"/>
            <w:noWrap/>
            <w:vAlign w:val="center"/>
            <w:hideMark/>
          </w:tcPr>
          <w:p w14:paraId="53B59278" w14:textId="77777777" w:rsidR="005B3AD7" w:rsidRPr="005B3AD7" w:rsidRDefault="005B3AD7" w:rsidP="005B3AD7">
            <w:pPr>
              <w:spacing w:after="0" w:line="240" w:lineRule="auto"/>
              <w:rPr>
                <w:rFonts w:ascii="Arial" w:eastAsia="Times New Roman" w:hAnsi="Arial" w:cs="Arial"/>
                <w:b/>
                <w:bCs/>
                <w:color w:val="000000"/>
                <w:sz w:val="18"/>
                <w:szCs w:val="18"/>
                <w:lang w:eastAsia="en-GB"/>
              </w:rPr>
            </w:pPr>
            <w:r w:rsidRPr="005B3AD7">
              <w:rPr>
                <w:rFonts w:ascii="Arial" w:eastAsia="Times New Roman" w:hAnsi="Arial" w:cs="Arial"/>
                <w:b/>
                <w:bCs/>
                <w:color w:val="000000"/>
                <w:sz w:val="18"/>
                <w:szCs w:val="18"/>
                <w:lang w:eastAsia="en-GB"/>
              </w:rPr>
              <w:t>expenditure</w:t>
            </w:r>
            <w:r w:rsidRPr="005B3AD7">
              <w:rPr>
                <w:rFonts w:ascii="Arial" w:eastAsia="Times New Roman" w:hAnsi="Arial" w:cs="Arial"/>
                <w:color w:val="000000"/>
                <w:sz w:val="18"/>
                <w:szCs w:val="18"/>
                <w:lang w:eastAsia="en-GB"/>
              </w:rPr>
              <w:t xml:space="preserve"> </w:t>
            </w:r>
            <w:r w:rsidRPr="005B3AD7">
              <w:rPr>
                <w:rFonts w:ascii="Arial" w:eastAsia="Times New Roman" w:hAnsi="Arial" w:cs="Arial"/>
                <w:b/>
                <w:bCs/>
                <w:color w:val="000000"/>
                <w:sz w:val="18"/>
                <w:szCs w:val="18"/>
                <w:lang w:eastAsia="en-GB"/>
              </w:rPr>
              <w:t>item</w:t>
            </w:r>
          </w:p>
        </w:tc>
        <w:tc>
          <w:tcPr>
            <w:tcW w:w="1345" w:type="dxa"/>
            <w:tcBorders>
              <w:top w:val="nil"/>
              <w:left w:val="single" w:sz="4" w:space="0" w:color="auto"/>
              <w:bottom w:val="single" w:sz="12" w:space="0" w:color="auto"/>
              <w:right w:val="single" w:sz="8" w:space="0" w:color="auto"/>
            </w:tcBorders>
            <w:shd w:val="clear" w:color="000000" w:fill="FCE4D6"/>
            <w:noWrap/>
            <w:vAlign w:val="center"/>
            <w:hideMark/>
          </w:tcPr>
          <w:p w14:paraId="77C0F263"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CDF</w:t>
            </w:r>
          </w:p>
        </w:tc>
        <w:tc>
          <w:tcPr>
            <w:tcW w:w="1172" w:type="dxa"/>
            <w:tcBorders>
              <w:top w:val="nil"/>
              <w:left w:val="nil"/>
              <w:bottom w:val="single" w:sz="12" w:space="0" w:color="auto"/>
              <w:right w:val="single" w:sz="12" w:space="0" w:color="auto"/>
            </w:tcBorders>
            <w:shd w:val="clear" w:color="000000" w:fill="FCE4D6"/>
            <w:noWrap/>
            <w:vAlign w:val="center"/>
            <w:hideMark/>
          </w:tcPr>
          <w:p w14:paraId="401FB647"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USD</w:t>
            </w:r>
          </w:p>
        </w:tc>
        <w:tc>
          <w:tcPr>
            <w:tcW w:w="1521" w:type="dxa"/>
            <w:tcBorders>
              <w:top w:val="nil"/>
              <w:left w:val="nil"/>
              <w:bottom w:val="single" w:sz="12" w:space="0" w:color="auto"/>
              <w:right w:val="single" w:sz="8" w:space="0" w:color="auto"/>
            </w:tcBorders>
            <w:shd w:val="clear" w:color="000000" w:fill="FFFFFF"/>
            <w:noWrap/>
            <w:vAlign w:val="center"/>
            <w:hideMark/>
          </w:tcPr>
          <w:p w14:paraId="1BA09471"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CDF</w:t>
            </w:r>
          </w:p>
        </w:tc>
        <w:tc>
          <w:tcPr>
            <w:tcW w:w="996" w:type="dxa"/>
            <w:tcBorders>
              <w:top w:val="nil"/>
              <w:left w:val="nil"/>
              <w:bottom w:val="single" w:sz="12" w:space="0" w:color="auto"/>
              <w:right w:val="single" w:sz="12" w:space="0" w:color="auto"/>
            </w:tcBorders>
            <w:shd w:val="clear" w:color="000000" w:fill="FFFFFF"/>
            <w:noWrap/>
            <w:vAlign w:val="center"/>
            <w:hideMark/>
          </w:tcPr>
          <w:p w14:paraId="7A6B73EF"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USD</w:t>
            </w:r>
          </w:p>
        </w:tc>
      </w:tr>
      <w:tr w:rsidR="005B3AD7" w:rsidRPr="005B3AD7" w14:paraId="303F6BA0" w14:textId="77777777" w:rsidTr="005B3AD7">
        <w:trPr>
          <w:trHeight w:val="310"/>
        </w:trPr>
        <w:tc>
          <w:tcPr>
            <w:tcW w:w="3900" w:type="dxa"/>
            <w:tcBorders>
              <w:top w:val="nil"/>
              <w:left w:val="single" w:sz="12" w:space="0" w:color="auto"/>
              <w:bottom w:val="nil"/>
              <w:right w:val="nil"/>
            </w:tcBorders>
            <w:shd w:val="clear" w:color="auto" w:fill="auto"/>
            <w:noWrap/>
            <w:vAlign w:val="center"/>
            <w:hideMark/>
          </w:tcPr>
          <w:p w14:paraId="7BCEC25F" w14:textId="506F8CC5" w:rsidR="005B3AD7" w:rsidRPr="00653667" w:rsidRDefault="005B3AD7" w:rsidP="005B3AD7">
            <w:pPr>
              <w:spacing w:after="0" w:line="240" w:lineRule="auto"/>
              <w:rPr>
                <w:rFonts w:ascii="Arial" w:eastAsia="Times New Roman" w:hAnsi="Arial" w:cs="Arial"/>
                <w:color w:val="000000"/>
                <w:sz w:val="18"/>
                <w:szCs w:val="18"/>
                <w:highlight w:val="yellow"/>
                <w:lang w:eastAsia="en-GB"/>
              </w:rPr>
            </w:pPr>
            <w:r w:rsidRPr="00653667">
              <w:rPr>
                <w:rFonts w:ascii="Arial" w:eastAsia="Times New Roman" w:hAnsi="Arial" w:cs="Arial"/>
                <w:color w:val="000000"/>
                <w:sz w:val="18"/>
                <w:szCs w:val="18"/>
                <w:lang w:eastAsia="en-GB"/>
              </w:rPr>
              <w:t>annual direct expenditure</w:t>
            </w:r>
            <w:r w:rsidR="00653667" w:rsidRPr="00653667">
              <w:rPr>
                <w:rFonts w:ascii="Arial" w:eastAsia="Times New Roman" w:hAnsi="Arial" w:cs="Arial"/>
                <w:color w:val="000000"/>
                <w:sz w:val="18"/>
                <w:szCs w:val="18"/>
                <w:lang w:eastAsia="en-GB"/>
              </w:rPr>
              <w:t xml:space="preserve"> (mean, exc. highest 5% of values)</w:t>
            </w:r>
          </w:p>
        </w:tc>
        <w:tc>
          <w:tcPr>
            <w:tcW w:w="1345" w:type="dxa"/>
            <w:tcBorders>
              <w:top w:val="nil"/>
              <w:left w:val="single" w:sz="4" w:space="0" w:color="auto"/>
              <w:bottom w:val="nil"/>
              <w:right w:val="single" w:sz="8" w:space="0" w:color="auto"/>
            </w:tcBorders>
            <w:shd w:val="clear" w:color="000000" w:fill="FCE4D6"/>
            <w:noWrap/>
            <w:vAlign w:val="center"/>
            <w:hideMark/>
          </w:tcPr>
          <w:p w14:paraId="4603A867" w14:textId="77777777" w:rsidR="005B3AD7" w:rsidRPr="00653667" w:rsidRDefault="005B3AD7" w:rsidP="005B3AD7">
            <w:pPr>
              <w:spacing w:after="0" w:line="240" w:lineRule="auto"/>
              <w:jc w:val="center"/>
              <w:rPr>
                <w:rFonts w:ascii="Arial" w:eastAsia="Times New Roman" w:hAnsi="Arial" w:cs="Arial"/>
                <w:color w:val="000000"/>
                <w:sz w:val="18"/>
                <w:szCs w:val="18"/>
                <w:lang w:eastAsia="en-GB"/>
              </w:rPr>
            </w:pPr>
            <w:r w:rsidRPr="00653667">
              <w:rPr>
                <w:rFonts w:ascii="Arial" w:eastAsia="Times New Roman" w:hAnsi="Arial" w:cs="Arial"/>
                <w:color w:val="000000"/>
                <w:sz w:val="18"/>
                <w:szCs w:val="18"/>
                <w:lang w:eastAsia="en-GB"/>
              </w:rPr>
              <w:t>23,342</w:t>
            </w:r>
          </w:p>
        </w:tc>
        <w:tc>
          <w:tcPr>
            <w:tcW w:w="1172" w:type="dxa"/>
            <w:tcBorders>
              <w:top w:val="nil"/>
              <w:left w:val="nil"/>
              <w:bottom w:val="nil"/>
              <w:right w:val="single" w:sz="12" w:space="0" w:color="auto"/>
            </w:tcBorders>
            <w:shd w:val="clear" w:color="000000" w:fill="FCE4D6"/>
            <w:noWrap/>
            <w:vAlign w:val="center"/>
            <w:hideMark/>
          </w:tcPr>
          <w:p w14:paraId="156054DB" w14:textId="77777777" w:rsidR="005B3AD7" w:rsidRPr="00653667" w:rsidRDefault="005B3AD7" w:rsidP="005B3AD7">
            <w:pPr>
              <w:spacing w:after="0" w:line="240" w:lineRule="auto"/>
              <w:jc w:val="center"/>
              <w:rPr>
                <w:rFonts w:ascii="Arial" w:eastAsia="Times New Roman" w:hAnsi="Arial" w:cs="Arial"/>
                <w:color w:val="000000"/>
                <w:sz w:val="18"/>
                <w:szCs w:val="18"/>
                <w:lang w:eastAsia="en-GB"/>
              </w:rPr>
            </w:pPr>
            <w:r w:rsidRPr="00653667">
              <w:rPr>
                <w:rFonts w:ascii="Arial" w:eastAsia="Times New Roman" w:hAnsi="Arial" w:cs="Arial"/>
                <w:color w:val="000000"/>
                <w:sz w:val="18"/>
                <w:szCs w:val="18"/>
                <w:lang w:eastAsia="en-GB"/>
              </w:rPr>
              <w:t>17</w:t>
            </w:r>
          </w:p>
        </w:tc>
        <w:tc>
          <w:tcPr>
            <w:tcW w:w="1521" w:type="dxa"/>
            <w:tcBorders>
              <w:top w:val="nil"/>
              <w:left w:val="nil"/>
              <w:bottom w:val="nil"/>
              <w:right w:val="single" w:sz="8" w:space="0" w:color="auto"/>
            </w:tcBorders>
            <w:shd w:val="clear" w:color="000000" w:fill="FFFFFF"/>
            <w:noWrap/>
            <w:vAlign w:val="center"/>
            <w:hideMark/>
          </w:tcPr>
          <w:p w14:paraId="2BA41C71" w14:textId="77777777" w:rsidR="005B3AD7" w:rsidRPr="00653667" w:rsidRDefault="005B3AD7" w:rsidP="005B3AD7">
            <w:pPr>
              <w:spacing w:after="0" w:line="240" w:lineRule="auto"/>
              <w:jc w:val="center"/>
              <w:rPr>
                <w:rFonts w:ascii="Arial" w:eastAsia="Times New Roman" w:hAnsi="Arial" w:cs="Arial"/>
                <w:color w:val="000000"/>
                <w:sz w:val="18"/>
                <w:szCs w:val="18"/>
                <w:lang w:eastAsia="en-GB"/>
              </w:rPr>
            </w:pPr>
            <w:r w:rsidRPr="00653667">
              <w:rPr>
                <w:rFonts w:ascii="Arial" w:eastAsia="Times New Roman" w:hAnsi="Arial" w:cs="Arial"/>
                <w:color w:val="000000"/>
                <w:sz w:val="18"/>
                <w:szCs w:val="18"/>
                <w:lang w:eastAsia="en-GB"/>
              </w:rPr>
              <w:t>138,457</w:t>
            </w:r>
          </w:p>
        </w:tc>
        <w:tc>
          <w:tcPr>
            <w:tcW w:w="996" w:type="dxa"/>
            <w:tcBorders>
              <w:top w:val="nil"/>
              <w:left w:val="nil"/>
              <w:bottom w:val="nil"/>
              <w:right w:val="single" w:sz="12" w:space="0" w:color="auto"/>
            </w:tcBorders>
            <w:shd w:val="clear" w:color="000000" w:fill="FFFFFF"/>
            <w:noWrap/>
            <w:vAlign w:val="center"/>
            <w:hideMark/>
          </w:tcPr>
          <w:p w14:paraId="51E3EE72" w14:textId="77777777" w:rsidR="005B3AD7" w:rsidRPr="00653667" w:rsidRDefault="005B3AD7" w:rsidP="005B3AD7">
            <w:pPr>
              <w:spacing w:after="0" w:line="240" w:lineRule="auto"/>
              <w:jc w:val="center"/>
              <w:rPr>
                <w:rFonts w:ascii="Arial" w:eastAsia="Times New Roman" w:hAnsi="Arial" w:cs="Arial"/>
                <w:color w:val="000000"/>
                <w:sz w:val="18"/>
                <w:szCs w:val="18"/>
                <w:lang w:eastAsia="en-GB"/>
              </w:rPr>
            </w:pPr>
            <w:r w:rsidRPr="00653667">
              <w:rPr>
                <w:rFonts w:ascii="Arial" w:eastAsia="Times New Roman" w:hAnsi="Arial" w:cs="Arial"/>
                <w:color w:val="000000"/>
                <w:sz w:val="18"/>
                <w:szCs w:val="18"/>
                <w:lang w:eastAsia="en-GB"/>
              </w:rPr>
              <w:t>99</w:t>
            </w:r>
          </w:p>
        </w:tc>
      </w:tr>
      <w:tr w:rsidR="005B3AD7" w:rsidRPr="005B3AD7" w14:paraId="1737F29E" w14:textId="77777777" w:rsidTr="005B3AD7">
        <w:trPr>
          <w:trHeight w:val="400"/>
        </w:trPr>
        <w:tc>
          <w:tcPr>
            <w:tcW w:w="3900" w:type="dxa"/>
            <w:tcBorders>
              <w:top w:val="nil"/>
              <w:left w:val="single" w:sz="12" w:space="0" w:color="auto"/>
              <w:bottom w:val="nil"/>
              <w:right w:val="nil"/>
            </w:tcBorders>
            <w:shd w:val="clear" w:color="auto" w:fill="auto"/>
            <w:noWrap/>
            <w:vAlign w:val="center"/>
            <w:hideMark/>
          </w:tcPr>
          <w:p w14:paraId="0C10954C" w14:textId="77777777" w:rsidR="005B3AD7" w:rsidRPr="005B3AD7" w:rsidRDefault="005B3AD7" w:rsidP="005B3AD7">
            <w:pPr>
              <w:spacing w:after="0" w:line="240" w:lineRule="auto"/>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annual indirect expenditure</w:t>
            </w:r>
          </w:p>
        </w:tc>
        <w:tc>
          <w:tcPr>
            <w:tcW w:w="1345" w:type="dxa"/>
            <w:tcBorders>
              <w:top w:val="nil"/>
              <w:left w:val="single" w:sz="4" w:space="0" w:color="auto"/>
              <w:bottom w:val="nil"/>
              <w:right w:val="single" w:sz="8" w:space="0" w:color="auto"/>
            </w:tcBorders>
            <w:shd w:val="clear" w:color="000000" w:fill="FCE4D6"/>
            <w:noWrap/>
            <w:vAlign w:val="center"/>
            <w:hideMark/>
          </w:tcPr>
          <w:p w14:paraId="733C329D"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35,401</w:t>
            </w:r>
          </w:p>
        </w:tc>
        <w:tc>
          <w:tcPr>
            <w:tcW w:w="1172" w:type="dxa"/>
            <w:tcBorders>
              <w:top w:val="nil"/>
              <w:left w:val="nil"/>
              <w:bottom w:val="nil"/>
              <w:right w:val="single" w:sz="12" w:space="0" w:color="auto"/>
            </w:tcBorders>
            <w:shd w:val="clear" w:color="000000" w:fill="FCE4D6"/>
            <w:noWrap/>
            <w:vAlign w:val="center"/>
            <w:hideMark/>
          </w:tcPr>
          <w:p w14:paraId="676E9F1A"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25</w:t>
            </w:r>
          </w:p>
        </w:tc>
        <w:tc>
          <w:tcPr>
            <w:tcW w:w="1521" w:type="dxa"/>
            <w:tcBorders>
              <w:top w:val="nil"/>
              <w:left w:val="nil"/>
              <w:bottom w:val="nil"/>
              <w:right w:val="single" w:sz="8" w:space="0" w:color="auto"/>
            </w:tcBorders>
            <w:shd w:val="clear" w:color="000000" w:fill="FFFFFF"/>
            <w:noWrap/>
            <w:vAlign w:val="center"/>
            <w:hideMark/>
          </w:tcPr>
          <w:p w14:paraId="19DAA235"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31,986</w:t>
            </w:r>
          </w:p>
        </w:tc>
        <w:tc>
          <w:tcPr>
            <w:tcW w:w="996" w:type="dxa"/>
            <w:tcBorders>
              <w:top w:val="nil"/>
              <w:left w:val="nil"/>
              <w:bottom w:val="nil"/>
              <w:right w:val="single" w:sz="12" w:space="0" w:color="auto"/>
            </w:tcBorders>
            <w:shd w:val="clear" w:color="000000" w:fill="FFFFFF"/>
            <w:noWrap/>
            <w:vAlign w:val="center"/>
            <w:hideMark/>
          </w:tcPr>
          <w:p w14:paraId="738D8519"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23</w:t>
            </w:r>
          </w:p>
        </w:tc>
      </w:tr>
      <w:tr w:rsidR="005B3AD7" w:rsidRPr="005B3AD7" w14:paraId="72085F01" w14:textId="77777777" w:rsidTr="005B3AD7">
        <w:trPr>
          <w:trHeight w:val="300"/>
        </w:trPr>
        <w:tc>
          <w:tcPr>
            <w:tcW w:w="3900" w:type="dxa"/>
            <w:tcBorders>
              <w:top w:val="nil"/>
              <w:left w:val="single" w:sz="12" w:space="0" w:color="auto"/>
              <w:bottom w:val="single" w:sz="12" w:space="0" w:color="auto"/>
              <w:right w:val="nil"/>
            </w:tcBorders>
            <w:shd w:val="clear" w:color="auto" w:fill="auto"/>
            <w:noWrap/>
            <w:vAlign w:val="center"/>
            <w:hideMark/>
          </w:tcPr>
          <w:p w14:paraId="5863457A" w14:textId="3676A2BD" w:rsidR="005B3AD7" w:rsidRPr="005B3AD7" w:rsidRDefault="005B3AD7" w:rsidP="005B3AD7">
            <w:pPr>
              <w:spacing w:after="0" w:line="240" w:lineRule="auto"/>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 xml:space="preserve">total </w:t>
            </w:r>
            <w:r w:rsidR="00890317">
              <w:rPr>
                <w:rFonts w:ascii="Arial" w:eastAsia="Times New Roman" w:hAnsi="Arial" w:cs="Arial"/>
                <w:color w:val="000000"/>
                <w:sz w:val="18"/>
                <w:szCs w:val="18"/>
                <w:lang w:eastAsia="en-GB"/>
              </w:rPr>
              <w:t xml:space="preserve">annual </w:t>
            </w:r>
            <w:r w:rsidRPr="005B3AD7">
              <w:rPr>
                <w:rFonts w:ascii="Arial" w:eastAsia="Times New Roman" w:hAnsi="Arial" w:cs="Arial"/>
                <w:color w:val="000000"/>
                <w:sz w:val="18"/>
                <w:szCs w:val="18"/>
                <w:lang w:eastAsia="en-GB"/>
              </w:rPr>
              <w:t>expenditure on health care</w:t>
            </w:r>
            <w:r w:rsidR="00035E99">
              <w:rPr>
                <w:rFonts w:ascii="Arial" w:eastAsia="Times New Roman" w:hAnsi="Arial" w:cs="Arial"/>
                <w:color w:val="000000"/>
                <w:sz w:val="18"/>
                <w:szCs w:val="18"/>
                <w:lang w:eastAsia="en-GB"/>
              </w:rPr>
              <w:t xml:space="preserve">, </w:t>
            </w:r>
            <w:r w:rsidR="00035E99">
              <w:rPr>
                <w:rFonts w:ascii="Arial" w:eastAsia="Times New Roman" w:hAnsi="Arial" w:cs="Arial"/>
                <w:color w:val="000000"/>
                <w:sz w:val="18"/>
                <w:szCs w:val="18"/>
                <w:lang w:eastAsia="en-GB"/>
              </w:rPr>
              <w:br/>
              <w:t xml:space="preserve">per household </w:t>
            </w:r>
          </w:p>
        </w:tc>
        <w:tc>
          <w:tcPr>
            <w:tcW w:w="1345" w:type="dxa"/>
            <w:tcBorders>
              <w:top w:val="nil"/>
              <w:left w:val="single" w:sz="4" w:space="0" w:color="auto"/>
              <w:bottom w:val="single" w:sz="12" w:space="0" w:color="auto"/>
              <w:right w:val="single" w:sz="8" w:space="0" w:color="auto"/>
            </w:tcBorders>
            <w:shd w:val="clear" w:color="000000" w:fill="FCE4D6"/>
            <w:noWrap/>
            <w:vAlign w:val="center"/>
            <w:hideMark/>
          </w:tcPr>
          <w:p w14:paraId="736D4E5B"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58,743</w:t>
            </w:r>
          </w:p>
        </w:tc>
        <w:tc>
          <w:tcPr>
            <w:tcW w:w="1172" w:type="dxa"/>
            <w:tcBorders>
              <w:top w:val="nil"/>
              <w:left w:val="nil"/>
              <w:bottom w:val="single" w:sz="12" w:space="0" w:color="auto"/>
              <w:right w:val="single" w:sz="12" w:space="0" w:color="auto"/>
            </w:tcBorders>
            <w:shd w:val="clear" w:color="000000" w:fill="FCE4D6"/>
            <w:noWrap/>
            <w:vAlign w:val="center"/>
            <w:hideMark/>
          </w:tcPr>
          <w:p w14:paraId="4363EE9F"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42</w:t>
            </w:r>
          </w:p>
        </w:tc>
        <w:tc>
          <w:tcPr>
            <w:tcW w:w="1521" w:type="dxa"/>
            <w:tcBorders>
              <w:top w:val="nil"/>
              <w:left w:val="nil"/>
              <w:bottom w:val="single" w:sz="12" w:space="0" w:color="auto"/>
              <w:right w:val="single" w:sz="8" w:space="0" w:color="auto"/>
            </w:tcBorders>
            <w:shd w:val="clear" w:color="000000" w:fill="FFFFFF"/>
            <w:noWrap/>
            <w:vAlign w:val="center"/>
            <w:hideMark/>
          </w:tcPr>
          <w:p w14:paraId="6BC62373"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170,443</w:t>
            </w:r>
          </w:p>
        </w:tc>
        <w:tc>
          <w:tcPr>
            <w:tcW w:w="996" w:type="dxa"/>
            <w:tcBorders>
              <w:top w:val="nil"/>
              <w:left w:val="nil"/>
              <w:bottom w:val="single" w:sz="12" w:space="0" w:color="auto"/>
              <w:right w:val="single" w:sz="12" w:space="0" w:color="auto"/>
            </w:tcBorders>
            <w:shd w:val="clear" w:color="000000" w:fill="FFFFFF"/>
            <w:noWrap/>
            <w:vAlign w:val="center"/>
            <w:hideMark/>
          </w:tcPr>
          <w:p w14:paraId="2B4ADCE1" w14:textId="77777777" w:rsidR="005B3AD7" w:rsidRPr="005B3AD7" w:rsidRDefault="005B3AD7" w:rsidP="005B3AD7">
            <w:pPr>
              <w:spacing w:after="0" w:line="240" w:lineRule="auto"/>
              <w:jc w:val="center"/>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122</w:t>
            </w:r>
          </w:p>
        </w:tc>
      </w:tr>
      <w:tr w:rsidR="005B3AD7" w:rsidRPr="005B3AD7" w14:paraId="4C7EF5E8" w14:textId="77777777" w:rsidTr="005B3AD7">
        <w:trPr>
          <w:trHeight w:val="310"/>
        </w:trPr>
        <w:tc>
          <w:tcPr>
            <w:tcW w:w="3900" w:type="dxa"/>
            <w:tcBorders>
              <w:top w:val="nil"/>
              <w:left w:val="single" w:sz="12" w:space="0" w:color="auto"/>
              <w:bottom w:val="single" w:sz="12" w:space="0" w:color="auto"/>
              <w:right w:val="nil"/>
            </w:tcBorders>
            <w:shd w:val="clear" w:color="auto" w:fill="auto"/>
            <w:noWrap/>
            <w:vAlign w:val="center"/>
            <w:hideMark/>
          </w:tcPr>
          <w:p w14:paraId="46319D34" w14:textId="77777777" w:rsidR="005B3AD7" w:rsidRPr="005B3AD7" w:rsidRDefault="005B3AD7" w:rsidP="005B3AD7">
            <w:pPr>
              <w:spacing w:after="0" w:line="240" w:lineRule="auto"/>
              <w:rPr>
                <w:rFonts w:ascii="Arial" w:eastAsia="Times New Roman" w:hAnsi="Arial" w:cs="Arial"/>
                <w:color w:val="000000"/>
                <w:sz w:val="18"/>
                <w:szCs w:val="18"/>
                <w:lang w:eastAsia="en-GB"/>
              </w:rPr>
            </w:pPr>
            <w:r w:rsidRPr="005B3AD7">
              <w:rPr>
                <w:rFonts w:ascii="Arial" w:eastAsia="Times New Roman" w:hAnsi="Arial" w:cs="Arial"/>
                <w:color w:val="000000"/>
                <w:sz w:val="18"/>
                <w:szCs w:val="18"/>
                <w:lang w:eastAsia="en-GB"/>
              </w:rPr>
              <w:t>direct expenditure as % of total expenditure</w:t>
            </w:r>
          </w:p>
        </w:tc>
        <w:tc>
          <w:tcPr>
            <w:tcW w:w="2517" w:type="dxa"/>
            <w:gridSpan w:val="2"/>
            <w:tcBorders>
              <w:top w:val="single" w:sz="12" w:space="0" w:color="auto"/>
              <w:left w:val="single" w:sz="4" w:space="0" w:color="auto"/>
              <w:bottom w:val="single" w:sz="12" w:space="0" w:color="auto"/>
              <w:right w:val="nil"/>
            </w:tcBorders>
            <w:shd w:val="clear" w:color="000000" w:fill="FCE4D6"/>
            <w:noWrap/>
            <w:vAlign w:val="bottom"/>
            <w:hideMark/>
          </w:tcPr>
          <w:p w14:paraId="7868A6D5" w14:textId="77777777" w:rsidR="005B3AD7" w:rsidRPr="005B3AD7" w:rsidRDefault="005B3AD7" w:rsidP="005B3AD7">
            <w:pPr>
              <w:spacing w:after="0" w:line="240" w:lineRule="auto"/>
              <w:jc w:val="center"/>
              <w:rPr>
                <w:rFonts w:ascii="Calibri" w:eastAsia="Times New Roman" w:hAnsi="Calibri" w:cs="Calibri"/>
                <w:color w:val="000000"/>
                <w:lang w:eastAsia="en-GB"/>
              </w:rPr>
            </w:pPr>
            <w:r w:rsidRPr="005B3AD7">
              <w:rPr>
                <w:rFonts w:ascii="Calibri" w:eastAsia="Times New Roman" w:hAnsi="Calibri" w:cs="Calibri"/>
                <w:color w:val="000000"/>
                <w:lang w:eastAsia="en-GB"/>
              </w:rPr>
              <w:t>40%</w:t>
            </w:r>
          </w:p>
        </w:tc>
        <w:tc>
          <w:tcPr>
            <w:tcW w:w="2517"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1D53C80" w14:textId="77777777" w:rsidR="005B3AD7" w:rsidRPr="005B3AD7" w:rsidRDefault="005B3AD7" w:rsidP="005B3AD7">
            <w:pPr>
              <w:spacing w:after="0" w:line="240" w:lineRule="auto"/>
              <w:jc w:val="center"/>
              <w:rPr>
                <w:rFonts w:ascii="Calibri" w:eastAsia="Times New Roman" w:hAnsi="Calibri" w:cs="Calibri"/>
                <w:color w:val="000000"/>
                <w:lang w:eastAsia="en-GB"/>
              </w:rPr>
            </w:pPr>
            <w:r w:rsidRPr="005B3AD7">
              <w:rPr>
                <w:rFonts w:ascii="Calibri" w:eastAsia="Times New Roman" w:hAnsi="Calibri" w:cs="Calibri"/>
                <w:color w:val="000000"/>
                <w:lang w:eastAsia="en-GB"/>
              </w:rPr>
              <w:t>81%</w:t>
            </w:r>
          </w:p>
        </w:tc>
      </w:tr>
    </w:tbl>
    <w:p w14:paraId="3DACA557" w14:textId="77777777" w:rsidR="005B3AD7" w:rsidRDefault="005B3AD7" w:rsidP="00EE1FE7">
      <w:pPr>
        <w:rPr>
          <w:rFonts w:ascii="Arial" w:hAnsi="Arial" w:cs="Arial"/>
          <w:b/>
          <w:sz w:val="20"/>
          <w:szCs w:val="20"/>
        </w:rPr>
      </w:pPr>
    </w:p>
    <w:p w14:paraId="234FCF34" w14:textId="77777777" w:rsidR="00DD3021" w:rsidRDefault="00DD3021" w:rsidP="00010C4B">
      <w:pPr>
        <w:pStyle w:val="Heading3"/>
      </w:pPr>
    </w:p>
    <w:p w14:paraId="47CCB423" w14:textId="77777777" w:rsidR="001928A5" w:rsidRDefault="001928A5" w:rsidP="001928A5">
      <w:pPr>
        <w:pStyle w:val="Heading4"/>
      </w:pPr>
      <w:r>
        <w:t>Additional expenditure</w:t>
      </w:r>
    </w:p>
    <w:p w14:paraId="1327900A" w14:textId="77777777" w:rsidR="00F90948" w:rsidRPr="00657847" w:rsidRDefault="001928A5" w:rsidP="00657847">
      <w:r>
        <w:t>In 30% cases of ill-health, households had to incur additional expenditure, mainly rel</w:t>
      </w:r>
      <w:r w:rsidR="00B17F49">
        <w:t>ated to buying special foods. Thi</w:t>
      </w:r>
      <w:r>
        <w:t xml:space="preserve">s was more common in the cases of adult ill-health (40%) than in children (20%), and was consistent across the two </w:t>
      </w:r>
      <w:r w:rsidRPr="00317269">
        <w:rPr>
          <w:i/>
        </w:rPr>
        <w:t>Territoires</w:t>
      </w:r>
      <w:r>
        <w:t xml:space="preserve">. </w:t>
      </w:r>
      <w:r w:rsidR="00F90948">
        <w:t>This typically cost CDF 3,000 in Masisi and CDF 5,000</w:t>
      </w:r>
      <w:r w:rsidR="00B17F49">
        <w:t xml:space="preserve"> in Nyiragongo, and the average</w:t>
      </w:r>
      <w:r w:rsidR="00F90948">
        <w:t xml:space="preserve"> across the whole sample was CDF 2,100 in Masisi and CDF 4,000 in Nyiragongo, </w:t>
      </w:r>
      <w:r w:rsidR="00B17F49">
        <w:t>f</w:t>
      </w:r>
      <w:r w:rsidR="00F90948">
        <w:t>or each episode of ill-health. Over the year, these costs become significant, averaging CDF 35</w:t>
      </w:r>
      <w:r w:rsidR="00F90948" w:rsidRPr="00F90948">
        <w:t>,</w:t>
      </w:r>
      <w:r w:rsidR="00F90948">
        <w:t>00</w:t>
      </w:r>
      <w:r w:rsidR="00F90948" w:rsidRPr="00F90948">
        <w:t>0</w:t>
      </w:r>
      <w:r w:rsidR="00F90948">
        <w:t xml:space="preserve"> (</w:t>
      </w:r>
      <w:r w:rsidR="00F90948" w:rsidRPr="00F90948">
        <w:t>$2</w:t>
      </w:r>
      <w:r w:rsidR="00F90948">
        <w:t>5) in Masisi and CDF 66,0</w:t>
      </w:r>
      <w:r w:rsidR="00F90948" w:rsidRPr="00F90948">
        <w:t xml:space="preserve">00 </w:t>
      </w:r>
      <w:r w:rsidR="00F90948">
        <w:t>(</w:t>
      </w:r>
      <w:r w:rsidR="00F90948" w:rsidRPr="00F90948">
        <w:t>$47</w:t>
      </w:r>
      <w:r w:rsidR="00F90948">
        <w:t>) in N</w:t>
      </w:r>
      <w:r w:rsidR="00D82B72">
        <w:t xml:space="preserve">yiragongo – or an </w:t>
      </w:r>
      <w:r w:rsidR="00D82B72" w:rsidRPr="00D82B72">
        <w:rPr>
          <w:i/>
        </w:rPr>
        <w:t>additional</w:t>
      </w:r>
      <w:r w:rsidR="009D2911">
        <w:t xml:space="preserve"> 60% and 39</w:t>
      </w:r>
      <w:r w:rsidR="00D82B72">
        <w:t xml:space="preserve">% on top of total health care expenditure in Masisi and Nyiragongo respectively. </w:t>
      </w:r>
    </w:p>
    <w:p w14:paraId="6FCD83A1" w14:textId="77777777" w:rsidR="000377A8" w:rsidRPr="00390863" w:rsidRDefault="000377A8" w:rsidP="000377A8">
      <w:pPr>
        <w:pStyle w:val="Heading4"/>
        <w:rPr>
          <w:highlight w:val="yellow"/>
        </w:rPr>
      </w:pPr>
    </w:p>
    <w:p w14:paraId="3A3FB9F0" w14:textId="77777777" w:rsidR="001307E8" w:rsidRPr="00C167FB" w:rsidRDefault="00F30BB4" w:rsidP="00170A73">
      <w:pPr>
        <w:pStyle w:val="Heading3"/>
        <w:numPr>
          <w:ilvl w:val="1"/>
          <w:numId w:val="11"/>
        </w:numPr>
      </w:pPr>
      <w:r w:rsidRPr="00C167FB">
        <w:t>Lost income</w:t>
      </w:r>
      <w:r w:rsidRPr="00170A73">
        <w:rPr>
          <w:vertAlign w:val="superscript"/>
        </w:rPr>
        <w:footnoteReference w:id="12"/>
      </w:r>
    </w:p>
    <w:p w14:paraId="39CD0F2B" w14:textId="435E7695" w:rsidR="00C167FB" w:rsidRPr="00C167FB" w:rsidRDefault="00C167FB" w:rsidP="00C167FB">
      <w:r w:rsidRPr="00C167FB">
        <w:t>The largest economic loss</w:t>
      </w:r>
      <w:r w:rsidR="00653667">
        <w:t xml:space="preserve"> to the household when someone wa</w:t>
      </w:r>
      <w:r w:rsidRPr="00C167FB">
        <w:t xml:space="preserve">s ill was the time that they, and the people who have to care for them, lose from earning money. </w:t>
      </w:r>
    </w:p>
    <w:p w14:paraId="0ACBBC71" w14:textId="77777777" w:rsidR="00414838" w:rsidRDefault="00DF5780" w:rsidP="0030159A">
      <w:r w:rsidRPr="00C167FB">
        <w:t>Each time that a</w:t>
      </w:r>
      <w:r w:rsidR="0030159A" w:rsidRPr="00C167FB">
        <w:t>dults were sick</w:t>
      </w:r>
      <w:r w:rsidRPr="00C167FB">
        <w:t xml:space="preserve">, they typically had </w:t>
      </w:r>
      <w:r w:rsidR="00904E0F" w:rsidRPr="00C167FB">
        <w:t>1-2 weeks off work</w:t>
      </w:r>
      <w:r w:rsidRPr="00C167FB">
        <w:t>, and 11% were unable to work for more than a month</w:t>
      </w:r>
      <w:r w:rsidR="00627D07" w:rsidRPr="00C167FB">
        <w:t xml:space="preserve"> for one episode of ill-health</w:t>
      </w:r>
      <w:r w:rsidRPr="00C167FB">
        <w:t>. During th</w:t>
      </w:r>
      <w:r>
        <w:t xml:space="preserve">e </w:t>
      </w:r>
      <w:r w:rsidR="00144DE5">
        <w:t>half-</w:t>
      </w:r>
      <w:r>
        <w:t>year</w:t>
      </w:r>
      <w:r w:rsidR="00144DE5">
        <w:t xml:space="preserve"> recall period</w:t>
      </w:r>
      <w:r>
        <w:t xml:space="preserve">, survey respondents reported losing </w:t>
      </w:r>
      <w:r w:rsidR="00C66575">
        <w:t>a median of 4 weeks’</w:t>
      </w:r>
      <w:r w:rsidR="00F30BB4">
        <w:t xml:space="preserve"> work</w:t>
      </w:r>
      <w:r w:rsidR="00C66575">
        <w:t xml:space="preserve">, and </w:t>
      </w:r>
      <w:r>
        <w:t>an average of 7 weeks’ work</w:t>
      </w:r>
      <w:r w:rsidR="00F30BB4">
        <w:t>,</w:t>
      </w:r>
      <w:r>
        <w:t xml:space="preserve"> due to their own ill-health (slightly higher for women than for men). </w:t>
      </w:r>
      <w:r w:rsidR="00414838">
        <w:t xml:space="preserve">For </w:t>
      </w:r>
      <w:r w:rsidR="00144DE5">
        <w:t>half of the</w:t>
      </w:r>
      <w:r w:rsidR="00414838">
        <w:t xml:space="preserve"> time</w:t>
      </w:r>
      <w:r w:rsidR="00144DE5">
        <w:t xml:space="preserve"> that they were unable to work because of ill-health</w:t>
      </w:r>
      <w:r w:rsidR="00414838">
        <w:t>, adults reported having to be cared for</w:t>
      </w:r>
      <w:r w:rsidR="00E42A68">
        <w:t xml:space="preserve">, further increasing the </w:t>
      </w:r>
      <w:r w:rsidR="00DD3021">
        <w:t xml:space="preserve">cost of </w:t>
      </w:r>
      <w:r w:rsidR="00E42A68">
        <w:t>lost income</w:t>
      </w:r>
      <w:r w:rsidR="00DD3021">
        <w:rPr>
          <w:rStyle w:val="FootnoteReference"/>
        </w:rPr>
        <w:footnoteReference w:id="13"/>
      </w:r>
      <w:r w:rsidR="00414838">
        <w:t xml:space="preserve">. Over 90% of </w:t>
      </w:r>
      <w:r w:rsidR="00E42A68">
        <w:t xml:space="preserve">these </w:t>
      </w:r>
      <w:r w:rsidR="00414838">
        <w:t>carers were adults who normally worked</w:t>
      </w:r>
      <w:r w:rsidR="00F30BB4">
        <w:t xml:space="preserve">. </w:t>
      </w:r>
    </w:p>
    <w:p w14:paraId="4508EA08" w14:textId="4AA9FCDF" w:rsidR="004140A0" w:rsidRDefault="00F30BB4" w:rsidP="00EA71AB">
      <w:r>
        <w:t>There were some e</w:t>
      </w:r>
      <w:r w:rsidR="00414838">
        <w:t xml:space="preserve">xtreme cases </w:t>
      </w:r>
      <w:r>
        <w:t xml:space="preserve">with long convalescence periods, which also required long periods of care. In order to understand a more typical situation, </w:t>
      </w:r>
      <w:r w:rsidR="00B72FA0">
        <w:t xml:space="preserve">these cases are removed from analysis by using </w:t>
      </w:r>
      <w:r>
        <w:t>median values</w:t>
      </w:r>
      <w:r w:rsidR="00414838">
        <w:t xml:space="preserve">. </w:t>
      </w:r>
      <w:r w:rsidR="00144DE5">
        <w:t xml:space="preserve">The </w:t>
      </w:r>
      <w:r w:rsidR="004140A0">
        <w:t xml:space="preserve">typical </w:t>
      </w:r>
      <w:r w:rsidR="00144DE5">
        <w:t>lost</w:t>
      </w:r>
      <w:r w:rsidR="00414838">
        <w:t xml:space="preserve"> labour </w:t>
      </w:r>
      <w:r w:rsidR="00A53A29">
        <w:t>from</w:t>
      </w:r>
      <w:r w:rsidR="00414838">
        <w:t xml:space="preserve"> </w:t>
      </w:r>
      <w:r w:rsidR="00A53A29">
        <w:t xml:space="preserve">a </w:t>
      </w:r>
      <w:r w:rsidR="00414838">
        <w:t xml:space="preserve">single episode of ill-health </w:t>
      </w:r>
      <w:r w:rsidR="00786CE0">
        <w:t xml:space="preserve">was 1-2 weeks </w:t>
      </w:r>
      <w:r w:rsidR="00414838">
        <w:t xml:space="preserve">for </w:t>
      </w:r>
      <w:r w:rsidR="00786CE0">
        <w:t xml:space="preserve">the patient </w:t>
      </w:r>
      <w:r w:rsidR="00414838">
        <w:t xml:space="preserve">and </w:t>
      </w:r>
      <w:r w:rsidR="00786CE0">
        <w:t xml:space="preserve">a </w:t>
      </w:r>
      <w:r w:rsidR="00414838">
        <w:t xml:space="preserve">further week for a carer, </w:t>
      </w:r>
      <w:r w:rsidR="00A53A29">
        <w:t xml:space="preserve">making </w:t>
      </w:r>
      <w:r w:rsidR="00414838">
        <w:t xml:space="preserve">a total of </w:t>
      </w:r>
      <w:r w:rsidR="00786CE0">
        <w:t>2-3</w:t>
      </w:r>
      <w:r w:rsidR="00414838">
        <w:t xml:space="preserve"> weeks</w:t>
      </w:r>
      <w:r w:rsidR="00A53A29">
        <w:t>’ lost labour</w:t>
      </w:r>
      <w:r w:rsidR="00414838">
        <w:t xml:space="preserve">. </w:t>
      </w:r>
      <w:r w:rsidR="00EA71AB">
        <w:t>The reported burden of care for children</w:t>
      </w:r>
      <w:r w:rsidR="002F0683">
        <w:t xml:space="preserve"> of all ages</w:t>
      </w:r>
      <w:r w:rsidR="00EA71AB">
        <w:t xml:space="preserve"> was similar to that of adults. </w:t>
      </w:r>
    </w:p>
    <w:p w14:paraId="07547482" w14:textId="5397783E" w:rsidR="006444AD" w:rsidRDefault="006B5D27" w:rsidP="00EA71AB">
      <w:r>
        <w:t>Table 7</w:t>
      </w:r>
      <w:r w:rsidR="004140A0">
        <w:t xml:space="preserve"> gives the breakdown of a conservative calculation of the impact on household food security of lost labour from ill-health during the year. Median costs are used in place of means for </w:t>
      </w:r>
      <w:r w:rsidR="00923F0B">
        <w:t xml:space="preserve">those parameters where values are most skewed to very </w:t>
      </w:r>
      <w:r w:rsidR="004140A0">
        <w:t xml:space="preserve">high </w:t>
      </w:r>
      <w:r w:rsidR="00923F0B">
        <w:t>values</w:t>
      </w:r>
      <w:r w:rsidR="00653667">
        <w:t>, as</w:t>
      </w:r>
      <w:r w:rsidR="003651D1">
        <w:t xml:space="preserve"> indicated in the table for each value.</w:t>
      </w:r>
      <w:r w:rsidR="005F50F8">
        <w:t xml:space="preserve"> The calculation is for a</w:t>
      </w:r>
      <w:r w:rsidR="00330E16">
        <w:t xml:space="preserve">n average household of 2.44 adults and 4.23 children.  Of the adults, 84% were able-bodied and a further 8% could work ‘a little’, so it can be considered that 88% of adults can work and 12% are unable to work. </w:t>
      </w:r>
    </w:p>
    <w:p w14:paraId="3D4ADEFA" w14:textId="77777777" w:rsidR="0062080B" w:rsidRDefault="00344384" w:rsidP="00EA71AB">
      <w:bookmarkStart w:id="4" w:name="_Hlk510190651"/>
      <w:r>
        <w:rPr>
          <w:b/>
        </w:rPr>
        <w:t>Table 7</w:t>
      </w:r>
      <w:r w:rsidR="00657847" w:rsidRPr="00657847">
        <w:rPr>
          <w:b/>
        </w:rPr>
        <w:t xml:space="preserve">.  </w:t>
      </w:r>
      <w:r w:rsidR="004140A0">
        <w:rPr>
          <w:b/>
        </w:rPr>
        <w:t xml:space="preserve">Impact on household </w:t>
      </w:r>
      <w:r w:rsidR="00DC7E64">
        <w:rPr>
          <w:b/>
        </w:rPr>
        <w:t xml:space="preserve">income </w:t>
      </w:r>
      <w:r w:rsidR="004140A0">
        <w:rPr>
          <w:b/>
        </w:rPr>
        <w:t>of l</w:t>
      </w:r>
      <w:r w:rsidR="00657847" w:rsidRPr="00657847">
        <w:rPr>
          <w:b/>
        </w:rPr>
        <w:t>ost days</w:t>
      </w:r>
      <w:r w:rsidR="00835903">
        <w:rPr>
          <w:b/>
        </w:rPr>
        <w:t xml:space="preserve"> of</w:t>
      </w:r>
      <w:r w:rsidR="00657847" w:rsidRPr="00657847">
        <w:rPr>
          <w:b/>
        </w:rPr>
        <w:t xml:space="preserve"> work as a consequence of ill-health</w:t>
      </w:r>
      <w:r w:rsidR="009A4BFD">
        <w:rPr>
          <w:b/>
        </w:rPr>
        <w:t>.</w:t>
      </w:r>
      <w:r w:rsidR="006444AD">
        <w:fldChar w:fldCharType="begin"/>
      </w:r>
      <w:r w:rsidR="006444AD">
        <w:instrText xml:space="preserve"> LINK Excel.Sheet.12 "C:\\Users\\slevi\\Documents\\_VALID\\health costs\\final drafts\\redoing lost labour calcs.xlsx" "Sheet1!R21C1:R37C6" \a \f 4 \h </w:instrText>
      </w:r>
      <w:r w:rsidR="0062080B">
        <w:fldChar w:fldCharType="separate"/>
      </w:r>
    </w:p>
    <w:tbl>
      <w:tblPr>
        <w:tblW w:w="8500" w:type="dxa"/>
        <w:tblLook w:val="04A0" w:firstRow="1" w:lastRow="0" w:firstColumn="1" w:lastColumn="0" w:noHBand="0" w:noVBand="1"/>
      </w:tblPr>
      <w:tblGrid>
        <w:gridCol w:w="1225"/>
        <w:gridCol w:w="3460"/>
        <w:gridCol w:w="1064"/>
        <w:gridCol w:w="879"/>
        <w:gridCol w:w="938"/>
        <w:gridCol w:w="970"/>
      </w:tblGrid>
      <w:tr w:rsidR="0062080B" w:rsidRPr="0062080B" w14:paraId="718BC8AD" w14:textId="77777777" w:rsidTr="0062080B">
        <w:trPr>
          <w:divId w:val="795638928"/>
          <w:trHeight w:val="1128"/>
        </w:trPr>
        <w:tc>
          <w:tcPr>
            <w:tcW w:w="1225" w:type="dxa"/>
            <w:tcBorders>
              <w:top w:val="single" w:sz="12" w:space="0" w:color="auto"/>
              <w:left w:val="single" w:sz="12" w:space="0" w:color="auto"/>
              <w:bottom w:val="nil"/>
              <w:right w:val="single" w:sz="8" w:space="0" w:color="auto"/>
            </w:tcBorders>
            <w:shd w:val="clear" w:color="000000" w:fill="FFF2CC"/>
            <w:noWrap/>
            <w:vAlign w:val="center"/>
            <w:hideMark/>
          </w:tcPr>
          <w:p w14:paraId="4CF466E7" w14:textId="1D46B999" w:rsidR="0062080B" w:rsidRPr="0062080B" w:rsidRDefault="0062080B" w:rsidP="0062080B">
            <w:pP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w:t>
            </w:r>
          </w:p>
        </w:tc>
        <w:tc>
          <w:tcPr>
            <w:tcW w:w="3460" w:type="dxa"/>
            <w:tcBorders>
              <w:top w:val="single" w:sz="12" w:space="0" w:color="auto"/>
              <w:left w:val="nil"/>
              <w:bottom w:val="single" w:sz="12" w:space="0" w:color="auto"/>
              <w:right w:val="single" w:sz="8" w:space="0" w:color="auto"/>
            </w:tcBorders>
            <w:shd w:val="clear" w:color="000000" w:fill="FFF2CC"/>
            <w:noWrap/>
            <w:vAlign w:val="center"/>
            <w:hideMark/>
          </w:tcPr>
          <w:p w14:paraId="571C8335"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w:t>
            </w:r>
          </w:p>
        </w:tc>
        <w:tc>
          <w:tcPr>
            <w:tcW w:w="1028" w:type="dxa"/>
            <w:tcBorders>
              <w:top w:val="single" w:sz="12" w:space="0" w:color="auto"/>
              <w:left w:val="nil"/>
              <w:bottom w:val="single" w:sz="12" w:space="0" w:color="auto"/>
              <w:right w:val="nil"/>
            </w:tcBorders>
            <w:shd w:val="clear" w:color="000000" w:fill="FFF2CC"/>
            <w:vAlign w:val="center"/>
            <w:hideMark/>
          </w:tcPr>
          <w:p w14:paraId="7BE2798B"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how calculated</w:t>
            </w:r>
          </w:p>
        </w:tc>
        <w:tc>
          <w:tcPr>
            <w:tcW w:w="879" w:type="dxa"/>
            <w:tcBorders>
              <w:top w:val="single" w:sz="12" w:space="0" w:color="auto"/>
              <w:left w:val="single" w:sz="12" w:space="0" w:color="auto"/>
              <w:bottom w:val="single" w:sz="12" w:space="0" w:color="auto"/>
              <w:right w:val="single" w:sz="8" w:space="0" w:color="auto"/>
            </w:tcBorders>
            <w:shd w:val="clear" w:color="000000" w:fill="FFF2CC"/>
            <w:vAlign w:val="center"/>
            <w:hideMark/>
          </w:tcPr>
          <w:p w14:paraId="3A5DBBEA"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child</w:t>
            </w:r>
          </w:p>
        </w:tc>
        <w:tc>
          <w:tcPr>
            <w:tcW w:w="938" w:type="dxa"/>
            <w:tcBorders>
              <w:top w:val="single" w:sz="12" w:space="0" w:color="auto"/>
              <w:left w:val="nil"/>
              <w:bottom w:val="single" w:sz="12" w:space="0" w:color="auto"/>
              <w:right w:val="single" w:sz="8" w:space="0" w:color="auto"/>
            </w:tcBorders>
            <w:shd w:val="clear" w:color="000000" w:fill="FFF2CC"/>
            <w:vAlign w:val="center"/>
            <w:hideMark/>
          </w:tcPr>
          <w:p w14:paraId="38FEC192"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xml:space="preserve">working adult    </w:t>
            </w:r>
          </w:p>
        </w:tc>
        <w:tc>
          <w:tcPr>
            <w:tcW w:w="970" w:type="dxa"/>
            <w:tcBorders>
              <w:top w:val="single" w:sz="12" w:space="0" w:color="auto"/>
              <w:left w:val="nil"/>
              <w:bottom w:val="single" w:sz="12" w:space="0" w:color="auto"/>
              <w:right w:val="single" w:sz="8" w:space="0" w:color="auto"/>
            </w:tcBorders>
            <w:shd w:val="clear" w:color="000000" w:fill="FFF2CC"/>
            <w:vAlign w:val="center"/>
            <w:hideMark/>
          </w:tcPr>
          <w:p w14:paraId="2054D568"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xml:space="preserve">non-working adult    </w:t>
            </w:r>
          </w:p>
        </w:tc>
      </w:tr>
      <w:tr w:rsidR="0062080B" w:rsidRPr="0062080B" w14:paraId="01CBC19B" w14:textId="77777777" w:rsidTr="0062080B">
        <w:trPr>
          <w:divId w:val="795638928"/>
          <w:trHeight w:val="300"/>
        </w:trPr>
        <w:tc>
          <w:tcPr>
            <w:tcW w:w="1225"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A9E8325"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w:t>
            </w:r>
          </w:p>
        </w:tc>
        <w:tc>
          <w:tcPr>
            <w:tcW w:w="3460" w:type="dxa"/>
            <w:tcBorders>
              <w:top w:val="nil"/>
              <w:left w:val="nil"/>
              <w:bottom w:val="nil"/>
              <w:right w:val="single" w:sz="8" w:space="0" w:color="auto"/>
            </w:tcBorders>
            <w:shd w:val="clear" w:color="000000" w:fill="FFF2CC"/>
            <w:noWrap/>
            <w:vAlign w:val="center"/>
            <w:hideMark/>
          </w:tcPr>
          <w:p w14:paraId="4E19E44E"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number in average household</w:t>
            </w:r>
          </w:p>
        </w:tc>
        <w:tc>
          <w:tcPr>
            <w:tcW w:w="1028" w:type="dxa"/>
            <w:tcBorders>
              <w:top w:val="nil"/>
              <w:left w:val="nil"/>
              <w:bottom w:val="single" w:sz="8" w:space="0" w:color="auto"/>
              <w:right w:val="single" w:sz="12" w:space="0" w:color="auto"/>
            </w:tcBorders>
            <w:shd w:val="clear" w:color="auto" w:fill="auto"/>
            <w:noWrap/>
            <w:vAlign w:val="center"/>
            <w:hideMark/>
          </w:tcPr>
          <w:p w14:paraId="52585136"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21306C65"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4.23</w:t>
            </w:r>
          </w:p>
        </w:tc>
        <w:tc>
          <w:tcPr>
            <w:tcW w:w="938" w:type="dxa"/>
            <w:tcBorders>
              <w:top w:val="nil"/>
              <w:left w:val="nil"/>
              <w:bottom w:val="single" w:sz="8" w:space="0" w:color="auto"/>
              <w:right w:val="single" w:sz="12" w:space="0" w:color="auto"/>
            </w:tcBorders>
            <w:shd w:val="clear" w:color="auto" w:fill="auto"/>
            <w:noWrap/>
            <w:vAlign w:val="center"/>
            <w:hideMark/>
          </w:tcPr>
          <w:p w14:paraId="59BB281F"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2.15</w:t>
            </w:r>
          </w:p>
        </w:tc>
        <w:tc>
          <w:tcPr>
            <w:tcW w:w="970" w:type="dxa"/>
            <w:tcBorders>
              <w:top w:val="nil"/>
              <w:left w:val="nil"/>
              <w:bottom w:val="single" w:sz="8" w:space="0" w:color="auto"/>
              <w:right w:val="single" w:sz="12" w:space="0" w:color="auto"/>
            </w:tcBorders>
            <w:shd w:val="clear" w:color="auto" w:fill="auto"/>
            <w:noWrap/>
            <w:vAlign w:val="center"/>
            <w:hideMark/>
          </w:tcPr>
          <w:p w14:paraId="7BFF0766"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0.29</w:t>
            </w:r>
          </w:p>
        </w:tc>
      </w:tr>
      <w:tr w:rsidR="0062080B" w:rsidRPr="0062080B" w14:paraId="2587E0FE" w14:textId="77777777" w:rsidTr="0062080B">
        <w:trPr>
          <w:divId w:val="795638928"/>
          <w:trHeight w:val="300"/>
        </w:trPr>
        <w:tc>
          <w:tcPr>
            <w:tcW w:w="1225"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0CEFA01"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a</w:t>
            </w:r>
          </w:p>
        </w:tc>
        <w:tc>
          <w:tcPr>
            <w:tcW w:w="3460" w:type="dxa"/>
            <w:tcBorders>
              <w:top w:val="nil"/>
              <w:left w:val="nil"/>
              <w:bottom w:val="single" w:sz="8" w:space="0" w:color="auto"/>
              <w:right w:val="single" w:sz="8" w:space="0" w:color="auto"/>
            </w:tcBorders>
            <w:shd w:val="clear" w:color="000000" w:fill="FFF2CC"/>
            <w:noWrap/>
            <w:vAlign w:val="center"/>
            <w:hideMark/>
          </w:tcPr>
          <w:p w14:paraId="1F59AFAA"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episodes of ill health in 12 month period</w:t>
            </w:r>
          </w:p>
        </w:tc>
        <w:tc>
          <w:tcPr>
            <w:tcW w:w="1028" w:type="dxa"/>
            <w:tcBorders>
              <w:top w:val="nil"/>
              <w:left w:val="nil"/>
              <w:bottom w:val="single" w:sz="8" w:space="0" w:color="auto"/>
              <w:right w:val="single" w:sz="12" w:space="0" w:color="auto"/>
            </w:tcBorders>
            <w:shd w:val="clear" w:color="auto" w:fill="auto"/>
            <w:noWrap/>
            <w:vAlign w:val="center"/>
            <w:hideMark/>
          </w:tcPr>
          <w:p w14:paraId="4EB4D92E"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0AFC8AE6"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1.2</w:t>
            </w:r>
          </w:p>
        </w:tc>
        <w:tc>
          <w:tcPr>
            <w:tcW w:w="938" w:type="dxa"/>
            <w:tcBorders>
              <w:top w:val="nil"/>
              <w:left w:val="nil"/>
              <w:bottom w:val="single" w:sz="8" w:space="0" w:color="auto"/>
              <w:right w:val="single" w:sz="12" w:space="0" w:color="auto"/>
            </w:tcBorders>
            <w:shd w:val="clear" w:color="auto" w:fill="auto"/>
            <w:noWrap/>
            <w:vAlign w:val="center"/>
            <w:hideMark/>
          </w:tcPr>
          <w:p w14:paraId="156958CC"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2</w:t>
            </w:r>
          </w:p>
        </w:tc>
        <w:tc>
          <w:tcPr>
            <w:tcW w:w="970" w:type="dxa"/>
            <w:tcBorders>
              <w:top w:val="nil"/>
              <w:left w:val="nil"/>
              <w:bottom w:val="single" w:sz="8" w:space="0" w:color="auto"/>
              <w:right w:val="single" w:sz="12" w:space="0" w:color="auto"/>
            </w:tcBorders>
            <w:shd w:val="clear" w:color="auto" w:fill="auto"/>
            <w:noWrap/>
            <w:vAlign w:val="center"/>
            <w:hideMark/>
          </w:tcPr>
          <w:p w14:paraId="05804947"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2</w:t>
            </w:r>
          </w:p>
        </w:tc>
      </w:tr>
      <w:tr w:rsidR="0062080B" w:rsidRPr="0062080B" w14:paraId="06B66881" w14:textId="77777777" w:rsidTr="0062080B">
        <w:trPr>
          <w:divId w:val="795638928"/>
          <w:trHeight w:val="300"/>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68CF2C97"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b</w:t>
            </w:r>
          </w:p>
        </w:tc>
        <w:tc>
          <w:tcPr>
            <w:tcW w:w="3460" w:type="dxa"/>
            <w:tcBorders>
              <w:top w:val="nil"/>
              <w:left w:val="nil"/>
              <w:bottom w:val="single" w:sz="8" w:space="0" w:color="auto"/>
              <w:right w:val="single" w:sz="8" w:space="0" w:color="auto"/>
            </w:tcBorders>
            <w:shd w:val="clear" w:color="000000" w:fill="FFF2CC"/>
            <w:noWrap/>
            <w:vAlign w:val="center"/>
            <w:hideMark/>
          </w:tcPr>
          <w:p w14:paraId="6EEE7F29"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visits for health care per episode</w:t>
            </w:r>
          </w:p>
        </w:tc>
        <w:tc>
          <w:tcPr>
            <w:tcW w:w="1028" w:type="dxa"/>
            <w:tcBorders>
              <w:top w:val="nil"/>
              <w:left w:val="nil"/>
              <w:bottom w:val="single" w:sz="8" w:space="0" w:color="auto"/>
              <w:right w:val="single" w:sz="12" w:space="0" w:color="auto"/>
            </w:tcBorders>
            <w:shd w:val="clear" w:color="auto" w:fill="auto"/>
            <w:noWrap/>
            <w:vAlign w:val="center"/>
            <w:hideMark/>
          </w:tcPr>
          <w:p w14:paraId="4E912DB9"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3293E65A"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1.4</w:t>
            </w:r>
          </w:p>
        </w:tc>
        <w:tc>
          <w:tcPr>
            <w:tcW w:w="938" w:type="dxa"/>
            <w:tcBorders>
              <w:top w:val="nil"/>
              <w:left w:val="nil"/>
              <w:bottom w:val="single" w:sz="8" w:space="0" w:color="auto"/>
              <w:right w:val="single" w:sz="12" w:space="0" w:color="auto"/>
            </w:tcBorders>
            <w:shd w:val="clear" w:color="auto" w:fill="auto"/>
            <w:noWrap/>
            <w:vAlign w:val="center"/>
            <w:hideMark/>
          </w:tcPr>
          <w:p w14:paraId="6EF8E3DC"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1.5</w:t>
            </w:r>
          </w:p>
        </w:tc>
        <w:tc>
          <w:tcPr>
            <w:tcW w:w="970" w:type="dxa"/>
            <w:tcBorders>
              <w:top w:val="nil"/>
              <w:left w:val="nil"/>
              <w:bottom w:val="single" w:sz="8" w:space="0" w:color="auto"/>
              <w:right w:val="single" w:sz="12" w:space="0" w:color="auto"/>
            </w:tcBorders>
            <w:shd w:val="clear" w:color="auto" w:fill="auto"/>
            <w:noWrap/>
            <w:vAlign w:val="center"/>
            <w:hideMark/>
          </w:tcPr>
          <w:p w14:paraId="5D4A4E9B"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1.5</w:t>
            </w:r>
          </w:p>
        </w:tc>
      </w:tr>
      <w:tr w:rsidR="0062080B" w:rsidRPr="0062080B" w14:paraId="55962A1B" w14:textId="77777777" w:rsidTr="0062080B">
        <w:trPr>
          <w:divId w:val="795638928"/>
          <w:trHeight w:val="300"/>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1ED3C853"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c</w:t>
            </w:r>
          </w:p>
        </w:tc>
        <w:tc>
          <w:tcPr>
            <w:tcW w:w="3460" w:type="dxa"/>
            <w:tcBorders>
              <w:top w:val="nil"/>
              <w:left w:val="nil"/>
              <w:bottom w:val="single" w:sz="8" w:space="0" w:color="auto"/>
              <w:right w:val="single" w:sz="8" w:space="0" w:color="auto"/>
            </w:tcBorders>
            <w:shd w:val="clear" w:color="000000" w:fill="FFF2CC"/>
            <w:noWrap/>
            <w:vAlign w:val="center"/>
            <w:hideMark/>
          </w:tcPr>
          <w:p w14:paraId="3DB8D91E"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accompanied to health care</w:t>
            </w:r>
          </w:p>
        </w:tc>
        <w:tc>
          <w:tcPr>
            <w:tcW w:w="1028" w:type="dxa"/>
            <w:tcBorders>
              <w:top w:val="nil"/>
              <w:left w:val="nil"/>
              <w:bottom w:val="single" w:sz="8" w:space="0" w:color="auto"/>
              <w:right w:val="single" w:sz="12" w:space="0" w:color="auto"/>
            </w:tcBorders>
            <w:shd w:val="clear" w:color="auto" w:fill="auto"/>
            <w:noWrap/>
            <w:vAlign w:val="center"/>
            <w:hideMark/>
          </w:tcPr>
          <w:p w14:paraId="776E19E1"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55E3BF9A"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97%</w:t>
            </w:r>
          </w:p>
        </w:tc>
        <w:tc>
          <w:tcPr>
            <w:tcW w:w="938" w:type="dxa"/>
            <w:tcBorders>
              <w:top w:val="nil"/>
              <w:left w:val="nil"/>
              <w:bottom w:val="single" w:sz="8" w:space="0" w:color="auto"/>
              <w:right w:val="single" w:sz="12" w:space="0" w:color="auto"/>
            </w:tcBorders>
            <w:shd w:val="clear" w:color="auto" w:fill="auto"/>
            <w:noWrap/>
            <w:vAlign w:val="center"/>
            <w:hideMark/>
          </w:tcPr>
          <w:p w14:paraId="1D3A6252"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80%</w:t>
            </w:r>
          </w:p>
        </w:tc>
        <w:tc>
          <w:tcPr>
            <w:tcW w:w="970" w:type="dxa"/>
            <w:tcBorders>
              <w:top w:val="nil"/>
              <w:left w:val="nil"/>
              <w:bottom w:val="single" w:sz="8" w:space="0" w:color="auto"/>
              <w:right w:val="single" w:sz="12" w:space="0" w:color="auto"/>
            </w:tcBorders>
            <w:shd w:val="clear" w:color="auto" w:fill="auto"/>
            <w:noWrap/>
            <w:vAlign w:val="center"/>
            <w:hideMark/>
          </w:tcPr>
          <w:p w14:paraId="63DAA26D"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80%</w:t>
            </w:r>
          </w:p>
        </w:tc>
      </w:tr>
      <w:tr w:rsidR="0062080B" w:rsidRPr="0062080B" w14:paraId="317BDD70" w14:textId="77777777" w:rsidTr="0062080B">
        <w:trPr>
          <w:divId w:val="795638928"/>
          <w:trHeight w:val="300"/>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7CDA26F8"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d</w:t>
            </w:r>
          </w:p>
        </w:tc>
        <w:tc>
          <w:tcPr>
            <w:tcW w:w="3460" w:type="dxa"/>
            <w:tcBorders>
              <w:top w:val="nil"/>
              <w:left w:val="nil"/>
              <w:bottom w:val="single" w:sz="8" w:space="0" w:color="auto"/>
              <w:right w:val="single" w:sz="8" w:space="0" w:color="auto"/>
            </w:tcBorders>
            <w:shd w:val="clear" w:color="000000" w:fill="FFF2CC"/>
            <w:noWrap/>
            <w:vAlign w:val="center"/>
            <w:hideMark/>
          </w:tcPr>
          <w:p w14:paraId="5815FE24"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off work (accompanier)</w:t>
            </w:r>
          </w:p>
        </w:tc>
        <w:tc>
          <w:tcPr>
            <w:tcW w:w="1028" w:type="dxa"/>
            <w:tcBorders>
              <w:top w:val="nil"/>
              <w:left w:val="nil"/>
              <w:bottom w:val="single" w:sz="8" w:space="0" w:color="auto"/>
              <w:right w:val="single" w:sz="12" w:space="0" w:color="auto"/>
            </w:tcBorders>
            <w:shd w:val="clear" w:color="auto" w:fill="auto"/>
            <w:noWrap/>
            <w:vAlign w:val="center"/>
            <w:hideMark/>
          </w:tcPr>
          <w:p w14:paraId="5EC38344"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median</w:t>
            </w:r>
          </w:p>
        </w:tc>
        <w:tc>
          <w:tcPr>
            <w:tcW w:w="879" w:type="dxa"/>
            <w:tcBorders>
              <w:top w:val="nil"/>
              <w:left w:val="nil"/>
              <w:bottom w:val="single" w:sz="8" w:space="0" w:color="auto"/>
              <w:right w:val="single" w:sz="8" w:space="0" w:color="auto"/>
            </w:tcBorders>
            <w:shd w:val="clear" w:color="auto" w:fill="auto"/>
            <w:noWrap/>
            <w:vAlign w:val="center"/>
            <w:hideMark/>
          </w:tcPr>
          <w:p w14:paraId="0D8FBFE4"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3</w:t>
            </w:r>
          </w:p>
        </w:tc>
        <w:tc>
          <w:tcPr>
            <w:tcW w:w="938" w:type="dxa"/>
            <w:tcBorders>
              <w:top w:val="nil"/>
              <w:left w:val="nil"/>
              <w:bottom w:val="single" w:sz="8" w:space="0" w:color="auto"/>
              <w:right w:val="single" w:sz="12" w:space="0" w:color="auto"/>
            </w:tcBorders>
            <w:shd w:val="clear" w:color="auto" w:fill="auto"/>
            <w:noWrap/>
            <w:vAlign w:val="center"/>
            <w:hideMark/>
          </w:tcPr>
          <w:p w14:paraId="5EC14ECA"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3</w:t>
            </w:r>
          </w:p>
        </w:tc>
        <w:tc>
          <w:tcPr>
            <w:tcW w:w="970" w:type="dxa"/>
            <w:tcBorders>
              <w:top w:val="nil"/>
              <w:left w:val="nil"/>
              <w:bottom w:val="single" w:sz="8" w:space="0" w:color="auto"/>
              <w:right w:val="single" w:sz="12" w:space="0" w:color="auto"/>
            </w:tcBorders>
            <w:shd w:val="clear" w:color="auto" w:fill="auto"/>
            <w:noWrap/>
            <w:vAlign w:val="center"/>
            <w:hideMark/>
          </w:tcPr>
          <w:p w14:paraId="38F887BB"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3</w:t>
            </w:r>
          </w:p>
        </w:tc>
      </w:tr>
      <w:tr w:rsidR="0062080B" w:rsidRPr="0062080B" w14:paraId="154824B5"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77EAD69E"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e</w:t>
            </w:r>
          </w:p>
        </w:tc>
        <w:tc>
          <w:tcPr>
            <w:tcW w:w="3460" w:type="dxa"/>
            <w:tcBorders>
              <w:top w:val="nil"/>
              <w:left w:val="nil"/>
              <w:bottom w:val="single" w:sz="8" w:space="0" w:color="auto"/>
              <w:right w:val="single" w:sz="8" w:space="0" w:color="auto"/>
            </w:tcBorders>
            <w:shd w:val="clear" w:color="000000" w:fill="FFF2CC"/>
            <w:noWrap/>
            <w:vAlign w:val="center"/>
            <w:hideMark/>
          </w:tcPr>
          <w:p w14:paraId="07386FCD"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needing carer when sick</w:t>
            </w:r>
          </w:p>
        </w:tc>
        <w:tc>
          <w:tcPr>
            <w:tcW w:w="1028" w:type="dxa"/>
            <w:tcBorders>
              <w:top w:val="nil"/>
              <w:left w:val="nil"/>
              <w:bottom w:val="single" w:sz="8" w:space="0" w:color="auto"/>
              <w:right w:val="single" w:sz="12" w:space="0" w:color="auto"/>
            </w:tcBorders>
            <w:shd w:val="clear" w:color="auto" w:fill="auto"/>
            <w:noWrap/>
            <w:vAlign w:val="center"/>
            <w:hideMark/>
          </w:tcPr>
          <w:p w14:paraId="1B25BD74"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11E1C48A"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60%</w:t>
            </w:r>
          </w:p>
        </w:tc>
        <w:tc>
          <w:tcPr>
            <w:tcW w:w="938" w:type="dxa"/>
            <w:tcBorders>
              <w:top w:val="nil"/>
              <w:left w:val="nil"/>
              <w:bottom w:val="single" w:sz="8" w:space="0" w:color="auto"/>
              <w:right w:val="single" w:sz="12" w:space="0" w:color="auto"/>
            </w:tcBorders>
            <w:shd w:val="clear" w:color="auto" w:fill="auto"/>
            <w:noWrap/>
            <w:vAlign w:val="center"/>
            <w:hideMark/>
          </w:tcPr>
          <w:p w14:paraId="1D3D9ADB"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59%</w:t>
            </w:r>
          </w:p>
        </w:tc>
        <w:tc>
          <w:tcPr>
            <w:tcW w:w="970" w:type="dxa"/>
            <w:tcBorders>
              <w:top w:val="nil"/>
              <w:left w:val="nil"/>
              <w:bottom w:val="single" w:sz="8" w:space="0" w:color="auto"/>
              <w:right w:val="single" w:sz="12" w:space="0" w:color="auto"/>
            </w:tcBorders>
            <w:shd w:val="clear" w:color="auto" w:fill="auto"/>
            <w:noWrap/>
            <w:vAlign w:val="center"/>
            <w:hideMark/>
          </w:tcPr>
          <w:p w14:paraId="5F6A8A4A"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59%</w:t>
            </w:r>
          </w:p>
        </w:tc>
      </w:tr>
      <w:tr w:rsidR="0062080B" w:rsidRPr="0062080B" w14:paraId="32D2EB21"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0BB4F5D8"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f</w:t>
            </w:r>
          </w:p>
        </w:tc>
        <w:tc>
          <w:tcPr>
            <w:tcW w:w="3460" w:type="dxa"/>
            <w:tcBorders>
              <w:top w:val="nil"/>
              <w:left w:val="nil"/>
              <w:bottom w:val="single" w:sz="8" w:space="0" w:color="auto"/>
              <w:right w:val="single" w:sz="8" w:space="0" w:color="auto"/>
            </w:tcBorders>
            <w:shd w:val="clear" w:color="000000" w:fill="FFF2CC"/>
            <w:noWrap/>
            <w:vAlign w:val="center"/>
            <w:hideMark/>
          </w:tcPr>
          <w:p w14:paraId="38481AE3"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of work (carer)</w:t>
            </w:r>
          </w:p>
        </w:tc>
        <w:tc>
          <w:tcPr>
            <w:tcW w:w="1028" w:type="dxa"/>
            <w:tcBorders>
              <w:top w:val="nil"/>
              <w:left w:val="nil"/>
              <w:bottom w:val="single" w:sz="8" w:space="0" w:color="auto"/>
              <w:right w:val="single" w:sz="12" w:space="0" w:color="auto"/>
            </w:tcBorders>
            <w:shd w:val="clear" w:color="auto" w:fill="auto"/>
            <w:noWrap/>
            <w:vAlign w:val="center"/>
            <w:hideMark/>
          </w:tcPr>
          <w:p w14:paraId="413C51E1"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median</w:t>
            </w:r>
          </w:p>
        </w:tc>
        <w:tc>
          <w:tcPr>
            <w:tcW w:w="879" w:type="dxa"/>
            <w:tcBorders>
              <w:top w:val="nil"/>
              <w:left w:val="nil"/>
              <w:bottom w:val="single" w:sz="8" w:space="0" w:color="auto"/>
              <w:right w:val="single" w:sz="8" w:space="0" w:color="auto"/>
            </w:tcBorders>
            <w:shd w:val="clear" w:color="auto" w:fill="auto"/>
            <w:noWrap/>
            <w:vAlign w:val="center"/>
            <w:hideMark/>
          </w:tcPr>
          <w:p w14:paraId="421DEF4B"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6</w:t>
            </w:r>
          </w:p>
        </w:tc>
        <w:tc>
          <w:tcPr>
            <w:tcW w:w="938" w:type="dxa"/>
            <w:tcBorders>
              <w:top w:val="nil"/>
              <w:left w:val="nil"/>
              <w:bottom w:val="single" w:sz="8" w:space="0" w:color="auto"/>
              <w:right w:val="single" w:sz="12" w:space="0" w:color="auto"/>
            </w:tcBorders>
            <w:shd w:val="clear" w:color="auto" w:fill="auto"/>
            <w:noWrap/>
            <w:vAlign w:val="center"/>
            <w:hideMark/>
          </w:tcPr>
          <w:p w14:paraId="1171DFD3"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7</w:t>
            </w:r>
          </w:p>
        </w:tc>
        <w:tc>
          <w:tcPr>
            <w:tcW w:w="970" w:type="dxa"/>
            <w:tcBorders>
              <w:top w:val="nil"/>
              <w:left w:val="nil"/>
              <w:bottom w:val="single" w:sz="8" w:space="0" w:color="auto"/>
              <w:right w:val="single" w:sz="12" w:space="0" w:color="auto"/>
            </w:tcBorders>
            <w:shd w:val="clear" w:color="auto" w:fill="auto"/>
            <w:noWrap/>
            <w:vAlign w:val="center"/>
            <w:hideMark/>
          </w:tcPr>
          <w:p w14:paraId="58A45161"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7</w:t>
            </w:r>
          </w:p>
        </w:tc>
      </w:tr>
      <w:tr w:rsidR="0062080B" w:rsidRPr="0062080B" w14:paraId="2A8C444A"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60931240"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g</w:t>
            </w:r>
          </w:p>
        </w:tc>
        <w:tc>
          <w:tcPr>
            <w:tcW w:w="3460" w:type="dxa"/>
            <w:tcBorders>
              <w:top w:val="nil"/>
              <w:left w:val="nil"/>
              <w:bottom w:val="single" w:sz="8" w:space="0" w:color="auto"/>
              <w:right w:val="single" w:sz="8" w:space="0" w:color="auto"/>
            </w:tcBorders>
            <w:shd w:val="clear" w:color="000000" w:fill="FFF2CC"/>
            <w:noWrap/>
            <w:vAlign w:val="center"/>
            <w:hideMark/>
          </w:tcPr>
          <w:p w14:paraId="0530031C"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 carers who normally work</w:t>
            </w:r>
          </w:p>
        </w:tc>
        <w:tc>
          <w:tcPr>
            <w:tcW w:w="1028" w:type="dxa"/>
            <w:tcBorders>
              <w:top w:val="nil"/>
              <w:left w:val="nil"/>
              <w:bottom w:val="single" w:sz="8" w:space="0" w:color="auto"/>
              <w:right w:val="single" w:sz="12" w:space="0" w:color="auto"/>
            </w:tcBorders>
            <w:shd w:val="clear" w:color="auto" w:fill="auto"/>
            <w:noWrap/>
            <w:vAlign w:val="center"/>
            <w:hideMark/>
          </w:tcPr>
          <w:p w14:paraId="1DF40531"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average</w:t>
            </w:r>
          </w:p>
        </w:tc>
        <w:tc>
          <w:tcPr>
            <w:tcW w:w="879" w:type="dxa"/>
            <w:tcBorders>
              <w:top w:val="nil"/>
              <w:left w:val="nil"/>
              <w:bottom w:val="single" w:sz="8" w:space="0" w:color="auto"/>
              <w:right w:val="single" w:sz="8" w:space="0" w:color="auto"/>
            </w:tcBorders>
            <w:shd w:val="clear" w:color="auto" w:fill="auto"/>
            <w:noWrap/>
            <w:vAlign w:val="center"/>
            <w:hideMark/>
          </w:tcPr>
          <w:p w14:paraId="3577EF3C"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92%</w:t>
            </w:r>
          </w:p>
        </w:tc>
        <w:tc>
          <w:tcPr>
            <w:tcW w:w="938" w:type="dxa"/>
            <w:tcBorders>
              <w:top w:val="nil"/>
              <w:left w:val="nil"/>
              <w:bottom w:val="single" w:sz="8" w:space="0" w:color="auto"/>
              <w:right w:val="single" w:sz="12" w:space="0" w:color="auto"/>
            </w:tcBorders>
            <w:shd w:val="clear" w:color="auto" w:fill="auto"/>
            <w:noWrap/>
            <w:vAlign w:val="center"/>
            <w:hideMark/>
          </w:tcPr>
          <w:p w14:paraId="5521A0BF"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92%</w:t>
            </w:r>
          </w:p>
        </w:tc>
        <w:tc>
          <w:tcPr>
            <w:tcW w:w="970" w:type="dxa"/>
            <w:tcBorders>
              <w:top w:val="nil"/>
              <w:left w:val="nil"/>
              <w:bottom w:val="single" w:sz="8" w:space="0" w:color="auto"/>
              <w:right w:val="single" w:sz="12" w:space="0" w:color="auto"/>
            </w:tcBorders>
            <w:shd w:val="clear" w:color="auto" w:fill="auto"/>
            <w:noWrap/>
            <w:vAlign w:val="center"/>
            <w:hideMark/>
          </w:tcPr>
          <w:p w14:paraId="062091F6"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92%</w:t>
            </w:r>
          </w:p>
        </w:tc>
      </w:tr>
      <w:tr w:rsidR="0062080B" w:rsidRPr="0062080B" w14:paraId="48116967" w14:textId="77777777" w:rsidTr="0062080B">
        <w:trPr>
          <w:divId w:val="795638928"/>
          <w:trHeight w:val="294"/>
        </w:trPr>
        <w:tc>
          <w:tcPr>
            <w:tcW w:w="1225" w:type="dxa"/>
            <w:vMerge w:val="restart"/>
            <w:tcBorders>
              <w:top w:val="nil"/>
              <w:left w:val="single" w:sz="12" w:space="0" w:color="auto"/>
              <w:bottom w:val="single" w:sz="8" w:space="0" w:color="000000"/>
              <w:right w:val="single" w:sz="8" w:space="0" w:color="auto"/>
            </w:tcBorders>
            <w:shd w:val="clear" w:color="auto" w:fill="auto"/>
            <w:noWrap/>
            <w:vAlign w:val="center"/>
            <w:hideMark/>
          </w:tcPr>
          <w:p w14:paraId="62248E04"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h</w:t>
            </w:r>
          </w:p>
        </w:tc>
        <w:tc>
          <w:tcPr>
            <w:tcW w:w="3460" w:type="dxa"/>
            <w:vMerge w:val="restart"/>
            <w:tcBorders>
              <w:top w:val="nil"/>
              <w:left w:val="single" w:sz="8" w:space="0" w:color="auto"/>
              <w:bottom w:val="single" w:sz="8" w:space="0" w:color="000000"/>
              <w:right w:val="single" w:sz="8" w:space="0" w:color="auto"/>
            </w:tcBorders>
            <w:shd w:val="clear" w:color="000000" w:fill="FFF2CC"/>
            <w:noWrap/>
            <w:vAlign w:val="center"/>
            <w:hideMark/>
          </w:tcPr>
          <w:p w14:paraId="2F692611"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work lost per episode, carers</w:t>
            </w:r>
          </w:p>
        </w:tc>
        <w:tc>
          <w:tcPr>
            <w:tcW w:w="1028" w:type="dxa"/>
            <w:tcBorders>
              <w:top w:val="nil"/>
              <w:left w:val="nil"/>
              <w:bottom w:val="nil"/>
              <w:right w:val="single" w:sz="12" w:space="0" w:color="auto"/>
            </w:tcBorders>
            <w:shd w:val="clear" w:color="auto" w:fill="auto"/>
            <w:noWrap/>
            <w:vAlign w:val="center"/>
            <w:hideMark/>
          </w:tcPr>
          <w:p w14:paraId="6FE62241"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 xml:space="preserve"> (</w:t>
            </w:r>
            <w:r w:rsidRPr="0062080B">
              <w:rPr>
                <w:rFonts w:ascii="Calibri" w:eastAsia="Times New Roman" w:hAnsi="Calibri" w:cs="Calibri"/>
                <w:i/>
                <w:iCs/>
                <w:color w:val="000000"/>
                <w:sz w:val="16"/>
                <w:szCs w:val="16"/>
                <w:lang w:eastAsia="en-GB"/>
              </w:rPr>
              <w:t>g x b x c x d) +</w:t>
            </w:r>
          </w:p>
        </w:tc>
        <w:tc>
          <w:tcPr>
            <w:tcW w:w="879" w:type="dxa"/>
            <w:vMerge w:val="restart"/>
            <w:tcBorders>
              <w:top w:val="nil"/>
              <w:left w:val="single" w:sz="12" w:space="0" w:color="auto"/>
              <w:bottom w:val="single" w:sz="8" w:space="0" w:color="000000"/>
              <w:right w:val="single" w:sz="8" w:space="0" w:color="auto"/>
            </w:tcBorders>
            <w:shd w:val="clear" w:color="auto" w:fill="auto"/>
            <w:noWrap/>
            <w:vAlign w:val="center"/>
            <w:hideMark/>
          </w:tcPr>
          <w:p w14:paraId="6ABD0DC6"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7.1</w:t>
            </w:r>
          </w:p>
        </w:tc>
        <w:tc>
          <w:tcPr>
            <w:tcW w:w="938" w:type="dxa"/>
            <w:vMerge w:val="restart"/>
            <w:tcBorders>
              <w:top w:val="nil"/>
              <w:left w:val="single" w:sz="12" w:space="0" w:color="auto"/>
              <w:bottom w:val="single" w:sz="8" w:space="0" w:color="000000"/>
              <w:right w:val="single" w:sz="8" w:space="0" w:color="auto"/>
            </w:tcBorders>
            <w:shd w:val="clear" w:color="auto" w:fill="auto"/>
            <w:noWrap/>
            <w:vAlign w:val="center"/>
            <w:hideMark/>
          </w:tcPr>
          <w:p w14:paraId="71C65000"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7.1</w:t>
            </w:r>
          </w:p>
        </w:tc>
        <w:tc>
          <w:tcPr>
            <w:tcW w:w="970" w:type="dxa"/>
            <w:vMerge w:val="restart"/>
            <w:tcBorders>
              <w:top w:val="nil"/>
              <w:left w:val="single" w:sz="12" w:space="0" w:color="auto"/>
              <w:bottom w:val="single" w:sz="8" w:space="0" w:color="000000"/>
              <w:right w:val="single" w:sz="8" w:space="0" w:color="auto"/>
            </w:tcBorders>
            <w:shd w:val="clear" w:color="auto" w:fill="auto"/>
            <w:noWrap/>
            <w:vAlign w:val="center"/>
            <w:hideMark/>
          </w:tcPr>
          <w:p w14:paraId="5FF7FF7E"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7.1</w:t>
            </w:r>
          </w:p>
        </w:tc>
      </w:tr>
      <w:tr w:rsidR="0062080B" w:rsidRPr="0062080B" w14:paraId="4F52C47F" w14:textId="77777777" w:rsidTr="0062080B">
        <w:trPr>
          <w:divId w:val="795638928"/>
          <w:trHeight w:val="294"/>
        </w:trPr>
        <w:tc>
          <w:tcPr>
            <w:tcW w:w="1225" w:type="dxa"/>
            <w:vMerge/>
            <w:tcBorders>
              <w:top w:val="nil"/>
              <w:left w:val="single" w:sz="12" w:space="0" w:color="auto"/>
              <w:bottom w:val="single" w:sz="8" w:space="0" w:color="000000"/>
              <w:right w:val="single" w:sz="8" w:space="0" w:color="auto"/>
            </w:tcBorders>
            <w:vAlign w:val="center"/>
            <w:hideMark/>
          </w:tcPr>
          <w:p w14:paraId="5F056C15" w14:textId="77777777" w:rsidR="0062080B" w:rsidRPr="0062080B" w:rsidRDefault="0062080B" w:rsidP="0062080B">
            <w:pPr>
              <w:spacing w:after="0" w:line="240" w:lineRule="auto"/>
              <w:rPr>
                <w:rFonts w:ascii="Calibri" w:eastAsia="Times New Roman" w:hAnsi="Calibri" w:cs="Calibri"/>
                <w:b/>
                <w:bCs/>
                <w:color w:val="000000"/>
                <w:sz w:val="20"/>
                <w:szCs w:val="20"/>
                <w:lang w:eastAsia="en-GB"/>
              </w:rPr>
            </w:pPr>
          </w:p>
        </w:tc>
        <w:tc>
          <w:tcPr>
            <w:tcW w:w="3460" w:type="dxa"/>
            <w:vMerge/>
            <w:tcBorders>
              <w:top w:val="nil"/>
              <w:left w:val="single" w:sz="8" w:space="0" w:color="auto"/>
              <w:bottom w:val="single" w:sz="8" w:space="0" w:color="000000"/>
              <w:right w:val="single" w:sz="8" w:space="0" w:color="auto"/>
            </w:tcBorders>
            <w:vAlign w:val="center"/>
            <w:hideMark/>
          </w:tcPr>
          <w:p w14:paraId="6E104F65"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p>
        </w:tc>
        <w:tc>
          <w:tcPr>
            <w:tcW w:w="1028" w:type="dxa"/>
            <w:tcBorders>
              <w:top w:val="nil"/>
              <w:left w:val="nil"/>
              <w:bottom w:val="single" w:sz="8" w:space="0" w:color="auto"/>
              <w:right w:val="single" w:sz="12" w:space="0" w:color="auto"/>
            </w:tcBorders>
            <w:shd w:val="clear" w:color="auto" w:fill="auto"/>
            <w:noWrap/>
            <w:vAlign w:val="center"/>
            <w:hideMark/>
          </w:tcPr>
          <w:p w14:paraId="02C2D9DE" w14:textId="77777777" w:rsidR="0062080B" w:rsidRPr="0062080B" w:rsidRDefault="0062080B" w:rsidP="0062080B">
            <w:pPr>
              <w:spacing w:after="0" w:line="240" w:lineRule="auto"/>
              <w:jc w:val="center"/>
              <w:rPr>
                <w:rFonts w:ascii="Calibri" w:eastAsia="Times New Roman" w:hAnsi="Calibri" w:cs="Calibri"/>
                <w:i/>
                <w:iCs/>
                <w:color w:val="000000"/>
                <w:sz w:val="16"/>
                <w:szCs w:val="16"/>
                <w:lang w:eastAsia="en-GB"/>
              </w:rPr>
            </w:pPr>
            <w:r w:rsidRPr="0062080B">
              <w:rPr>
                <w:rFonts w:ascii="Calibri" w:eastAsia="Times New Roman" w:hAnsi="Calibri" w:cs="Calibri"/>
                <w:i/>
                <w:iCs/>
                <w:color w:val="000000"/>
                <w:sz w:val="16"/>
                <w:szCs w:val="16"/>
                <w:lang w:eastAsia="en-GB"/>
              </w:rPr>
              <w:t>(g x e x f)</w:t>
            </w:r>
          </w:p>
        </w:tc>
        <w:tc>
          <w:tcPr>
            <w:tcW w:w="879" w:type="dxa"/>
            <w:vMerge/>
            <w:tcBorders>
              <w:top w:val="nil"/>
              <w:left w:val="single" w:sz="12" w:space="0" w:color="auto"/>
              <w:bottom w:val="single" w:sz="8" w:space="0" w:color="000000"/>
              <w:right w:val="single" w:sz="8" w:space="0" w:color="auto"/>
            </w:tcBorders>
            <w:vAlign w:val="center"/>
            <w:hideMark/>
          </w:tcPr>
          <w:p w14:paraId="082CDD03"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p>
        </w:tc>
        <w:tc>
          <w:tcPr>
            <w:tcW w:w="938" w:type="dxa"/>
            <w:vMerge/>
            <w:tcBorders>
              <w:top w:val="nil"/>
              <w:left w:val="single" w:sz="12" w:space="0" w:color="auto"/>
              <w:bottom w:val="single" w:sz="8" w:space="0" w:color="000000"/>
              <w:right w:val="single" w:sz="8" w:space="0" w:color="auto"/>
            </w:tcBorders>
            <w:vAlign w:val="center"/>
            <w:hideMark/>
          </w:tcPr>
          <w:p w14:paraId="3C277AE2"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p>
        </w:tc>
        <w:tc>
          <w:tcPr>
            <w:tcW w:w="970" w:type="dxa"/>
            <w:vMerge/>
            <w:tcBorders>
              <w:top w:val="nil"/>
              <w:left w:val="single" w:sz="12" w:space="0" w:color="auto"/>
              <w:bottom w:val="single" w:sz="8" w:space="0" w:color="000000"/>
              <w:right w:val="single" w:sz="8" w:space="0" w:color="auto"/>
            </w:tcBorders>
            <w:vAlign w:val="center"/>
            <w:hideMark/>
          </w:tcPr>
          <w:p w14:paraId="51A202D0"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p>
        </w:tc>
      </w:tr>
      <w:tr w:rsidR="0062080B" w:rsidRPr="0062080B" w14:paraId="75BB0284"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35491B4C"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i</w:t>
            </w:r>
          </w:p>
        </w:tc>
        <w:tc>
          <w:tcPr>
            <w:tcW w:w="3460" w:type="dxa"/>
            <w:tcBorders>
              <w:top w:val="nil"/>
              <w:left w:val="nil"/>
              <w:bottom w:val="single" w:sz="8" w:space="0" w:color="auto"/>
              <w:right w:val="single" w:sz="8" w:space="0" w:color="auto"/>
            </w:tcBorders>
            <w:shd w:val="clear" w:color="000000" w:fill="FFF2CC"/>
            <w:noWrap/>
            <w:vAlign w:val="center"/>
            <w:hideMark/>
          </w:tcPr>
          <w:p w14:paraId="50A9004F"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off work (adult patient)</w:t>
            </w:r>
          </w:p>
        </w:tc>
        <w:tc>
          <w:tcPr>
            <w:tcW w:w="1028" w:type="dxa"/>
            <w:tcBorders>
              <w:top w:val="nil"/>
              <w:left w:val="nil"/>
              <w:bottom w:val="single" w:sz="8" w:space="0" w:color="auto"/>
              <w:right w:val="single" w:sz="12" w:space="0" w:color="auto"/>
            </w:tcBorders>
            <w:shd w:val="clear" w:color="auto" w:fill="auto"/>
            <w:noWrap/>
            <w:vAlign w:val="center"/>
            <w:hideMark/>
          </w:tcPr>
          <w:p w14:paraId="7E7DBE66" w14:textId="77777777" w:rsidR="0062080B" w:rsidRPr="0062080B" w:rsidRDefault="0062080B" w:rsidP="0062080B">
            <w:pPr>
              <w:spacing w:after="0" w:line="240" w:lineRule="auto"/>
              <w:jc w:val="center"/>
              <w:rPr>
                <w:rFonts w:ascii="Calibri" w:eastAsia="Times New Roman" w:hAnsi="Calibri" w:cs="Calibri"/>
                <w:i/>
                <w:iCs/>
                <w:color w:val="000000"/>
                <w:sz w:val="16"/>
                <w:szCs w:val="16"/>
                <w:lang w:eastAsia="en-GB"/>
              </w:rPr>
            </w:pPr>
            <w:r w:rsidRPr="0062080B">
              <w:rPr>
                <w:rFonts w:ascii="Calibri" w:eastAsia="Times New Roman" w:hAnsi="Calibri" w:cs="Calibri"/>
                <w:i/>
                <w:iCs/>
                <w:color w:val="000000"/>
                <w:sz w:val="16"/>
                <w:szCs w:val="16"/>
                <w:lang w:eastAsia="en-GB"/>
              </w:rPr>
              <w:t>median</w:t>
            </w:r>
          </w:p>
        </w:tc>
        <w:tc>
          <w:tcPr>
            <w:tcW w:w="879" w:type="dxa"/>
            <w:tcBorders>
              <w:top w:val="nil"/>
              <w:left w:val="nil"/>
              <w:bottom w:val="single" w:sz="8" w:space="0" w:color="auto"/>
              <w:right w:val="single" w:sz="8" w:space="0" w:color="auto"/>
            </w:tcBorders>
            <w:shd w:val="clear" w:color="auto" w:fill="auto"/>
            <w:noWrap/>
            <w:vAlign w:val="center"/>
            <w:hideMark/>
          </w:tcPr>
          <w:p w14:paraId="38FE37E1"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w:t>
            </w:r>
          </w:p>
        </w:tc>
        <w:tc>
          <w:tcPr>
            <w:tcW w:w="938" w:type="dxa"/>
            <w:tcBorders>
              <w:top w:val="nil"/>
              <w:left w:val="nil"/>
              <w:bottom w:val="single" w:sz="8" w:space="0" w:color="auto"/>
              <w:right w:val="single" w:sz="12" w:space="0" w:color="auto"/>
            </w:tcBorders>
            <w:shd w:val="clear" w:color="auto" w:fill="auto"/>
            <w:noWrap/>
            <w:vAlign w:val="center"/>
            <w:hideMark/>
          </w:tcPr>
          <w:p w14:paraId="0BB29114"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8.5</w:t>
            </w:r>
          </w:p>
        </w:tc>
        <w:tc>
          <w:tcPr>
            <w:tcW w:w="970" w:type="dxa"/>
            <w:tcBorders>
              <w:top w:val="nil"/>
              <w:left w:val="nil"/>
              <w:bottom w:val="single" w:sz="8" w:space="0" w:color="auto"/>
              <w:right w:val="single" w:sz="12" w:space="0" w:color="auto"/>
            </w:tcBorders>
            <w:shd w:val="clear" w:color="auto" w:fill="auto"/>
            <w:noWrap/>
            <w:vAlign w:val="center"/>
            <w:hideMark/>
          </w:tcPr>
          <w:p w14:paraId="5C7453AD" w14:textId="77777777" w:rsidR="0062080B" w:rsidRPr="0062080B" w:rsidRDefault="0062080B" w:rsidP="0062080B">
            <w:pPr>
              <w:spacing w:after="0" w:line="240" w:lineRule="auto"/>
              <w:jc w:val="center"/>
              <w:rPr>
                <w:rFonts w:ascii="Calibri" w:eastAsia="Times New Roman" w:hAnsi="Calibri" w:cs="Calibri"/>
                <w:color w:val="000000"/>
                <w:sz w:val="18"/>
                <w:szCs w:val="18"/>
                <w:lang w:eastAsia="en-GB"/>
              </w:rPr>
            </w:pPr>
            <w:r w:rsidRPr="0062080B">
              <w:rPr>
                <w:rFonts w:ascii="Calibri" w:eastAsia="Times New Roman" w:hAnsi="Calibri" w:cs="Calibri"/>
                <w:color w:val="000000"/>
                <w:sz w:val="18"/>
                <w:szCs w:val="18"/>
                <w:lang w:eastAsia="en-GB"/>
              </w:rPr>
              <w:t>-</w:t>
            </w:r>
          </w:p>
        </w:tc>
      </w:tr>
      <w:tr w:rsidR="0062080B" w:rsidRPr="0062080B" w14:paraId="3CA4C58B"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225C66A9"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j</w:t>
            </w:r>
          </w:p>
        </w:tc>
        <w:tc>
          <w:tcPr>
            <w:tcW w:w="3460" w:type="dxa"/>
            <w:tcBorders>
              <w:top w:val="nil"/>
              <w:left w:val="nil"/>
              <w:bottom w:val="single" w:sz="8" w:space="0" w:color="auto"/>
              <w:right w:val="single" w:sz="8" w:space="0" w:color="auto"/>
            </w:tcBorders>
            <w:shd w:val="clear" w:color="000000" w:fill="FFF2CC"/>
            <w:noWrap/>
            <w:vAlign w:val="center"/>
            <w:hideMark/>
          </w:tcPr>
          <w:p w14:paraId="4DDB19AA"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work lost per episode, total</w:t>
            </w:r>
          </w:p>
        </w:tc>
        <w:tc>
          <w:tcPr>
            <w:tcW w:w="1028" w:type="dxa"/>
            <w:tcBorders>
              <w:top w:val="nil"/>
              <w:left w:val="nil"/>
              <w:bottom w:val="single" w:sz="8" w:space="0" w:color="auto"/>
              <w:right w:val="single" w:sz="12" w:space="0" w:color="auto"/>
            </w:tcBorders>
            <w:shd w:val="clear" w:color="auto" w:fill="auto"/>
            <w:noWrap/>
            <w:vAlign w:val="center"/>
            <w:hideMark/>
          </w:tcPr>
          <w:p w14:paraId="69747868"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h + i</w:t>
            </w:r>
          </w:p>
        </w:tc>
        <w:tc>
          <w:tcPr>
            <w:tcW w:w="879" w:type="dxa"/>
            <w:tcBorders>
              <w:top w:val="nil"/>
              <w:left w:val="nil"/>
              <w:bottom w:val="single" w:sz="8" w:space="0" w:color="auto"/>
              <w:right w:val="single" w:sz="8" w:space="0" w:color="auto"/>
            </w:tcBorders>
            <w:shd w:val="clear" w:color="auto" w:fill="auto"/>
            <w:noWrap/>
            <w:vAlign w:val="center"/>
            <w:hideMark/>
          </w:tcPr>
          <w:p w14:paraId="343C0BF8"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7.1</w:t>
            </w:r>
          </w:p>
        </w:tc>
        <w:tc>
          <w:tcPr>
            <w:tcW w:w="938" w:type="dxa"/>
            <w:tcBorders>
              <w:top w:val="nil"/>
              <w:left w:val="nil"/>
              <w:bottom w:val="single" w:sz="8" w:space="0" w:color="auto"/>
              <w:right w:val="single" w:sz="8" w:space="0" w:color="auto"/>
            </w:tcBorders>
            <w:shd w:val="clear" w:color="auto" w:fill="auto"/>
            <w:noWrap/>
            <w:vAlign w:val="center"/>
            <w:hideMark/>
          </w:tcPr>
          <w:p w14:paraId="7EA3E8EE"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15.6</w:t>
            </w:r>
          </w:p>
        </w:tc>
        <w:tc>
          <w:tcPr>
            <w:tcW w:w="970" w:type="dxa"/>
            <w:tcBorders>
              <w:top w:val="nil"/>
              <w:left w:val="nil"/>
              <w:bottom w:val="single" w:sz="8" w:space="0" w:color="auto"/>
              <w:right w:val="single" w:sz="8" w:space="0" w:color="auto"/>
            </w:tcBorders>
            <w:shd w:val="clear" w:color="auto" w:fill="auto"/>
            <w:noWrap/>
            <w:vAlign w:val="center"/>
            <w:hideMark/>
          </w:tcPr>
          <w:p w14:paraId="712BE95F"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7.1</w:t>
            </w:r>
          </w:p>
        </w:tc>
      </w:tr>
      <w:tr w:rsidR="0062080B" w:rsidRPr="0062080B" w14:paraId="1BAFCF5C"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183B2BDB"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k</w:t>
            </w:r>
          </w:p>
        </w:tc>
        <w:tc>
          <w:tcPr>
            <w:tcW w:w="3460" w:type="dxa"/>
            <w:tcBorders>
              <w:top w:val="nil"/>
              <w:left w:val="nil"/>
              <w:bottom w:val="single" w:sz="8" w:space="0" w:color="auto"/>
              <w:right w:val="single" w:sz="8" w:space="0" w:color="auto"/>
            </w:tcBorders>
            <w:shd w:val="clear" w:color="000000" w:fill="FFF2CC"/>
            <w:noWrap/>
            <w:vAlign w:val="center"/>
            <w:hideMark/>
          </w:tcPr>
          <w:p w14:paraId="310E398A"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work lost per 12 months</w:t>
            </w:r>
          </w:p>
        </w:tc>
        <w:tc>
          <w:tcPr>
            <w:tcW w:w="1028" w:type="dxa"/>
            <w:tcBorders>
              <w:top w:val="nil"/>
              <w:left w:val="nil"/>
              <w:bottom w:val="single" w:sz="8" w:space="0" w:color="auto"/>
              <w:right w:val="single" w:sz="12" w:space="0" w:color="auto"/>
            </w:tcBorders>
            <w:shd w:val="clear" w:color="auto" w:fill="auto"/>
            <w:noWrap/>
            <w:vAlign w:val="center"/>
            <w:hideMark/>
          </w:tcPr>
          <w:p w14:paraId="09C239D4" w14:textId="77777777" w:rsidR="0062080B" w:rsidRPr="0062080B" w:rsidRDefault="0062080B" w:rsidP="0062080B">
            <w:pPr>
              <w:spacing w:after="0" w:line="240" w:lineRule="auto"/>
              <w:jc w:val="center"/>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j x a</w:t>
            </w:r>
          </w:p>
        </w:tc>
        <w:tc>
          <w:tcPr>
            <w:tcW w:w="879" w:type="dxa"/>
            <w:tcBorders>
              <w:top w:val="nil"/>
              <w:left w:val="nil"/>
              <w:bottom w:val="single" w:sz="8" w:space="0" w:color="auto"/>
              <w:right w:val="single" w:sz="8" w:space="0" w:color="auto"/>
            </w:tcBorders>
            <w:shd w:val="clear" w:color="auto" w:fill="auto"/>
            <w:noWrap/>
            <w:vAlign w:val="center"/>
            <w:hideMark/>
          </w:tcPr>
          <w:p w14:paraId="7B31338F"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8.5</w:t>
            </w:r>
          </w:p>
        </w:tc>
        <w:tc>
          <w:tcPr>
            <w:tcW w:w="938" w:type="dxa"/>
            <w:tcBorders>
              <w:top w:val="nil"/>
              <w:left w:val="nil"/>
              <w:bottom w:val="single" w:sz="8" w:space="0" w:color="auto"/>
              <w:right w:val="single" w:sz="8" w:space="0" w:color="auto"/>
            </w:tcBorders>
            <w:shd w:val="clear" w:color="auto" w:fill="auto"/>
            <w:noWrap/>
            <w:vAlign w:val="center"/>
            <w:hideMark/>
          </w:tcPr>
          <w:p w14:paraId="2993E1F9"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31.2</w:t>
            </w:r>
          </w:p>
        </w:tc>
        <w:tc>
          <w:tcPr>
            <w:tcW w:w="970" w:type="dxa"/>
            <w:tcBorders>
              <w:top w:val="nil"/>
              <w:left w:val="nil"/>
              <w:bottom w:val="single" w:sz="8" w:space="0" w:color="auto"/>
              <w:right w:val="single" w:sz="8" w:space="0" w:color="auto"/>
            </w:tcBorders>
            <w:shd w:val="clear" w:color="auto" w:fill="auto"/>
            <w:noWrap/>
            <w:vAlign w:val="center"/>
            <w:hideMark/>
          </w:tcPr>
          <w:p w14:paraId="2950CC06"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14.2</w:t>
            </w:r>
          </w:p>
        </w:tc>
      </w:tr>
      <w:tr w:rsidR="0062080B" w:rsidRPr="0062080B" w14:paraId="26699CD0" w14:textId="77777777" w:rsidTr="0062080B">
        <w:trPr>
          <w:divId w:val="795638928"/>
          <w:trHeight w:val="294"/>
        </w:trPr>
        <w:tc>
          <w:tcPr>
            <w:tcW w:w="1225" w:type="dxa"/>
            <w:tcBorders>
              <w:top w:val="nil"/>
              <w:left w:val="single" w:sz="12" w:space="0" w:color="auto"/>
              <w:bottom w:val="single" w:sz="8" w:space="0" w:color="auto"/>
              <w:right w:val="single" w:sz="8" w:space="0" w:color="auto"/>
            </w:tcBorders>
            <w:shd w:val="clear" w:color="auto" w:fill="auto"/>
            <w:noWrap/>
            <w:vAlign w:val="center"/>
            <w:hideMark/>
          </w:tcPr>
          <w:p w14:paraId="42B2B358" w14:textId="77777777" w:rsidR="0062080B" w:rsidRPr="0062080B" w:rsidRDefault="0062080B" w:rsidP="0062080B">
            <w:pPr>
              <w:spacing w:after="0" w:line="240" w:lineRule="auto"/>
              <w:jc w:val="center"/>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l</w:t>
            </w:r>
          </w:p>
        </w:tc>
        <w:tc>
          <w:tcPr>
            <w:tcW w:w="3460" w:type="dxa"/>
            <w:tcBorders>
              <w:top w:val="nil"/>
              <w:left w:val="nil"/>
              <w:bottom w:val="single" w:sz="8" w:space="0" w:color="auto"/>
              <w:right w:val="single" w:sz="8" w:space="0" w:color="auto"/>
            </w:tcBorders>
            <w:shd w:val="clear" w:color="000000" w:fill="FFF2CC"/>
            <w:vAlign w:val="center"/>
            <w:hideMark/>
          </w:tcPr>
          <w:p w14:paraId="5C971647" w14:textId="77777777" w:rsidR="0062080B" w:rsidRPr="0062080B" w:rsidRDefault="0062080B" w:rsidP="0062080B">
            <w:pPr>
              <w:spacing w:after="0" w:line="240" w:lineRule="auto"/>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days lost work per household p.a.</w:t>
            </w:r>
          </w:p>
        </w:tc>
        <w:tc>
          <w:tcPr>
            <w:tcW w:w="1028" w:type="dxa"/>
            <w:tcBorders>
              <w:top w:val="nil"/>
              <w:left w:val="nil"/>
              <w:bottom w:val="single" w:sz="8" w:space="0" w:color="auto"/>
              <w:right w:val="single" w:sz="12" w:space="0" w:color="auto"/>
            </w:tcBorders>
            <w:shd w:val="clear" w:color="auto" w:fill="auto"/>
            <w:vAlign w:val="center"/>
            <w:hideMark/>
          </w:tcPr>
          <w:p w14:paraId="2B3E7D6F" w14:textId="77777777" w:rsidR="0062080B" w:rsidRPr="0062080B" w:rsidRDefault="0062080B" w:rsidP="0062080B">
            <w:pPr>
              <w:spacing w:after="0" w:line="240" w:lineRule="auto"/>
              <w:rPr>
                <w:rFonts w:ascii="Calibri" w:eastAsia="Times New Roman" w:hAnsi="Calibri" w:cs="Calibri"/>
                <w:i/>
                <w:iCs/>
                <w:color w:val="000000"/>
                <w:sz w:val="18"/>
                <w:szCs w:val="18"/>
                <w:lang w:eastAsia="en-GB"/>
              </w:rPr>
            </w:pPr>
            <w:r w:rsidRPr="0062080B">
              <w:rPr>
                <w:rFonts w:ascii="Calibri" w:eastAsia="Times New Roman" w:hAnsi="Calibri" w:cs="Calibri"/>
                <w:i/>
                <w:iCs/>
                <w:color w:val="000000"/>
                <w:sz w:val="18"/>
                <w:szCs w:val="18"/>
                <w:lang w:eastAsia="en-GB"/>
              </w:rPr>
              <w:t> </w:t>
            </w:r>
          </w:p>
        </w:tc>
        <w:tc>
          <w:tcPr>
            <w:tcW w:w="879" w:type="dxa"/>
            <w:tcBorders>
              <w:top w:val="nil"/>
              <w:left w:val="nil"/>
              <w:bottom w:val="single" w:sz="8" w:space="0" w:color="auto"/>
              <w:right w:val="single" w:sz="8" w:space="0" w:color="auto"/>
            </w:tcBorders>
            <w:shd w:val="clear" w:color="auto" w:fill="auto"/>
            <w:noWrap/>
            <w:vAlign w:val="center"/>
            <w:hideMark/>
          </w:tcPr>
          <w:p w14:paraId="175EC46C"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36</w:t>
            </w:r>
          </w:p>
        </w:tc>
        <w:tc>
          <w:tcPr>
            <w:tcW w:w="938" w:type="dxa"/>
            <w:tcBorders>
              <w:top w:val="nil"/>
              <w:left w:val="nil"/>
              <w:bottom w:val="single" w:sz="8" w:space="0" w:color="auto"/>
              <w:right w:val="single" w:sz="8" w:space="0" w:color="auto"/>
            </w:tcBorders>
            <w:shd w:val="clear" w:color="auto" w:fill="auto"/>
            <w:noWrap/>
            <w:vAlign w:val="center"/>
            <w:hideMark/>
          </w:tcPr>
          <w:p w14:paraId="29A22672"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67</w:t>
            </w:r>
          </w:p>
        </w:tc>
        <w:tc>
          <w:tcPr>
            <w:tcW w:w="970" w:type="dxa"/>
            <w:tcBorders>
              <w:top w:val="nil"/>
              <w:left w:val="nil"/>
              <w:bottom w:val="single" w:sz="8" w:space="0" w:color="auto"/>
              <w:right w:val="single" w:sz="8" w:space="0" w:color="auto"/>
            </w:tcBorders>
            <w:shd w:val="clear" w:color="auto" w:fill="auto"/>
            <w:noWrap/>
            <w:vAlign w:val="center"/>
            <w:hideMark/>
          </w:tcPr>
          <w:p w14:paraId="4CA9BAA1" w14:textId="77777777" w:rsidR="0062080B" w:rsidRPr="0062080B" w:rsidRDefault="0062080B" w:rsidP="0062080B">
            <w:pPr>
              <w:spacing w:after="0" w:line="240" w:lineRule="auto"/>
              <w:jc w:val="center"/>
              <w:rPr>
                <w:rFonts w:ascii="Calibri" w:eastAsia="Times New Roman" w:hAnsi="Calibri" w:cs="Calibri"/>
                <w:color w:val="000000"/>
                <w:sz w:val="20"/>
                <w:szCs w:val="20"/>
                <w:lang w:eastAsia="en-GB"/>
              </w:rPr>
            </w:pPr>
            <w:r w:rsidRPr="0062080B">
              <w:rPr>
                <w:rFonts w:ascii="Calibri" w:eastAsia="Times New Roman" w:hAnsi="Calibri" w:cs="Calibri"/>
                <w:color w:val="000000"/>
                <w:sz w:val="20"/>
                <w:szCs w:val="20"/>
                <w:lang w:eastAsia="en-GB"/>
              </w:rPr>
              <w:t>4</w:t>
            </w:r>
          </w:p>
        </w:tc>
      </w:tr>
      <w:tr w:rsidR="0062080B" w:rsidRPr="0062080B" w14:paraId="3AAEC075" w14:textId="77777777" w:rsidTr="0062080B">
        <w:trPr>
          <w:divId w:val="795638928"/>
          <w:trHeight w:val="294"/>
        </w:trPr>
        <w:tc>
          <w:tcPr>
            <w:tcW w:w="4685" w:type="dxa"/>
            <w:gridSpan w:val="2"/>
            <w:tcBorders>
              <w:top w:val="single" w:sz="8" w:space="0" w:color="auto"/>
              <w:left w:val="single" w:sz="12" w:space="0" w:color="auto"/>
              <w:bottom w:val="single" w:sz="12" w:space="0" w:color="auto"/>
              <w:right w:val="single" w:sz="8" w:space="0" w:color="000000"/>
            </w:tcBorders>
            <w:shd w:val="clear" w:color="000000" w:fill="D9E2F3"/>
            <w:noWrap/>
            <w:vAlign w:val="center"/>
            <w:hideMark/>
          </w:tcPr>
          <w:p w14:paraId="3CB1A7BC" w14:textId="77777777" w:rsidR="0062080B" w:rsidRPr="0062080B" w:rsidRDefault="0062080B" w:rsidP="0062080B">
            <w:pPr>
              <w:spacing w:after="0" w:line="240" w:lineRule="auto"/>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Total  lost working days per household p.a.</w:t>
            </w:r>
          </w:p>
        </w:tc>
        <w:tc>
          <w:tcPr>
            <w:tcW w:w="2845" w:type="dxa"/>
            <w:gridSpan w:val="3"/>
            <w:tcBorders>
              <w:top w:val="single" w:sz="8" w:space="0" w:color="auto"/>
              <w:left w:val="nil"/>
              <w:bottom w:val="single" w:sz="12" w:space="0" w:color="auto"/>
              <w:right w:val="single" w:sz="12" w:space="0" w:color="000000"/>
            </w:tcBorders>
            <w:shd w:val="clear" w:color="000000" w:fill="D9E2F3"/>
            <w:noWrap/>
            <w:vAlign w:val="center"/>
            <w:hideMark/>
          </w:tcPr>
          <w:p w14:paraId="067CBEC7" w14:textId="77777777" w:rsidR="0062080B" w:rsidRPr="0062080B" w:rsidRDefault="0062080B" w:rsidP="0062080B">
            <w:pPr>
              <w:spacing w:after="0" w:line="240" w:lineRule="auto"/>
              <w:jc w:val="right"/>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107</w:t>
            </w:r>
          </w:p>
        </w:tc>
        <w:tc>
          <w:tcPr>
            <w:tcW w:w="970" w:type="dxa"/>
            <w:tcBorders>
              <w:top w:val="nil"/>
              <w:left w:val="nil"/>
              <w:bottom w:val="nil"/>
              <w:right w:val="nil"/>
            </w:tcBorders>
            <w:shd w:val="clear" w:color="auto" w:fill="auto"/>
            <w:noWrap/>
            <w:vAlign w:val="bottom"/>
            <w:hideMark/>
          </w:tcPr>
          <w:p w14:paraId="7AAF85D9" w14:textId="77777777" w:rsidR="0062080B" w:rsidRPr="0062080B" w:rsidRDefault="0062080B" w:rsidP="0062080B">
            <w:pPr>
              <w:spacing w:after="0" w:line="240" w:lineRule="auto"/>
              <w:jc w:val="right"/>
              <w:rPr>
                <w:rFonts w:ascii="Calibri" w:eastAsia="Times New Roman" w:hAnsi="Calibri" w:cs="Calibri"/>
                <w:b/>
                <w:bCs/>
                <w:color w:val="000000"/>
                <w:sz w:val="20"/>
                <w:szCs w:val="20"/>
                <w:lang w:eastAsia="en-GB"/>
              </w:rPr>
            </w:pPr>
          </w:p>
        </w:tc>
      </w:tr>
      <w:tr w:rsidR="0062080B" w:rsidRPr="0062080B" w14:paraId="6D1A49A6" w14:textId="77777777" w:rsidTr="0062080B">
        <w:trPr>
          <w:divId w:val="795638928"/>
          <w:trHeight w:val="300"/>
        </w:trPr>
        <w:tc>
          <w:tcPr>
            <w:tcW w:w="1225" w:type="dxa"/>
            <w:tcBorders>
              <w:top w:val="nil"/>
              <w:left w:val="single" w:sz="12" w:space="0" w:color="auto"/>
              <w:bottom w:val="single" w:sz="8" w:space="0" w:color="auto"/>
              <w:right w:val="nil"/>
            </w:tcBorders>
            <w:shd w:val="clear" w:color="000000" w:fill="D9E1F2"/>
            <w:noWrap/>
            <w:vAlign w:val="center"/>
            <w:hideMark/>
          </w:tcPr>
          <w:p w14:paraId="5D1A0E43" w14:textId="77777777" w:rsidR="0062080B" w:rsidRPr="0062080B" w:rsidRDefault="0062080B" w:rsidP="0062080B">
            <w:pPr>
              <w:spacing w:after="0" w:line="240" w:lineRule="auto"/>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 </w:t>
            </w:r>
          </w:p>
        </w:tc>
        <w:tc>
          <w:tcPr>
            <w:tcW w:w="4488" w:type="dxa"/>
            <w:gridSpan w:val="2"/>
            <w:tcBorders>
              <w:top w:val="single" w:sz="8" w:space="0" w:color="auto"/>
              <w:left w:val="single" w:sz="12" w:space="0" w:color="auto"/>
              <w:bottom w:val="single" w:sz="12" w:space="0" w:color="auto"/>
              <w:right w:val="single" w:sz="8" w:space="0" w:color="000000"/>
            </w:tcBorders>
            <w:shd w:val="clear" w:color="000000" w:fill="D9E2F3"/>
            <w:noWrap/>
            <w:vAlign w:val="center"/>
            <w:hideMark/>
          </w:tcPr>
          <w:p w14:paraId="4BA1FE4D" w14:textId="77777777" w:rsidR="0062080B" w:rsidRPr="0062080B" w:rsidRDefault="0062080B" w:rsidP="0062080B">
            <w:pPr>
              <w:spacing w:after="0" w:line="240" w:lineRule="auto"/>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footnoteReference w:customMarkFollows="1" w:id="14"/>
              <w:t>% working year lost to ill-health</w:t>
            </w:r>
          </w:p>
        </w:tc>
        <w:tc>
          <w:tcPr>
            <w:tcW w:w="1817" w:type="dxa"/>
            <w:gridSpan w:val="2"/>
            <w:tcBorders>
              <w:top w:val="single" w:sz="12" w:space="0" w:color="auto"/>
              <w:left w:val="nil"/>
              <w:bottom w:val="single" w:sz="8" w:space="0" w:color="auto"/>
              <w:right w:val="single" w:sz="12" w:space="0" w:color="000000"/>
            </w:tcBorders>
            <w:shd w:val="clear" w:color="000000" w:fill="D9E1F2"/>
            <w:noWrap/>
            <w:vAlign w:val="center"/>
            <w:hideMark/>
          </w:tcPr>
          <w:p w14:paraId="20A5A146" w14:textId="77777777" w:rsidR="0062080B" w:rsidRPr="0062080B" w:rsidRDefault="0062080B" w:rsidP="0062080B">
            <w:pPr>
              <w:spacing w:after="0" w:line="240" w:lineRule="auto"/>
              <w:jc w:val="right"/>
              <w:rPr>
                <w:rFonts w:ascii="Calibri" w:eastAsia="Times New Roman" w:hAnsi="Calibri" w:cs="Calibri"/>
                <w:b/>
                <w:bCs/>
                <w:color w:val="000000"/>
                <w:sz w:val="20"/>
                <w:szCs w:val="20"/>
                <w:lang w:eastAsia="en-GB"/>
              </w:rPr>
            </w:pPr>
            <w:r w:rsidRPr="0062080B">
              <w:rPr>
                <w:rFonts w:ascii="Calibri" w:eastAsia="Times New Roman" w:hAnsi="Calibri" w:cs="Calibri"/>
                <w:b/>
                <w:bCs/>
                <w:color w:val="000000"/>
                <w:sz w:val="20"/>
                <w:szCs w:val="20"/>
                <w:lang w:eastAsia="en-GB"/>
              </w:rPr>
              <w:t>14.3%</w:t>
            </w:r>
          </w:p>
        </w:tc>
        <w:tc>
          <w:tcPr>
            <w:tcW w:w="970" w:type="dxa"/>
            <w:tcBorders>
              <w:top w:val="nil"/>
              <w:left w:val="nil"/>
              <w:bottom w:val="nil"/>
              <w:right w:val="nil"/>
            </w:tcBorders>
            <w:shd w:val="clear" w:color="auto" w:fill="auto"/>
            <w:noWrap/>
            <w:vAlign w:val="bottom"/>
            <w:hideMark/>
          </w:tcPr>
          <w:p w14:paraId="0D28B0FB" w14:textId="77777777" w:rsidR="0062080B" w:rsidRPr="0062080B" w:rsidRDefault="0062080B" w:rsidP="0062080B">
            <w:pPr>
              <w:spacing w:after="0" w:line="240" w:lineRule="auto"/>
              <w:jc w:val="right"/>
              <w:rPr>
                <w:rFonts w:ascii="Calibri" w:eastAsia="Times New Roman" w:hAnsi="Calibri" w:cs="Calibri"/>
                <w:b/>
                <w:bCs/>
                <w:color w:val="000000"/>
                <w:sz w:val="20"/>
                <w:szCs w:val="20"/>
                <w:lang w:eastAsia="en-GB"/>
              </w:rPr>
            </w:pPr>
          </w:p>
        </w:tc>
      </w:tr>
    </w:tbl>
    <w:p w14:paraId="6521A499" w14:textId="5435CAA2" w:rsidR="00CF7D78" w:rsidRDefault="006444AD" w:rsidP="00EA71AB">
      <w:r>
        <w:fldChar w:fldCharType="end"/>
      </w:r>
      <w:r w:rsidR="00CF7D78">
        <w:fldChar w:fldCharType="begin"/>
      </w:r>
      <w:r w:rsidR="00CF7D78">
        <w:instrText xml:space="preserve"> LINK </w:instrText>
      </w:r>
      <w:r w:rsidR="00121A9D">
        <w:instrText xml:space="preserve">Excel.Sheet.12 "C:\\Users\\slevi\\Documents\\_VALID\\health costs\\final drafts\\redoing lost labour calcs.xlsx" Sheet1!R21C1:R36C5 </w:instrText>
      </w:r>
      <w:r w:rsidR="00CF7D78">
        <w:instrText xml:space="preserve">\a \f 4 \h </w:instrText>
      </w:r>
      <w:r w:rsidR="00CF7D78">
        <w:fldChar w:fldCharType="separate"/>
      </w:r>
    </w:p>
    <w:p w14:paraId="7A5E6F47" w14:textId="1BC9F0F2" w:rsidR="00163EF6" w:rsidRPr="002A75D0" w:rsidRDefault="00CF7D78" w:rsidP="003651D1">
      <w:pPr>
        <w:sectPr w:rsidR="00163EF6" w:rsidRPr="002A75D0" w:rsidSect="006444AD">
          <w:footerReference w:type="default" r:id="rId12"/>
          <w:pgSz w:w="11906" w:h="16838"/>
          <w:pgMar w:top="1440" w:right="1440" w:bottom="1440" w:left="1440" w:header="708" w:footer="708" w:gutter="0"/>
          <w:cols w:space="708"/>
          <w:docGrid w:linePitch="360"/>
        </w:sectPr>
      </w:pPr>
      <w:r>
        <w:fldChar w:fldCharType="end"/>
      </w:r>
    </w:p>
    <w:p w14:paraId="13DFFEF1" w14:textId="77777777" w:rsidR="008F2517" w:rsidRDefault="008F2517" w:rsidP="00EA71AB"/>
    <w:p w14:paraId="134418AE" w14:textId="687AA1B3" w:rsidR="00B12595" w:rsidRDefault="00317269" w:rsidP="0030159A">
      <w:r>
        <w:t>Table 7</w:t>
      </w:r>
      <w:r w:rsidR="00275C44">
        <w:t xml:space="preserve"> shows that the typical household loses </w:t>
      </w:r>
      <w:r w:rsidR="0062080B">
        <w:t>over 14</w:t>
      </w:r>
      <w:r w:rsidR="00643B21">
        <w:t>%</w:t>
      </w:r>
      <w:r w:rsidR="00275C44">
        <w:t xml:space="preserve"> of its earning power annually to ill-health, as a result of the dual burden of missing work from sickness and having to care for sick people.</w:t>
      </w:r>
      <w:r w:rsidR="00163EF6">
        <w:t xml:space="preserve"> </w:t>
      </w:r>
      <w:bookmarkEnd w:id="4"/>
    </w:p>
    <w:p w14:paraId="5E616E87" w14:textId="77777777" w:rsidR="001E1C65" w:rsidRDefault="001E1C65" w:rsidP="001E1C65">
      <w:pPr>
        <w:pStyle w:val="Heading2"/>
      </w:pPr>
    </w:p>
    <w:p w14:paraId="5ADA2A80" w14:textId="77777777" w:rsidR="001E1C65" w:rsidRDefault="001E1C65" w:rsidP="00170A73">
      <w:pPr>
        <w:pStyle w:val="Heading3"/>
        <w:numPr>
          <w:ilvl w:val="1"/>
          <w:numId w:val="11"/>
        </w:numPr>
      </w:pPr>
      <w:r>
        <w:t>Assistance with health costs</w:t>
      </w:r>
    </w:p>
    <w:p w14:paraId="7E9D5B32" w14:textId="77777777" w:rsidR="001E1C65" w:rsidRDefault="001E1C65" w:rsidP="001E1C65"/>
    <w:p w14:paraId="75C0802D" w14:textId="77777777" w:rsidR="001E1C65" w:rsidRDefault="001E1C65" w:rsidP="001E1C65">
      <w:r>
        <w:t xml:space="preserve">Many people (44%) interviewed reported that there are organisations in their villages which assist people when they have emergencies, and two thirds of all respondents said that they were members of such organisations. However, in reality, the vast majority of people (86%) received no help at all from such organisations. Of those who received help, under half received cash: food was the most common help, but still only received in 7% of cases. Nearly all help was from either relatives (45%) or friends (38%), and this picture was consistent across the two </w:t>
      </w:r>
      <w:r w:rsidRPr="00D52B40">
        <w:rPr>
          <w:i/>
        </w:rPr>
        <w:t>Territoires</w:t>
      </w:r>
      <w:r>
        <w:t xml:space="preserve">. </w:t>
      </w:r>
    </w:p>
    <w:p w14:paraId="750237A7" w14:textId="5D256172" w:rsidR="001E1C65" w:rsidRPr="008D36A9" w:rsidRDefault="001E1C65" w:rsidP="001E1C65">
      <w:r>
        <w:t xml:space="preserve">Levels of assistance were </w:t>
      </w:r>
      <w:r w:rsidR="002A75D0">
        <w:t>extremely limited</w:t>
      </w:r>
      <w:r>
        <w:t xml:space="preserve">. Of those who received cash (i.e. for just 6% of all cases of sickness), the median amount received was CDF 2000 </w:t>
      </w:r>
      <w:r w:rsidRPr="00591530">
        <w:t>($1.50) in Masisi and CDF 10,000 ($7) in Nyiragongo. T</w:t>
      </w:r>
      <w:r w:rsidR="005628A9" w:rsidRPr="00591530">
        <w:t xml:space="preserve">otal annual support from these contributions was just </w:t>
      </w:r>
      <w:r w:rsidR="00591530" w:rsidRPr="00591530">
        <w:t xml:space="preserve">$0.82 in Masisi and $4 in Nyiragongo. These contributions are included in table 8. </w:t>
      </w:r>
    </w:p>
    <w:p w14:paraId="711E04DD" w14:textId="77777777" w:rsidR="00EA4958" w:rsidRDefault="00EA4958" w:rsidP="0030159A"/>
    <w:p w14:paraId="27AD9496" w14:textId="77777777" w:rsidR="00010C4B" w:rsidRDefault="00781A05" w:rsidP="00170A73">
      <w:pPr>
        <w:pStyle w:val="Heading3"/>
        <w:numPr>
          <w:ilvl w:val="1"/>
          <w:numId w:val="11"/>
        </w:numPr>
      </w:pPr>
      <w:r>
        <w:t xml:space="preserve">Full economic burden of ill-health to households </w:t>
      </w:r>
    </w:p>
    <w:p w14:paraId="492A1389" w14:textId="77777777" w:rsidR="00781A05" w:rsidRDefault="00781A05" w:rsidP="00781A05"/>
    <w:p w14:paraId="6E3C4ED3" w14:textId="164CA21C" w:rsidR="00083BE1" w:rsidRPr="0087368B" w:rsidRDefault="00B12595" w:rsidP="00083BE1">
      <w:r w:rsidRPr="00B12595">
        <w:t>It is difficult to combine expenditure with lost days’ work into a single overall cost of ill-health, because reliable information about income in the study area is needed. The last accessible comprehensive assessment of household income in either North or South Kivu was conducted in 2003. An estimate of annual household income is therefore based on information from Valid Evaluations’ own interviewing in North Kivu and specifically in Masisi and Nyiragongo Territoires, from 2015-17. Although this interviewing was not designed to quantify total annual household income, enough triangulated information is available to create reliable estimates for the two Territoires</w:t>
      </w:r>
      <w:r w:rsidRPr="00733457">
        <w:t>. $1-1.50 /day was a typical rate for unskilled daily labour in Masisi and $1.50-$2.25/day in Nyiragongo, with women (especially those breast feeding) tending to the lower figure and men tending to the higher figure</w:t>
      </w:r>
      <w:r w:rsidRPr="00733457">
        <w:rPr>
          <w:rStyle w:val="FootnoteReference"/>
        </w:rPr>
        <w:footnoteReference w:id="15"/>
      </w:r>
      <w:r w:rsidR="00733457" w:rsidRPr="00733457">
        <w:t>. Paid work wa</w:t>
      </w:r>
      <w:r w:rsidRPr="00733457">
        <w:t xml:space="preserve">s not available every day, and </w:t>
      </w:r>
      <w:r w:rsidR="00733457" w:rsidRPr="00733457">
        <w:t xml:space="preserve">could not </w:t>
      </w:r>
      <w:r w:rsidRPr="00733457">
        <w:t xml:space="preserve">be found at all times of the year, but if an adult did not fall sick, and if (optimistically) they found paid work </w:t>
      </w:r>
      <w:r w:rsidRPr="005707BB">
        <w:t>five</w:t>
      </w:r>
      <w:r w:rsidRPr="00733457">
        <w:t xml:space="preserve"> days a week for around 48 weeks in the year, they would earn around $350-400 in Masisi and $400-550 in Nyiragongo. </w:t>
      </w:r>
      <w:r w:rsidR="00CD556F">
        <w:t>When people spent time farming their own fields, they forwent a daily cash income in return for a future harvest. Returns per day are a little higher for farming than for selling labour, but are less reliable (because yields are uncertain). It is reasonable to consider them as broadly within the same range</w:t>
      </w:r>
      <w:r w:rsidR="001867D9">
        <w:t xml:space="preserve">, so that those with larger fields would earn at the upper end of the ranges, combining cash income with the cash value of food produced. </w:t>
      </w:r>
      <w:r w:rsidR="00CD556F">
        <w:t xml:space="preserve"> </w:t>
      </w:r>
      <w:r w:rsidRPr="00083BE1">
        <w:t xml:space="preserve">On average, households had </w:t>
      </w:r>
      <w:r w:rsidR="00B41AF6">
        <w:t>just over</w:t>
      </w:r>
      <w:r w:rsidRPr="00083BE1">
        <w:t xml:space="preserve"> 2 able-bodied adults</w:t>
      </w:r>
      <w:r w:rsidR="00733457" w:rsidRPr="00083BE1">
        <w:rPr>
          <w:rStyle w:val="FootnoteReference"/>
        </w:rPr>
        <w:footnoteReference w:id="16"/>
      </w:r>
      <w:r w:rsidRPr="00083BE1">
        <w:t xml:space="preserve">, so a </w:t>
      </w:r>
      <w:r w:rsidRPr="00083BE1">
        <w:rPr>
          <w:i/>
        </w:rPr>
        <w:t>potential</w:t>
      </w:r>
      <w:r w:rsidRPr="00083BE1">
        <w:t xml:space="preserve"> annual household income can be estimated at around $700-750 in Masisi and $900-950 in Nyiragongo</w:t>
      </w:r>
      <w:r w:rsidR="00B41AF6">
        <w:t>, taking one person (usually the man) working at the higher end of the range and another working (usually the woman) at the lower end of the range</w:t>
      </w:r>
      <w:r w:rsidRPr="00083BE1">
        <w:t xml:space="preserve">. The potential income assumes that there is no ill-health in household during the year. (The impact of ill-health on income is calculated below.) The </w:t>
      </w:r>
      <w:r w:rsidR="00083BE1" w:rsidRPr="00083BE1">
        <w:t xml:space="preserve">assumptions on the availability of paid work are generous, </w:t>
      </w:r>
      <w:r w:rsidRPr="00083BE1">
        <w:t xml:space="preserve">consistent </w:t>
      </w:r>
      <w:r w:rsidR="00083BE1" w:rsidRPr="00083BE1">
        <w:t xml:space="preserve">with the study’s intention to be </w:t>
      </w:r>
      <w:r w:rsidRPr="00083BE1">
        <w:t xml:space="preserve">conservative in its estimation of poverty and the cost of ill-health.  </w:t>
      </w:r>
      <w:r w:rsidR="00083BE1" w:rsidRPr="00083BE1">
        <w:t xml:space="preserve">Using these estimates of </w:t>
      </w:r>
      <w:r w:rsidRPr="00083BE1">
        <w:t>potential annual household income of $725 in Masisi and $925 in Nyiragongo, th</w:t>
      </w:r>
      <w:r w:rsidR="0008063B">
        <w:t>e lost income from sickness on 1</w:t>
      </w:r>
      <w:r w:rsidR="00237057">
        <w:t>4</w:t>
      </w:r>
      <w:r w:rsidRPr="00083BE1">
        <w:t>% of working day</w:t>
      </w:r>
      <w:r w:rsidR="00237057">
        <w:t>s was worth around $105</w:t>
      </w:r>
      <w:r w:rsidRPr="00083BE1">
        <w:t xml:space="preserve"> in Masisi and $</w:t>
      </w:r>
      <w:r w:rsidR="00237057">
        <w:t>135</w:t>
      </w:r>
      <w:r w:rsidRPr="00083BE1">
        <w:t xml:space="preserve"> in Nyiragongo.</w:t>
      </w:r>
      <w:r w:rsidR="00083BE1">
        <w:t xml:space="preserve"> This leaves </w:t>
      </w:r>
      <w:r w:rsidR="0008063B">
        <w:t xml:space="preserve">the actual typical </w:t>
      </w:r>
      <w:r w:rsidR="00083BE1">
        <w:t xml:space="preserve">annual income at </w:t>
      </w:r>
      <w:r w:rsidR="0008063B">
        <w:t>around $</w:t>
      </w:r>
      <w:r w:rsidR="00237057">
        <w:t>600-$645</w:t>
      </w:r>
      <w:r w:rsidR="0008063B">
        <w:t xml:space="preserve"> in Masisi </w:t>
      </w:r>
      <w:r w:rsidR="00083BE1">
        <w:t>and $</w:t>
      </w:r>
      <w:r w:rsidR="00237057" w:rsidRPr="0087368B">
        <w:t>770-$81</w:t>
      </w:r>
      <w:r w:rsidR="0008063B" w:rsidRPr="0087368B">
        <w:t xml:space="preserve">5 in </w:t>
      </w:r>
      <w:r w:rsidR="00083BE1" w:rsidRPr="0087368B">
        <w:t>Nyir</w:t>
      </w:r>
      <w:r w:rsidR="005707BB" w:rsidRPr="0087368B">
        <w:t>a</w:t>
      </w:r>
      <w:r w:rsidR="00083BE1" w:rsidRPr="0087368B">
        <w:t xml:space="preserve">gongo. </w:t>
      </w:r>
    </w:p>
    <w:p w14:paraId="1AA8EF9D" w14:textId="364FC2D2" w:rsidR="00734FE3" w:rsidRDefault="00083BE1" w:rsidP="00083BE1">
      <w:r w:rsidRPr="0087368B">
        <w:t>Direct spending on health c</w:t>
      </w:r>
      <w:r w:rsidR="00A27F98" w:rsidRPr="0087368B">
        <w:t xml:space="preserve">are is consuming an average of </w:t>
      </w:r>
      <w:r w:rsidR="00137EC3" w:rsidRPr="0087368B">
        <w:t>only 4</w:t>
      </w:r>
      <w:r w:rsidRPr="0087368B">
        <w:t xml:space="preserve">% of household income in Masisi, </w:t>
      </w:r>
      <w:r w:rsidR="00137EC3" w:rsidRPr="0087368B">
        <w:t>but 12</w:t>
      </w:r>
      <w:r w:rsidRPr="0087368B">
        <w:t>% in Nyiragongo. This range</w:t>
      </w:r>
      <w:r w:rsidRPr="00083BE1">
        <w:t xml:space="preserve"> of estimates is not exceptional, given other studies in DR Congo. Wang et al (2014) report studies showing that OOP health expenditure consumed from 5% to 32% of household income</w:t>
      </w:r>
      <w:r w:rsidR="00A27F98">
        <w:t>. However, this is only a small part of the economic cost of ill-health</w:t>
      </w:r>
      <w:r w:rsidR="00734FE3">
        <w:t xml:space="preserve"> as tables 8 and 9 show</w:t>
      </w:r>
      <w:r w:rsidR="00A27F98">
        <w:t>.</w:t>
      </w:r>
      <w:r w:rsidR="00734FE3">
        <w:t xml:space="preserve"> Even exclu</w:t>
      </w:r>
      <w:r w:rsidR="008355B3">
        <w:t>d</w:t>
      </w:r>
      <w:r w:rsidR="00734FE3">
        <w:t>ing the economic cost of chronic ill-health, dire</w:t>
      </w:r>
      <w:r w:rsidR="0087368B">
        <w:t>ct health expenditure was only 10</w:t>
      </w:r>
      <w:r w:rsidR="00734FE3">
        <w:t>% of the full economic cost of ill-</w:t>
      </w:r>
      <w:r w:rsidR="0087368B">
        <w:t>health in Masisi and 33</w:t>
      </w:r>
      <w:r w:rsidR="00734FE3">
        <w:t xml:space="preserve">% in Nyiragongo. </w:t>
      </w:r>
    </w:p>
    <w:p w14:paraId="50696759" w14:textId="74D3228F" w:rsidR="00C86B4F" w:rsidRDefault="00734FE3" w:rsidP="00C86B4F">
      <w:pPr>
        <w:sectPr w:rsidR="00C86B4F" w:rsidSect="0037197F">
          <w:pgSz w:w="11906" w:h="16838"/>
          <w:pgMar w:top="1440" w:right="1440" w:bottom="1440" w:left="1440" w:header="708" w:footer="708" w:gutter="0"/>
          <w:cols w:space="708"/>
          <w:docGrid w:linePitch="360"/>
        </w:sectPr>
      </w:pPr>
      <w:r>
        <w:t xml:space="preserve">Table 8 shows </w:t>
      </w:r>
      <w:r w:rsidR="008355B3">
        <w:t xml:space="preserve">the full breakdown of that </w:t>
      </w:r>
      <w:r w:rsidR="005965EE">
        <w:t xml:space="preserve">net </w:t>
      </w:r>
      <w:r w:rsidR="008355B3">
        <w:t>cost</w:t>
      </w:r>
      <w:r w:rsidR="005965EE">
        <w:t xml:space="preserve">, deducting any material support received from outside the household </w:t>
      </w:r>
      <w:r w:rsidR="005965EE" w:rsidRPr="00F92A9A">
        <w:t>(family, neighbours, church, etc.). Th</w:t>
      </w:r>
      <w:r w:rsidR="00F92A9A" w:rsidRPr="00F92A9A">
        <w:t xml:space="preserve">e total cost of ill-health was </w:t>
      </w:r>
      <w:r w:rsidR="003B6135" w:rsidRPr="00F92A9A">
        <w:t>$</w:t>
      </w:r>
      <w:r w:rsidR="00F92A9A" w:rsidRPr="00F92A9A">
        <w:t>170</w:t>
      </w:r>
      <w:r w:rsidR="003B6135" w:rsidRPr="00F92A9A">
        <w:t xml:space="preserve"> per household in Masisi and $</w:t>
      </w:r>
      <w:r w:rsidR="00F92A9A" w:rsidRPr="00F92A9A">
        <w:t>297</w:t>
      </w:r>
      <w:r w:rsidR="003B6135" w:rsidRPr="00F92A9A">
        <w:t xml:space="preserve"> in Nyiragongo</w:t>
      </w:r>
      <w:r w:rsidR="008355B3" w:rsidRPr="00F92A9A">
        <w:t>.</w:t>
      </w:r>
      <w:r w:rsidR="008249E2" w:rsidRPr="00F92A9A">
        <w:t xml:space="preserve"> </w:t>
      </w:r>
      <w:r w:rsidR="003B6135" w:rsidRPr="00F92A9A">
        <w:t xml:space="preserve">Of this cost, lost labour </w:t>
      </w:r>
      <w:r w:rsidR="00F92A9A" w:rsidRPr="00F92A9A">
        <w:t xml:space="preserve">is the largest component. </w:t>
      </w:r>
      <w:r w:rsidR="003B6135" w:rsidRPr="00F92A9A">
        <w:t>makes up the majority.</w:t>
      </w:r>
      <w:r w:rsidR="00F92A9A">
        <w:t xml:space="preserve"> </w:t>
      </w:r>
    </w:p>
    <w:p w14:paraId="76AE9792" w14:textId="196A8CDD" w:rsidR="00E31D0F" w:rsidRDefault="006E2992" w:rsidP="00E31D0F">
      <w:r w:rsidRPr="007B4A7D">
        <w:rPr>
          <w:rFonts w:ascii="Arial" w:hAnsi="Arial" w:cs="Arial"/>
          <w:b/>
          <w:sz w:val="20"/>
          <w:szCs w:val="20"/>
        </w:rPr>
        <w:t xml:space="preserve">Table </w:t>
      </w:r>
      <w:r w:rsidR="00F35BA7">
        <w:rPr>
          <w:rFonts w:ascii="Arial" w:hAnsi="Arial" w:cs="Arial"/>
          <w:b/>
          <w:sz w:val="20"/>
          <w:szCs w:val="20"/>
        </w:rPr>
        <w:t>8</w:t>
      </w:r>
      <w:r w:rsidR="00015C67" w:rsidRPr="007B4A7D">
        <w:rPr>
          <w:rFonts w:ascii="Arial" w:hAnsi="Arial" w:cs="Arial"/>
          <w:b/>
          <w:sz w:val="20"/>
          <w:szCs w:val="20"/>
        </w:rPr>
        <w:t xml:space="preserve">: </w:t>
      </w:r>
      <w:r w:rsidR="006D1A0E">
        <w:rPr>
          <w:rFonts w:ascii="Arial" w:hAnsi="Arial" w:cs="Arial"/>
          <w:b/>
          <w:sz w:val="20"/>
          <w:szCs w:val="20"/>
        </w:rPr>
        <w:t xml:space="preserve">Typical </w:t>
      </w:r>
      <w:r w:rsidR="00E31D0F">
        <w:rPr>
          <w:rFonts w:ascii="Arial" w:hAnsi="Arial" w:cs="Arial"/>
          <w:b/>
          <w:sz w:val="20"/>
          <w:szCs w:val="20"/>
        </w:rPr>
        <w:t xml:space="preserve">annual </w:t>
      </w:r>
      <w:r w:rsidR="006D1A0E">
        <w:rPr>
          <w:rFonts w:ascii="Arial" w:hAnsi="Arial" w:cs="Arial"/>
          <w:b/>
          <w:sz w:val="20"/>
          <w:szCs w:val="20"/>
        </w:rPr>
        <w:t>f</w:t>
      </w:r>
      <w:r w:rsidR="00015C67" w:rsidRPr="007B4A7D">
        <w:rPr>
          <w:rFonts w:ascii="Arial" w:hAnsi="Arial" w:cs="Arial"/>
          <w:b/>
          <w:sz w:val="20"/>
          <w:szCs w:val="20"/>
        </w:rPr>
        <w:t xml:space="preserve">ull economic cost </w:t>
      </w:r>
      <w:r w:rsidR="00E31D0F">
        <w:rPr>
          <w:rFonts w:ascii="Arial" w:hAnsi="Arial" w:cs="Arial"/>
          <w:b/>
          <w:sz w:val="20"/>
          <w:szCs w:val="20"/>
        </w:rPr>
        <w:t xml:space="preserve">to households </w:t>
      </w:r>
      <w:r w:rsidR="00015C67" w:rsidRPr="007B4A7D">
        <w:rPr>
          <w:rFonts w:ascii="Arial" w:hAnsi="Arial" w:cs="Arial"/>
          <w:b/>
          <w:sz w:val="20"/>
          <w:szCs w:val="20"/>
        </w:rPr>
        <w:t>of ill-health</w:t>
      </w:r>
      <w:r w:rsidR="00F35BA7">
        <w:rPr>
          <w:rFonts w:ascii="Arial" w:hAnsi="Arial" w:cs="Arial"/>
          <w:b/>
          <w:sz w:val="20"/>
          <w:szCs w:val="20"/>
        </w:rPr>
        <w:t xml:space="preserve"> </w:t>
      </w:r>
      <w:r w:rsidR="00E31D0F">
        <w:rPr>
          <w:rFonts w:ascii="Arial" w:hAnsi="Arial" w:cs="Arial"/>
          <w:b/>
          <w:sz w:val="20"/>
          <w:szCs w:val="20"/>
        </w:rPr>
        <w:t>(</w:t>
      </w:r>
      <w:r w:rsidR="00F35BA7">
        <w:rPr>
          <w:rFonts w:ascii="Arial" w:hAnsi="Arial" w:cs="Arial"/>
          <w:b/>
          <w:sz w:val="20"/>
          <w:szCs w:val="20"/>
        </w:rPr>
        <w:t>for</w:t>
      </w:r>
      <w:r w:rsidR="007C6D9E">
        <w:rPr>
          <w:rFonts w:ascii="Arial" w:hAnsi="Arial" w:cs="Arial"/>
          <w:b/>
          <w:sz w:val="20"/>
          <w:szCs w:val="20"/>
        </w:rPr>
        <w:t xml:space="preserve"> average</w:t>
      </w:r>
      <w:r w:rsidR="00F35BA7">
        <w:rPr>
          <w:rFonts w:ascii="Arial" w:hAnsi="Arial" w:cs="Arial"/>
          <w:b/>
          <w:sz w:val="20"/>
          <w:szCs w:val="20"/>
        </w:rPr>
        <w:t xml:space="preserve"> household</w:t>
      </w:r>
      <w:r w:rsidR="00CD3DEB">
        <w:rPr>
          <w:rFonts w:ascii="Arial" w:hAnsi="Arial" w:cs="Arial"/>
          <w:b/>
          <w:sz w:val="20"/>
          <w:szCs w:val="20"/>
        </w:rPr>
        <w:t xml:space="preserve"> </w:t>
      </w:r>
      <w:r w:rsidR="00E31D0F">
        <w:rPr>
          <w:rFonts w:ascii="Arial" w:hAnsi="Arial" w:cs="Arial"/>
          <w:b/>
          <w:sz w:val="20"/>
          <w:szCs w:val="20"/>
        </w:rPr>
        <w:t xml:space="preserve">of </w:t>
      </w:r>
      <w:r w:rsidR="007C6D9E">
        <w:rPr>
          <w:rFonts w:ascii="Arial" w:hAnsi="Arial" w:cs="Arial"/>
          <w:b/>
          <w:sz w:val="20"/>
          <w:szCs w:val="20"/>
        </w:rPr>
        <w:t>2.4 adults)</w:t>
      </w:r>
      <w:r w:rsidR="00E31D0F">
        <w:t xml:space="preserve"> </w:t>
      </w:r>
    </w:p>
    <w:p w14:paraId="7BCF58C2" w14:textId="77777777" w:rsidR="00A90B58" w:rsidRPr="00A90B58" w:rsidRDefault="00D2466F" w:rsidP="00B6446E">
      <w:pPr>
        <w:rPr>
          <w:sz w:val="2"/>
        </w:rPr>
      </w:pPr>
      <w:r>
        <w:fldChar w:fldCharType="begin"/>
      </w:r>
      <w:r>
        <w:instrText xml:space="preserve"> LINK </w:instrText>
      </w:r>
      <w:r w:rsidR="00121A9D">
        <w:instrText xml:space="preserve">Excel.Sheet.12 "C:\\Users\\slevi\\Documents\\_VALID\\health costs\\final drafts\\redoing lost labour calcs.xlsx" Sheet1!R8C11:R19C17 </w:instrText>
      </w:r>
      <w:r>
        <w:instrText xml:space="preserve">\a \f 4 \h </w:instrText>
      </w:r>
      <w:r w:rsidR="009D0EA2">
        <w:instrText xml:space="preserve"> \* MERGEFORMAT </w:instrText>
      </w:r>
      <w:r w:rsidR="00A90B58">
        <w:fldChar w:fldCharType="separate"/>
      </w:r>
    </w:p>
    <w:tbl>
      <w:tblPr>
        <w:tblW w:w="13452" w:type="dxa"/>
        <w:tblLook w:val="04A0" w:firstRow="1" w:lastRow="0" w:firstColumn="1" w:lastColumn="0" w:noHBand="0" w:noVBand="1"/>
      </w:tblPr>
      <w:tblGrid>
        <w:gridCol w:w="5680"/>
        <w:gridCol w:w="1163"/>
        <w:gridCol w:w="675"/>
        <w:gridCol w:w="1162"/>
        <w:gridCol w:w="1653"/>
        <w:gridCol w:w="1467"/>
        <w:gridCol w:w="1652"/>
      </w:tblGrid>
      <w:tr w:rsidR="00A90B58" w:rsidRPr="00A90B58" w14:paraId="0E2D11D8" w14:textId="77777777" w:rsidTr="00A90B58">
        <w:trPr>
          <w:divId w:val="1727101539"/>
          <w:trHeight w:val="294"/>
        </w:trPr>
        <w:tc>
          <w:tcPr>
            <w:tcW w:w="568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5148008" w14:textId="00F616A5"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 </w:t>
            </w:r>
          </w:p>
        </w:tc>
        <w:tc>
          <w:tcPr>
            <w:tcW w:w="3000" w:type="dxa"/>
            <w:gridSpan w:val="3"/>
            <w:tcBorders>
              <w:top w:val="single" w:sz="12" w:space="0" w:color="auto"/>
              <w:left w:val="nil"/>
              <w:bottom w:val="nil"/>
              <w:right w:val="single" w:sz="12" w:space="0" w:color="000000"/>
            </w:tcBorders>
            <w:shd w:val="clear" w:color="000000" w:fill="FDE9D9"/>
            <w:noWrap/>
            <w:vAlign w:val="center"/>
            <w:hideMark/>
          </w:tcPr>
          <w:p w14:paraId="3E808CBF" w14:textId="77777777"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Masisi</w:t>
            </w:r>
          </w:p>
        </w:tc>
        <w:tc>
          <w:tcPr>
            <w:tcW w:w="4772" w:type="dxa"/>
            <w:gridSpan w:val="3"/>
            <w:tcBorders>
              <w:top w:val="single" w:sz="12" w:space="0" w:color="auto"/>
              <w:left w:val="nil"/>
              <w:bottom w:val="nil"/>
              <w:right w:val="single" w:sz="12" w:space="0" w:color="000000"/>
            </w:tcBorders>
            <w:shd w:val="clear" w:color="auto" w:fill="auto"/>
            <w:noWrap/>
            <w:vAlign w:val="center"/>
            <w:hideMark/>
          </w:tcPr>
          <w:p w14:paraId="64A44D0F" w14:textId="77777777"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Nyiragongo</w:t>
            </w:r>
          </w:p>
        </w:tc>
      </w:tr>
      <w:tr w:rsidR="00A90B58" w:rsidRPr="00A90B58" w14:paraId="67C49515" w14:textId="77777777" w:rsidTr="00A90B58">
        <w:trPr>
          <w:divId w:val="1727101539"/>
          <w:trHeight w:val="414"/>
        </w:trPr>
        <w:tc>
          <w:tcPr>
            <w:tcW w:w="5680" w:type="dxa"/>
            <w:vMerge/>
            <w:tcBorders>
              <w:top w:val="single" w:sz="12" w:space="0" w:color="auto"/>
              <w:left w:val="single" w:sz="12" w:space="0" w:color="auto"/>
              <w:bottom w:val="single" w:sz="12" w:space="0" w:color="000000"/>
              <w:right w:val="single" w:sz="12" w:space="0" w:color="auto"/>
            </w:tcBorders>
            <w:vAlign w:val="center"/>
            <w:hideMark/>
          </w:tcPr>
          <w:p w14:paraId="72123354" w14:textId="77777777" w:rsidR="00A90B58" w:rsidRPr="00A90B58" w:rsidRDefault="00A90B58" w:rsidP="00A90B58">
            <w:pPr>
              <w:spacing w:after="0" w:line="240" w:lineRule="auto"/>
              <w:rPr>
                <w:rFonts w:ascii="Arial" w:eastAsia="Times New Roman" w:hAnsi="Arial" w:cs="Arial"/>
                <w:b/>
                <w:bCs/>
                <w:color w:val="000000"/>
                <w:sz w:val="16"/>
                <w:szCs w:val="16"/>
                <w:lang w:eastAsia="en-GB"/>
              </w:rPr>
            </w:pPr>
          </w:p>
        </w:tc>
        <w:tc>
          <w:tcPr>
            <w:tcW w:w="1163" w:type="dxa"/>
            <w:tcBorders>
              <w:top w:val="nil"/>
              <w:left w:val="nil"/>
              <w:bottom w:val="single" w:sz="12" w:space="0" w:color="auto"/>
              <w:right w:val="nil"/>
            </w:tcBorders>
            <w:shd w:val="clear" w:color="000000" w:fill="FDE9D9"/>
            <w:noWrap/>
            <w:vAlign w:val="center"/>
            <w:hideMark/>
          </w:tcPr>
          <w:p w14:paraId="3F480FA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CDF</w:t>
            </w:r>
          </w:p>
        </w:tc>
        <w:tc>
          <w:tcPr>
            <w:tcW w:w="675" w:type="dxa"/>
            <w:tcBorders>
              <w:top w:val="nil"/>
              <w:left w:val="nil"/>
              <w:bottom w:val="single" w:sz="12" w:space="0" w:color="auto"/>
              <w:right w:val="nil"/>
            </w:tcBorders>
            <w:shd w:val="clear" w:color="000000" w:fill="FDE9D9"/>
            <w:noWrap/>
            <w:vAlign w:val="center"/>
            <w:hideMark/>
          </w:tcPr>
          <w:p w14:paraId="4A8C85E7"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USD</w:t>
            </w:r>
          </w:p>
        </w:tc>
        <w:tc>
          <w:tcPr>
            <w:tcW w:w="1162" w:type="dxa"/>
            <w:tcBorders>
              <w:top w:val="nil"/>
              <w:left w:val="nil"/>
              <w:bottom w:val="single" w:sz="12" w:space="0" w:color="auto"/>
              <w:right w:val="nil"/>
            </w:tcBorders>
            <w:shd w:val="clear" w:color="000000" w:fill="FDE9D9"/>
            <w:vAlign w:val="center"/>
            <w:hideMark/>
          </w:tcPr>
          <w:p w14:paraId="0BF9D6C6"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of total cost*</w:t>
            </w:r>
          </w:p>
        </w:tc>
        <w:tc>
          <w:tcPr>
            <w:tcW w:w="1653" w:type="dxa"/>
            <w:tcBorders>
              <w:top w:val="nil"/>
              <w:left w:val="single" w:sz="12" w:space="0" w:color="auto"/>
              <w:bottom w:val="single" w:sz="12" w:space="0" w:color="auto"/>
              <w:right w:val="nil"/>
            </w:tcBorders>
            <w:shd w:val="clear" w:color="auto" w:fill="auto"/>
            <w:noWrap/>
            <w:vAlign w:val="center"/>
            <w:hideMark/>
          </w:tcPr>
          <w:p w14:paraId="0AB113F8"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CDF</w:t>
            </w:r>
          </w:p>
        </w:tc>
        <w:tc>
          <w:tcPr>
            <w:tcW w:w="1467" w:type="dxa"/>
            <w:tcBorders>
              <w:top w:val="nil"/>
              <w:left w:val="nil"/>
              <w:bottom w:val="single" w:sz="12" w:space="0" w:color="auto"/>
              <w:right w:val="nil"/>
            </w:tcBorders>
            <w:shd w:val="clear" w:color="auto" w:fill="auto"/>
            <w:noWrap/>
            <w:vAlign w:val="center"/>
            <w:hideMark/>
          </w:tcPr>
          <w:p w14:paraId="4657C0C0"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USD</w:t>
            </w:r>
          </w:p>
        </w:tc>
        <w:tc>
          <w:tcPr>
            <w:tcW w:w="1652" w:type="dxa"/>
            <w:tcBorders>
              <w:top w:val="nil"/>
              <w:left w:val="nil"/>
              <w:bottom w:val="single" w:sz="12" w:space="0" w:color="auto"/>
              <w:right w:val="single" w:sz="12" w:space="0" w:color="auto"/>
            </w:tcBorders>
            <w:shd w:val="clear" w:color="auto" w:fill="auto"/>
            <w:vAlign w:val="center"/>
            <w:hideMark/>
          </w:tcPr>
          <w:p w14:paraId="2F8A4D4F"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of total cost*</w:t>
            </w:r>
          </w:p>
        </w:tc>
      </w:tr>
      <w:tr w:rsidR="00A90B58" w:rsidRPr="00A90B58" w14:paraId="4BAEC568" w14:textId="77777777" w:rsidTr="00A90B58">
        <w:trPr>
          <w:divId w:val="1727101539"/>
          <w:trHeight w:val="294"/>
        </w:trPr>
        <w:tc>
          <w:tcPr>
            <w:tcW w:w="5680" w:type="dxa"/>
            <w:tcBorders>
              <w:top w:val="nil"/>
              <w:left w:val="single" w:sz="12" w:space="0" w:color="auto"/>
              <w:bottom w:val="nil"/>
              <w:right w:val="nil"/>
            </w:tcBorders>
            <w:shd w:val="clear" w:color="auto" w:fill="auto"/>
            <w:noWrap/>
            <w:vAlign w:val="center"/>
            <w:hideMark/>
          </w:tcPr>
          <w:p w14:paraId="7B98281B"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xml:space="preserve">potential annual income </w:t>
            </w:r>
          </w:p>
        </w:tc>
        <w:tc>
          <w:tcPr>
            <w:tcW w:w="1163" w:type="dxa"/>
            <w:tcBorders>
              <w:top w:val="nil"/>
              <w:left w:val="single" w:sz="12" w:space="0" w:color="auto"/>
              <w:bottom w:val="nil"/>
              <w:right w:val="nil"/>
            </w:tcBorders>
            <w:shd w:val="clear" w:color="000000" w:fill="FDE9D9"/>
            <w:noWrap/>
            <w:vAlign w:val="center"/>
            <w:hideMark/>
          </w:tcPr>
          <w:p w14:paraId="1747A014"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1,015,000</w:t>
            </w:r>
          </w:p>
        </w:tc>
        <w:tc>
          <w:tcPr>
            <w:tcW w:w="675" w:type="dxa"/>
            <w:tcBorders>
              <w:top w:val="nil"/>
              <w:left w:val="nil"/>
              <w:bottom w:val="nil"/>
              <w:right w:val="nil"/>
            </w:tcBorders>
            <w:shd w:val="clear" w:color="000000" w:fill="FDE9D9"/>
            <w:noWrap/>
            <w:vAlign w:val="center"/>
            <w:hideMark/>
          </w:tcPr>
          <w:p w14:paraId="31D4D3F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$ 725</w:t>
            </w:r>
          </w:p>
        </w:tc>
        <w:tc>
          <w:tcPr>
            <w:tcW w:w="1162" w:type="dxa"/>
            <w:tcBorders>
              <w:top w:val="nil"/>
              <w:left w:val="nil"/>
              <w:bottom w:val="nil"/>
              <w:right w:val="nil"/>
            </w:tcBorders>
            <w:shd w:val="clear" w:color="000000" w:fill="FDE9D9"/>
            <w:noWrap/>
            <w:vAlign w:val="center"/>
            <w:hideMark/>
          </w:tcPr>
          <w:p w14:paraId="4CD392A0"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653" w:type="dxa"/>
            <w:tcBorders>
              <w:top w:val="nil"/>
              <w:left w:val="single" w:sz="12" w:space="0" w:color="auto"/>
              <w:bottom w:val="nil"/>
              <w:right w:val="nil"/>
            </w:tcBorders>
            <w:shd w:val="clear" w:color="auto" w:fill="auto"/>
            <w:noWrap/>
            <w:vAlign w:val="center"/>
            <w:hideMark/>
          </w:tcPr>
          <w:p w14:paraId="6BACE84D"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1,295,000</w:t>
            </w:r>
          </w:p>
        </w:tc>
        <w:tc>
          <w:tcPr>
            <w:tcW w:w="1467" w:type="dxa"/>
            <w:tcBorders>
              <w:top w:val="nil"/>
              <w:left w:val="nil"/>
              <w:bottom w:val="nil"/>
              <w:right w:val="nil"/>
            </w:tcBorders>
            <w:shd w:val="clear" w:color="000000" w:fill="FFFFFF"/>
            <w:noWrap/>
            <w:vAlign w:val="center"/>
            <w:hideMark/>
          </w:tcPr>
          <w:p w14:paraId="6358CC8E"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$ 925</w:t>
            </w:r>
          </w:p>
        </w:tc>
        <w:tc>
          <w:tcPr>
            <w:tcW w:w="1652" w:type="dxa"/>
            <w:tcBorders>
              <w:top w:val="nil"/>
              <w:left w:val="nil"/>
              <w:bottom w:val="nil"/>
              <w:right w:val="single" w:sz="12" w:space="0" w:color="auto"/>
            </w:tcBorders>
            <w:shd w:val="clear" w:color="auto" w:fill="auto"/>
            <w:noWrap/>
            <w:vAlign w:val="center"/>
            <w:hideMark/>
          </w:tcPr>
          <w:p w14:paraId="60AC43B8" w14:textId="77777777" w:rsidR="00A90B58" w:rsidRPr="00A90B58" w:rsidRDefault="00A90B58" w:rsidP="00A90B58">
            <w:pPr>
              <w:spacing w:after="0" w:line="240" w:lineRule="auto"/>
              <w:rPr>
                <w:rFonts w:ascii="Calibri" w:eastAsia="Times New Roman" w:hAnsi="Calibri" w:cs="Calibri"/>
                <w:color w:val="000000"/>
                <w:lang w:eastAsia="en-GB"/>
              </w:rPr>
            </w:pPr>
            <w:r w:rsidRPr="00A90B58">
              <w:rPr>
                <w:rFonts w:ascii="Calibri" w:eastAsia="Times New Roman" w:hAnsi="Calibri" w:cs="Calibri"/>
                <w:color w:val="000000"/>
                <w:lang w:eastAsia="en-GB"/>
              </w:rPr>
              <w:t> </w:t>
            </w:r>
          </w:p>
        </w:tc>
      </w:tr>
      <w:tr w:rsidR="00A90B58" w:rsidRPr="00A90B58" w14:paraId="653F22D5" w14:textId="77777777" w:rsidTr="00A90B58">
        <w:trPr>
          <w:divId w:val="1727101539"/>
          <w:trHeight w:val="288"/>
        </w:trPr>
        <w:tc>
          <w:tcPr>
            <w:tcW w:w="5680" w:type="dxa"/>
            <w:tcBorders>
              <w:top w:val="nil"/>
              <w:left w:val="single" w:sz="12" w:space="0" w:color="auto"/>
              <w:bottom w:val="nil"/>
              <w:right w:val="nil"/>
            </w:tcBorders>
            <w:shd w:val="clear" w:color="auto" w:fill="auto"/>
            <w:noWrap/>
            <w:vAlign w:val="center"/>
            <w:hideMark/>
          </w:tcPr>
          <w:p w14:paraId="0AD7FF46"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total direct expenditure on health care (exc. highest 5% of values)</w:t>
            </w:r>
          </w:p>
        </w:tc>
        <w:tc>
          <w:tcPr>
            <w:tcW w:w="1163" w:type="dxa"/>
            <w:tcBorders>
              <w:top w:val="nil"/>
              <w:left w:val="single" w:sz="12" w:space="0" w:color="auto"/>
              <w:bottom w:val="nil"/>
              <w:right w:val="nil"/>
            </w:tcBorders>
            <w:shd w:val="clear" w:color="000000" w:fill="FDE9D9"/>
            <w:noWrap/>
            <w:vAlign w:val="center"/>
            <w:hideMark/>
          </w:tcPr>
          <w:p w14:paraId="1B68E7C4"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23,300</w:t>
            </w:r>
          </w:p>
        </w:tc>
        <w:tc>
          <w:tcPr>
            <w:tcW w:w="675" w:type="dxa"/>
            <w:tcBorders>
              <w:top w:val="nil"/>
              <w:left w:val="nil"/>
              <w:bottom w:val="nil"/>
              <w:right w:val="nil"/>
            </w:tcBorders>
            <w:shd w:val="clear" w:color="000000" w:fill="FDE9D9"/>
            <w:noWrap/>
            <w:vAlign w:val="center"/>
            <w:hideMark/>
          </w:tcPr>
          <w:p w14:paraId="228FFAAF"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$ 17</w:t>
            </w:r>
          </w:p>
        </w:tc>
        <w:tc>
          <w:tcPr>
            <w:tcW w:w="1162" w:type="dxa"/>
            <w:tcBorders>
              <w:top w:val="nil"/>
              <w:left w:val="nil"/>
              <w:bottom w:val="nil"/>
              <w:right w:val="nil"/>
            </w:tcBorders>
            <w:shd w:val="clear" w:color="000000" w:fill="FDE9D9"/>
            <w:noWrap/>
            <w:vAlign w:val="center"/>
            <w:hideMark/>
          </w:tcPr>
          <w:p w14:paraId="0890D30F"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10%</w:t>
            </w:r>
          </w:p>
        </w:tc>
        <w:tc>
          <w:tcPr>
            <w:tcW w:w="1653" w:type="dxa"/>
            <w:tcBorders>
              <w:top w:val="nil"/>
              <w:left w:val="single" w:sz="12" w:space="0" w:color="auto"/>
              <w:bottom w:val="nil"/>
              <w:right w:val="nil"/>
            </w:tcBorders>
            <w:shd w:val="clear" w:color="auto" w:fill="auto"/>
            <w:noWrap/>
            <w:vAlign w:val="center"/>
            <w:hideMark/>
          </w:tcPr>
          <w:p w14:paraId="36FDA4DE"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138,500</w:t>
            </w:r>
          </w:p>
        </w:tc>
        <w:tc>
          <w:tcPr>
            <w:tcW w:w="1467" w:type="dxa"/>
            <w:tcBorders>
              <w:top w:val="nil"/>
              <w:left w:val="nil"/>
              <w:bottom w:val="nil"/>
              <w:right w:val="nil"/>
            </w:tcBorders>
            <w:shd w:val="clear" w:color="000000" w:fill="FFFFFF"/>
            <w:noWrap/>
            <w:vAlign w:val="center"/>
            <w:hideMark/>
          </w:tcPr>
          <w:p w14:paraId="3BAA97E3"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$ 99</w:t>
            </w:r>
          </w:p>
        </w:tc>
        <w:tc>
          <w:tcPr>
            <w:tcW w:w="1652" w:type="dxa"/>
            <w:tcBorders>
              <w:top w:val="nil"/>
              <w:left w:val="nil"/>
              <w:bottom w:val="nil"/>
              <w:right w:val="single" w:sz="12" w:space="0" w:color="auto"/>
            </w:tcBorders>
            <w:shd w:val="clear" w:color="auto" w:fill="auto"/>
            <w:noWrap/>
            <w:vAlign w:val="center"/>
            <w:hideMark/>
          </w:tcPr>
          <w:p w14:paraId="1A91C4FF"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33%</w:t>
            </w:r>
          </w:p>
        </w:tc>
      </w:tr>
      <w:tr w:rsidR="00A90B58" w:rsidRPr="00A90B58" w14:paraId="5616B9ED" w14:textId="77777777" w:rsidTr="00A90B58">
        <w:trPr>
          <w:divId w:val="1727101539"/>
          <w:trHeight w:val="288"/>
        </w:trPr>
        <w:tc>
          <w:tcPr>
            <w:tcW w:w="5680" w:type="dxa"/>
            <w:tcBorders>
              <w:top w:val="nil"/>
              <w:left w:val="single" w:sz="12" w:space="0" w:color="auto"/>
              <w:bottom w:val="nil"/>
              <w:right w:val="nil"/>
            </w:tcBorders>
            <w:shd w:val="clear" w:color="auto" w:fill="auto"/>
            <w:noWrap/>
            <w:vAlign w:val="center"/>
            <w:hideMark/>
          </w:tcPr>
          <w:p w14:paraId="4228280F"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total indirect expenditure on health care</w:t>
            </w:r>
          </w:p>
        </w:tc>
        <w:tc>
          <w:tcPr>
            <w:tcW w:w="1163" w:type="dxa"/>
            <w:tcBorders>
              <w:top w:val="nil"/>
              <w:left w:val="single" w:sz="12" w:space="0" w:color="auto"/>
              <w:bottom w:val="nil"/>
              <w:right w:val="nil"/>
            </w:tcBorders>
            <w:shd w:val="clear" w:color="000000" w:fill="FDE9D9"/>
            <w:noWrap/>
            <w:vAlign w:val="center"/>
            <w:hideMark/>
          </w:tcPr>
          <w:p w14:paraId="1995A9C2"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35,400</w:t>
            </w:r>
          </w:p>
        </w:tc>
        <w:tc>
          <w:tcPr>
            <w:tcW w:w="675" w:type="dxa"/>
            <w:tcBorders>
              <w:top w:val="nil"/>
              <w:left w:val="nil"/>
              <w:bottom w:val="nil"/>
              <w:right w:val="nil"/>
            </w:tcBorders>
            <w:shd w:val="clear" w:color="000000" w:fill="FDE9D9"/>
            <w:noWrap/>
            <w:vAlign w:val="center"/>
            <w:hideMark/>
          </w:tcPr>
          <w:p w14:paraId="1D9E36F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$ 25</w:t>
            </w:r>
          </w:p>
        </w:tc>
        <w:tc>
          <w:tcPr>
            <w:tcW w:w="1162" w:type="dxa"/>
            <w:tcBorders>
              <w:top w:val="nil"/>
              <w:left w:val="nil"/>
              <w:bottom w:val="nil"/>
              <w:right w:val="nil"/>
            </w:tcBorders>
            <w:shd w:val="clear" w:color="000000" w:fill="FDE9D9"/>
            <w:noWrap/>
            <w:vAlign w:val="center"/>
            <w:hideMark/>
          </w:tcPr>
          <w:p w14:paraId="59AE8F9E"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15%</w:t>
            </w:r>
          </w:p>
        </w:tc>
        <w:tc>
          <w:tcPr>
            <w:tcW w:w="1653" w:type="dxa"/>
            <w:tcBorders>
              <w:top w:val="nil"/>
              <w:left w:val="single" w:sz="12" w:space="0" w:color="auto"/>
              <w:bottom w:val="nil"/>
              <w:right w:val="nil"/>
            </w:tcBorders>
            <w:shd w:val="clear" w:color="auto" w:fill="auto"/>
            <w:noWrap/>
            <w:vAlign w:val="center"/>
            <w:hideMark/>
          </w:tcPr>
          <w:p w14:paraId="18C898F6"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32,000</w:t>
            </w:r>
          </w:p>
        </w:tc>
        <w:tc>
          <w:tcPr>
            <w:tcW w:w="1467" w:type="dxa"/>
            <w:tcBorders>
              <w:top w:val="nil"/>
              <w:left w:val="nil"/>
              <w:bottom w:val="nil"/>
              <w:right w:val="nil"/>
            </w:tcBorders>
            <w:shd w:val="clear" w:color="000000" w:fill="FFFFFF"/>
            <w:noWrap/>
            <w:vAlign w:val="center"/>
            <w:hideMark/>
          </w:tcPr>
          <w:p w14:paraId="62A0D2CE"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$ 23</w:t>
            </w:r>
          </w:p>
        </w:tc>
        <w:tc>
          <w:tcPr>
            <w:tcW w:w="1652" w:type="dxa"/>
            <w:tcBorders>
              <w:top w:val="nil"/>
              <w:left w:val="nil"/>
              <w:bottom w:val="nil"/>
              <w:right w:val="single" w:sz="12" w:space="0" w:color="auto"/>
            </w:tcBorders>
            <w:shd w:val="clear" w:color="auto" w:fill="auto"/>
            <w:noWrap/>
            <w:vAlign w:val="center"/>
            <w:hideMark/>
          </w:tcPr>
          <w:p w14:paraId="4EC426F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8%</w:t>
            </w:r>
          </w:p>
        </w:tc>
      </w:tr>
      <w:tr w:rsidR="00A90B58" w:rsidRPr="00A90B58" w14:paraId="7527F13F" w14:textId="77777777" w:rsidTr="00A90B58">
        <w:trPr>
          <w:divId w:val="1727101539"/>
          <w:trHeight w:val="288"/>
        </w:trPr>
        <w:tc>
          <w:tcPr>
            <w:tcW w:w="5680" w:type="dxa"/>
            <w:tcBorders>
              <w:top w:val="nil"/>
              <w:left w:val="single" w:sz="12" w:space="0" w:color="auto"/>
              <w:bottom w:val="nil"/>
              <w:right w:val="nil"/>
            </w:tcBorders>
            <w:shd w:val="clear" w:color="auto" w:fill="auto"/>
            <w:noWrap/>
            <w:vAlign w:val="center"/>
            <w:hideMark/>
          </w:tcPr>
          <w:p w14:paraId="40E792C9"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other expenditure</w:t>
            </w:r>
          </w:p>
        </w:tc>
        <w:tc>
          <w:tcPr>
            <w:tcW w:w="1163" w:type="dxa"/>
            <w:tcBorders>
              <w:top w:val="nil"/>
              <w:left w:val="single" w:sz="12" w:space="0" w:color="auto"/>
              <w:bottom w:val="nil"/>
              <w:right w:val="nil"/>
            </w:tcBorders>
            <w:shd w:val="clear" w:color="000000" w:fill="FDE9D9"/>
            <w:noWrap/>
            <w:vAlign w:val="center"/>
            <w:hideMark/>
          </w:tcPr>
          <w:p w14:paraId="0EF7131F"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34,900</w:t>
            </w:r>
          </w:p>
        </w:tc>
        <w:tc>
          <w:tcPr>
            <w:tcW w:w="675" w:type="dxa"/>
            <w:tcBorders>
              <w:top w:val="nil"/>
              <w:left w:val="nil"/>
              <w:bottom w:val="nil"/>
              <w:right w:val="nil"/>
            </w:tcBorders>
            <w:shd w:val="clear" w:color="000000" w:fill="FDE9D9"/>
            <w:noWrap/>
            <w:vAlign w:val="center"/>
            <w:hideMark/>
          </w:tcPr>
          <w:p w14:paraId="37A54788"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$ 25</w:t>
            </w:r>
          </w:p>
        </w:tc>
        <w:tc>
          <w:tcPr>
            <w:tcW w:w="1162" w:type="dxa"/>
            <w:tcBorders>
              <w:top w:val="nil"/>
              <w:left w:val="nil"/>
              <w:bottom w:val="nil"/>
              <w:right w:val="nil"/>
            </w:tcBorders>
            <w:shd w:val="clear" w:color="000000" w:fill="FDE9D9"/>
            <w:noWrap/>
            <w:vAlign w:val="center"/>
            <w:hideMark/>
          </w:tcPr>
          <w:p w14:paraId="5AB5F9E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15%</w:t>
            </w:r>
          </w:p>
        </w:tc>
        <w:tc>
          <w:tcPr>
            <w:tcW w:w="1653" w:type="dxa"/>
            <w:tcBorders>
              <w:top w:val="nil"/>
              <w:left w:val="single" w:sz="12" w:space="0" w:color="auto"/>
              <w:bottom w:val="nil"/>
              <w:right w:val="nil"/>
            </w:tcBorders>
            <w:shd w:val="clear" w:color="auto" w:fill="auto"/>
            <w:noWrap/>
            <w:vAlign w:val="center"/>
            <w:hideMark/>
          </w:tcPr>
          <w:p w14:paraId="124025E7"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66,400</w:t>
            </w:r>
          </w:p>
        </w:tc>
        <w:tc>
          <w:tcPr>
            <w:tcW w:w="1467" w:type="dxa"/>
            <w:tcBorders>
              <w:top w:val="nil"/>
              <w:left w:val="nil"/>
              <w:bottom w:val="nil"/>
              <w:right w:val="nil"/>
            </w:tcBorders>
            <w:shd w:val="clear" w:color="000000" w:fill="FFFFFF"/>
            <w:noWrap/>
            <w:vAlign w:val="center"/>
            <w:hideMark/>
          </w:tcPr>
          <w:p w14:paraId="41FAB76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$ 47</w:t>
            </w:r>
          </w:p>
        </w:tc>
        <w:tc>
          <w:tcPr>
            <w:tcW w:w="1652" w:type="dxa"/>
            <w:tcBorders>
              <w:top w:val="nil"/>
              <w:left w:val="nil"/>
              <w:bottom w:val="nil"/>
              <w:right w:val="single" w:sz="12" w:space="0" w:color="auto"/>
            </w:tcBorders>
            <w:shd w:val="clear" w:color="auto" w:fill="auto"/>
            <w:noWrap/>
            <w:vAlign w:val="center"/>
            <w:hideMark/>
          </w:tcPr>
          <w:p w14:paraId="4A59E160"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16%</w:t>
            </w:r>
          </w:p>
        </w:tc>
      </w:tr>
      <w:tr w:rsidR="00A90B58" w:rsidRPr="00A90B58" w14:paraId="0A966963" w14:textId="77777777" w:rsidTr="00A90B58">
        <w:trPr>
          <w:divId w:val="1727101539"/>
          <w:trHeight w:val="288"/>
        </w:trPr>
        <w:tc>
          <w:tcPr>
            <w:tcW w:w="5680" w:type="dxa"/>
            <w:tcBorders>
              <w:top w:val="nil"/>
              <w:left w:val="single" w:sz="12" w:space="0" w:color="auto"/>
              <w:bottom w:val="nil"/>
              <w:right w:val="nil"/>
            </w:tcBorders>
            <w:shd w:val="clear" w:color="auto" w:fill="auto"/>
            <w:noWrap/>
            <w:vAlign w:val="center"/>
            <w:hideMark/>
          </w:tcPr>
          <w:p w14:paraId="185EE1C5"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cost of lost labour (@14.3%)</w:t>
            </w:r>
          </w:p>
        </w:tc>
        <w:tc>
          <w:tcPr>
            <w:tcW w:w="1163" w:type="dxa"/>
            <w:tcBorders>
              <w:top w:val="nil"/>
              <w:left w:val="single" w:sz="12" w:space="0" w:color="auto"/>
              <w:bottom w:val="nil"/>
              <w:right w:val="nil"/>
            </w:tcBorders>
            <w:shd w:val="clear" w:color="000000" w:fill="FDE9D9"/>
            <w:noWrap/>
            <w:vAlign w:val="center"/>
            <w:hideMark/>
          </w:tcPr>
          <w:p w14:paraId="0B07FAFE"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145,145</w:t>
            </w:r>
          </w:p>
        </w:tc>
        <w:tc>
          <w:tcPr>
            <w:tcW w:w="675" w:type="dxa"/>
            <w:tcBorders>
              <w:top w:val="nil"/>
              <w:left w:val="nil"/>
              <w:bottom w:val="nil"/>
              <w:right w:val="nil"/>
            </w:tcBorders>
            <w:shd w:val="clear" w:color="000000" w:fill="FDE9D9"/>
            <w:noWrap/>
            <w:vAlign w:val="center"/>
            <w:hideMark/>
          </w:tcPr>
          <w:p w14:paraId="4C348D2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$ 104</w:t>
            </w:r>
          </w:p>
        </w:tc>
        <w:tc>
          <w:tcPr>
            <w:tcW w:w="1162" w:type="dxa"/>
            <w:tcBorders>
              <w:top w:val="nil"/>
              <w:left w:val="nil"/>
              <w:bottom w:val="nil"/>
              <w:right w:val="nil"/>
            </w:tcBorders>
            <w:shd w:val="clear" w:color="000000" w:fill="FDE9D9"/>
            <w:noWrap/>
            <w:vAlign w:val="center"/>
            <w:hideMark/>
          </w:tcPr>
          <w:p w14:paraId="1717274C"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61%</w:t>
            </w:r>
          </w:p>
        </w:tc>
        <w:tc>
          <w:tcPr>
            <w:tcW w:w="1653" w:type="dxa"/>
            <w:tcBorders>
              <w:top w:val="nil"/>
              <w:left w:val="single" w:sz="12" w:space="0" w:color="auto"/>
              <w:bottom w:val="nil"/>
              <w:right w:val="nil"/>
            </w:tcBorders>
            <w:shd w:val="clear" w:color="auto" w:fill="auto"/>
            <w:noWrap/>
            <w:vAlign w:val="center"/>
            <w:hideMark/>
          </w:tcPr>
          <w:p w14:paraId="6E4B4F3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185,185</w:t>
            </w:r>
          </w:p>
        </w:tc>
        <w:tc>
          <w:tcPr>
            <w:tcW w:w="1467" w:type="dxa"/>
            <w:tcBorders>
              <w:top w:val="nil"/>
              <w:left w:val="nil"/>
              <w:bottom w:val="nil"/>
              <w:right w:val="nil"/>
            </w:tcBorders>
            <w:shd w:val="clear" w:color="000000" w:fill="FFFFFF"/>
            <w:noWrap/>
            <w:vAlign w:val="center"/>
            <w:hideMark/>
          </w:tcPr>
          <w:p w14:paraId="5A2A2108"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$ 132</w:t>
            </w:r>
          </w:p>
        </w:tc>
        <w:tc>
          <w:tcPr>
            <w:tcW w:w="1652" w:type="dxa"/>
            <w:tcBorders>
              <w:top w:val="nil"/>
              <w:left w:val="nil"/>
              <w:bottom w:val="nil"/>
              <w:right w:val="single" w:sz="12" w:space="0" w:color="auto"/>
            </w:tcBorders>
            <w:shd w:val="clear" w:color="auto" w:fill="auto"/>
            <w:noWrap/>
            <w:vAlign w:val="center"/>
            <w:hideMark/>
          </w:tcPr>
          <w:p w14:paraId="1D421117"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44%</w:t>
            </w:r>
          </w:p>
        </w:tc>
      </w:tr>
      <w:tr w:rsidR="00A90B58" w:rsidRPr="00A90B58" w14:paraId="28BFC588" w14:textId="77777777" w:rsidTr="00A90B58">
        <w:trPr>
          <w:divId w:val="1727101539"/>
          <w:trHeight w:val="144"/>
        </w:trPr>
        <w:tc>
          <w:tcPr>
            <w:tcW w:w="5680" w:type="dxa"/>
            <w:tcBorders>
              <w:top w:val="nil"/>
              <w:left w:val="single" w:sz="12" w:space="0" w:color="auto"/>
              <w:bottom w:val="nil"/>
              <w:right w:val="single" w:sz="12" w:space="0" w:color="auto"/>
            </w:tcBorders>
            <w:shd w:val="clear" w:color="auto" w:fill="auto"/>
            <w:noWrap/>
            <w:vAlign w:val="center"/>
            <w:hideMark/>
          </w:tcPr>
          <w:p w14:paraId="4755C020"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163" w:type="dxa"/>
            <w:tcBorders>
              <w:top w:val="nil"/>
              <w:left w:val="nil"/>
              <w:bottom w:val="nil"/>
              <w:right w:val="nil"/>
            </w:tcBorders>
            <w:shd w:val="clear" w:color="000000" w:fill="FDE9D9"/>
            <w:noWrap/>
            <w:vAlign w:val="center"/>
            <w:hideMark/>
          </w:tcPr>
          <w:p w14:paraId="3FB85834"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675" w:type="dxa"/>
            <w:tcBorders>
              <w:top w:val="nil"/>
              <w:left w:val="nil"/>
              <w:bottom w:val="nil"/>
              <w:right w:val="nil"/>
            </w:tcBorders>
            <w:shd w:val="clear" w:color="000000" w:fill="FDE9D9"/>
            <w:noWrap/>
            <w:vAlign w:val="center"/>
            <w:hideMark/>
          </w:tcPr>
          <w:p w14:paraId="1E1C8ECC"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162" w:type="dxa"/>
            <w:tcBorders>
              <w:top w:val="nil"/>
              <w:left w:val="nil"/>
              <w:bottom w:val="nil"/>
              <w:right w:val="single" w:sz="12" w:space="0" w:color="auto"/>
            </w:tcBorders>
            <w:shd w:val="clear" w:color="000000" w:fill="FDE9D9"/>
            <w:noWrap/>
            <w:vAlign w:val="center"/>
            <w:hideMark/>
          </w:tcPr>
          <w:p w14:paraId="489EDBA9"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653" w:type="dxa"/>
            <w:tcBorders>
              <w:top w:val="nil"/>
              <w:left w:val="nil"/>
              <w:bottom w:val="nil"/>
              <w:right w:val="nil"/>
            </w:tcBorders>
            <w:shd w:val="clear" w:color="auto" w:fill="auto"/>
            <w:noWrap/>
            <w:vAlign w:val="center"/>
            <w:hideMark/>
          </w:tcPr>
          <w:p w14:paraId="115DBB0A"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467" w:type="dxa"/>
            <w:tcBorders>
              <w:top w:val="nil"/>
              <w:left w:val="nil"/>
              <w:bottom w:val="nil"/>
              <w:right w:val="nil"/>
            </w:tcBorders>
            <w:shd w:val="clear" w:color="000000" w:fill="FFFFFF"/>
            <w:noWrap/>
            <w:vAlign w:val="center"/>
            <w:hideMark/>
          </w:tcPr>
          <w:p w14:paraId="53DD1D89"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652" w:type="dxa"/>
            <w:tcBorders>
              <w:top w:val="nil"/>
              <w:left w:val="nil"/>
              <w:bottom w:val="nil"/>
              <w:right w:val="single" w:sz="12" w:space="0" w:color="auto"/>
            </w:tcBorders>
            <w:shd w:val="clear" w:color="auto" w:fill="auto"/>
            <w:noWrap/>
            <w:vAlign w:val="center"/>
            <w:hideMark/>
          </w:tcPr>
          <w:p w14:paraId="64C305BB"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r>
      <w:tr w:rsidR="00A90B58" w:rsidRPr="00A90B58" w14:paraId="2107CE85" w14:textId="77777777" w:rsidTr="00A90B58">
        <w:trPr>
          <w:divId w:val="1727101539"/>
          <w:trHeight w:val="288"/>
        </w:trPr>
        <w:tc>
          <w:tcPr>
            <w:tcW w:w="5680" w:type="dxa"/>
            <w:tcBorders>
              <w:top w:val="nil"/>
              <w:left w:val="single" w:sz="12" w:space="0" w:color="auto"/>
              <w:bottom w:val="nil"/>
              <w:right w:val="single" w:sz="12" w:space="0" w:color="auto"/>
            </w:tcBorders>
            <w:shd w:val="clear" w:color="auto" w:fill="auto"/>
            <w:noWrap/>
            <w:vAlign w:val="center"/>
            <w:hideMark/>
          </w:tcPr>
          <w:p w14:paraId="6009A9C7"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Value of assistance* received towards cost</w:t>
            </w:r>
          </w:p>
        </w:tc>
        <w:tc>
          <w:tcPr>
            <w:tcW w:w="1163" w:type="dxa"/>
            <w:tcBorders>
              <w:top w:val="nil"/>
              <w:left w:val="nil"/>
              <w:bottom w:val="nil"/>
              <w:right w:val="nil"/>
            </w:tcBorders>
            <w:shd w:val="clear" w:color="000000" w:fill="FDE9D9"/>
            <w:noWrap/>
            <w:vAlign w:val="center"/>
            <w:hideMark/>
          </w:tcPr>
          <w:p w14:paraId="6DC31A0C" w14:textId="77777777" w:rsidR="00A90B58" w:rsidRPr="00A90B58" w:rsidRDefault="00A90B58" w:rsidP="00A90B58">
            <w:pPr>
              <w:spacing w:after="0" w:line="240" w:lineRule="auto"/>
              <w:jc w:val="right"/>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-1150</w:t>
            </w:r>
          </w:p>
        </w:tc>
        <w:tc>
          <w:tcPr>
            <w:tcW w:w="675" w:type="dxa"/>
            <w:tcBorders>
              <w:top w:val="nil"/>
              <w:left w:val="nil"/>
              <w:bottom w:val="nil"/>
              <w:right w:val="nil"/>
            </w:tcBorders>
            <w:shd w:val="clear" w:color="000000" w:fill="FDE9D9"/>
            <w:noWrap/>
            <w:vAlign w:val="center"/>
            <w:hideMark/>
          </w:tcPr>
          <w:p w14:paraId="70CB27A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-$ 1</w:t>
            </w:r>
          </w:p>
        </w:tc>
        <w:tc>
          <w:tcPr>
            <w:tcW w:w="1162" w:type="dxa"/>
            <w:tcBorders>
              <w:top w:val="nil"/>
              <w:left w:val="nil"/>
              <w:bottom w:val="nil"/>
              <w:right w:val="single" w:sz="12" w:space="0" w:color="auto"/>
            </w:tcBorders>
            <w:shd w:val="clear" w:color="000000" w:fill="FDE9D9"/>
            <w:noWrap/>
            <w:vAlign w:val="center"/>
            <w:hideMark/>
          </w:tcPr>
          <w:p w14:paraId="3CBC53A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0.00%</w:t>
            </w:r>
          </w:p>
        </w:tc>
        <w:tc>
          <w:tcPr>
            <w:tcW w:w="1653" w:type="dxa"/>
            <w:tcBorders>
              <w:top w:val="nil"/>
              <w:left w:val="nil"/>
              <w:bottom w:val="nil"/>
              <w:right w:val="nil"/>
            </w:tcBorders>
            <w:shd w:val="clear" w:color="auto" w:fill="auto"/>
            <w:noWrap/>
            <w:vAlign w:val="center"/>
            <w:hideMark/>
          </w:tcPr>
          <w:p w14:paraId="1FE14957"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-5,760</w:t>
            </w:r>
          </w:p>
        </w:tc>
        <w:tc>
          <w:tcPr>
            <w:tcW w:w="1467" w:type="dxa"/>
            <w:tcBorders>
              <w:top w:val="nil"/>
              <w:left w:val="nil"/>
              <w:bottom w:val="nil"/>
              <w:right w:val="nil"/>
            </w:tcBorders>
            <w:shd w:val="clear" w:color="000000" w:fill="FFFFFF"/>
            <w:noWrap/>
            <w:vAlign w:val="center"/>
            <w:hideMark/>
          </w:tcPr>
          <w:p w14:paraId="20C76021"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-$ 4</w:t>
            </w:r>
          </w:p>
        </w:tc>
        <w:tc>
          <w:tcPr>
            <w:tcW w:w="1652" w:type="dxa"/>
            <w:tcBorders>
              <w:top w:val="nil"/>
              <w:left w:val="nil"/>
              <w:bottom w:val="nil"/>
              <w:right w:val="single" w:sz="12" w:space="0" w:color="auto"/>
            </w:tcBorders>
            <w:shd w:val="clear" w:color="auto" w:fill="auto"/>
            <w:noWrap/>
            <w:vAlign w:val="center"/>
            <w:hideMark/>
          </w:tcPr>
          <w:p w14:paraId="1BBF9D72"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0.01%</w:t>
            </w:r>
          </w:p>
        </w:tc>
      </w:tr>
      <w:tr w:rsidR="00A90B58" w:rsidRPr="00A90B58" w14:paraId="18FDD6EB" w14:textId="77777777" w:rsidTr="00A90B58">
        <w:trPr>
          <w:divId w:val="1727101539"/>
          <w:trHeight w:val="114"/>
        </w:trPr>
        <w:tc>
          <w:tcPr>
            <w:tcW w:w="5680" w:type="dxa"/>
            <w:tcBorders>
              <w:top w:val="nil"/>
              <w:left w:val="single" w:sz="12" w:space="0" w:color="auto"/>
              <w:bottom w:val="single" w:sz="8" w:space="0" w:color="auto"/>
              <w:right w:val="single" w:sz="12" w:space="0" w:color="auto"/>
            </w:tcBorders>
            <w:shd w:val="clear" w:color="auto" w:fill="auto"/>
            <w:noWrap/>
            <w:vAlign w:val="center"/>
            <w:hideMark/>
          </w:tcPr>
          <w:p w14:paraId="438A8F52"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163" w:type="dxa"/>
            <w:tcBorders>
              <w:top w:val="nil"/>
              <w:left w:val="nil"/>
              <w:bottom w:val="nil"/>
              <w:right w:val="nil"/>
            </w:tcBorders>
            <w:shd w:val="clear" w:color="000000" w:fill="FDE9D9"/>
            <w:noWrap/>
            <w:vAlign w:val="center"/>
            <w:hideMark/>
          </w:tcPr>
          <w:p w14:paraId="35A90FD0"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675" w:type="dxa"/>
            <w:tcBorders>
              <w:top w:val="nil"/>
              <w:left w:val="nil"/>
              <w:bottom w:val="single" w:sz="8" w:space="0" w:color="auto"/>
              <w:right w:val="nil"/>
            </w:tcBorders>
            <w:shd w:val="clear" w:color="000000" w:fill="FDE9D9"/>
            <w:noWrap/>
            <w:vAlign w:val="center"/>
            <w:hideMark/>
          </w:tcPr>
          <w:p w14:paraId="31D05BEE"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162" w:type="dxa"/>
            <w:tcBorders>
              <w:top w:val="nil"/>
              <w:left w:val="nil"/>
              <w:bottom w:val="single" w:sz="8" w:space="0" w:color="auto"/>
              <w:right w:val="single" w:sz="12" w:space="0" w:color="auto"/>
            </w:tcBorders>
            <w:shd w:val="clear" w:color="000000" w:fill="FDE9D9"/>
            <w:noWrap/>
            <w:vAlign w:val="center"/>
            <w:hideMark/>
          </w:tcPr>
          <w:p w14:paraId="21638A3C"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653" w:type="dxa"/>
            <w:tcBorders>
              <w:top w:val="nil"/>
              <w:left w:val="nil"/>
              <w:bottom w:val="single" w:sz="8" w:space="0" w:color="auto"/>
              <w:right w:val="nil"/>
            </w:tcBorders>
            <w:shd w:val="clear" w:color="auto" w:fill="auto"/>
            <w:noWrap/>
            <w:vAlign w:val="center"/>
            <w:hideMark/>
          </w:tcPr>
          <w:p w14:paraId="02BAF24C"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467" w:type="dxa"/>
            <w:tcBorders>
              <w:top w:val="nil"/>
              <w:left w:val="nil"/>
              <w:bottom w:val="single" w:sz="8" w:space="0" w:color="auto"/>
              <w:right w:val="nil"/>
            </w:tcBorders>
            <w:shd w:val="clear" w:color="000000" w:fill="FFFFFF"/>
            <w:noWrap/>
            <w:vAlign w:val="center"/>
            <w:hideMark/>
          </w:tcPr>
          <w:p w14:paraId="58EE008F"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c>
          <w:tcPr>
            <w:tcW w:w="1652" w:type="dxa"/>
            <w:tcBorders>
              <w:top w:val="nil"/>
              <w:left w:val="nil"/>
              <w:bottom w:val="single" w:sz="8" w:space="0" w:color="auto"/>
              <w:right w:val="single" w:sz="12" w:space="0" w:color="auto"/>
            </w:tcBorders>
            <w:shd w:val="clear" w:color="auto" w:fill="auto"/>
            <w:noWrap/>
            <w:vAlign w:val="center"/>
            <w:hideMark/>
          </w:tcPr>
          <w:p w14:paraId="3D985B92" w14:textId="77777777" w:rsidR="00A90B58" w:rsidRPr="00A90B58" w:rsidRDefault="00A90B58" w:rsidP="00A90B58">
            <w:pPr>
              <w:spacing w:after="0" w:line="240" w:lineRule="auto"/>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 </w:t>
            </w:r>
          </w:p>
        </w:tc>
      </w:tr>
      <w:tr w:rsidR="00A90B58" w:rsidRPr="00A90B58" w14:paraId="455CA39F" w14:textId="77777777" w:rsidTr="00A90B58">
        <w:trPr>
          <w:divId w:val="1727101539"/>
          <w:trHeight w:val="636"/>
        </w:trPr>
        <w:tc>
          <w:tcPr>
            <w:tcW w:w="5680" w:type="dxa"/>
            <w:tcBorders>
              <w:top w:val="nil"/>
              <w:left w:val="single" w:sz="12" w:space="0" w:color="auto"/>
              <w:bottom w:val="single" w:sz="12" w:space="0" w:color="auto"/>
              <w:right w:val="nil"/>
            </w:tcBorders>
            <w:shd w:val="clear" w:color="auto" w:fill="auto"/>
            <w:vAlign w:val="center"/>
            <w:hideMark/>
          </w:tcPr>
          <w:p w14:paraId="5D2AB7E8" w14:textId="77777777" w:rsidR="00A90B58" w:rsidRPr="00A90B58" w:rsidRDefault="00A90B58" w:rsidP="00A90B58">
            <w:pPr>
              <w:spacing w:after="0" w:line="240" w:lineRule="auto"/>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total economic cost to households of ill-health</w:t>
            </w:r>
          </w:p>
        </w:tc>
        <w:tc>
          <w:tcPr>
            <w:tcW w:w="1163" w:type="dxa"/>
            <w:tcBorders>
              <w:top w:val="single" w:sz="8" w:space="0" w:color="auto"/>
              <w:left w:val="single" w:sz="12" w:space="0" w:color="auto"/>
              <w:bottom w:val="single" w:sz="12" w:space="0" w:color="auto"/>
              <w:right w:val="nil"/>
            </w:tcBorders>
            <w:shd w:val="clear" w:color="000000" w:fill="FDE9D9"/>
            <w:noWrap/>
            <w:vAlign w:val="center"/>
            <w:hideMark/>
          </w:tcPr>
          <w:p w14:paraId="4ADE2482" w14:textId="77777777" w:rsidR="00A90B58" w:rsidRPr="00A90B58" w:rsidRDefault="00A90B58" w:rsidP="00A90B58">
            <w:pPr>
              <w:spacing w:after="0" w:line="240" w:lineRule="auto"/>
              <w:jc w:val="right"/>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237,595</w:t>
            </w:r>
          </w:p>
        </w:tc>
        <w:tc>
          <w:tcPr>
            <w:tcW w:w="675" w:type="dxa"/>
            <w:tcBorders>
              <w:top w:val="nil"/>
              <w:left w:val="nil"/>
              <w:bottom w:val="single" w:sz="12" w:space="0" w:color="auto"/>
              <w:right w:val="nil"/>
            </w:tcBorders>
            <w:shd w:val="clear" w:color="000000" w:fill="FDE9D9"/>
            <w:noWrap/>
            <w:vAlign w:val="center"/>
            <w:hideMark/>
          </w:tcPr>
          <w:p w14:paraId="472B7847" w14:textId="77777777"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$ 170</w:t>
            </w:r>
          </w:p>
        </w:tc>
        <w:tc>
          <w:tcPr>
            <w:tcW w:w="1162" w:type="dxa"/>
            <w:tcBorders>
              <w:top w:val="nil"/>
              <w:left w:val="nil"/>
              <w:bottom w:val="single" w:sz="12" w:space="0" w:color="auto"/>
              <w:right w:val="nil"/>
            </w:tcBorders>
            <w:shd w:val="clear" w:color="000000" w:fill="FDE9D9"/>
            <w:noWrap/>
            <w:vAlign w:val="center"/>
            <w:hideMark/>
          </w:tcPr>
          <w:p w14:paraId="69B20898"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100%</w:t>
            </w:r>
          </w:p>
        </w:tc>
        <w:tc>
          <w:tcPr>
            <w:tcW w:w="1653" w:type="dxa"/>
            <w:tcBorders>
              <w:top w:val="nil"/>
              <w:left w:val="single" w:sz="12" w:space="0" w:color="auto"/>
              <w:bottom w:val="single" w:sz="12" w:space="0" w:color="auto"/>
              <w:right w:val="nil"/>
            </w:tcBorders>
            <w:shd w:val="clear" w:color="000000" w:fill="FFFFFF"/>
            <w:noWrap/>
            <w:vAlign w:val="center"/>
            <w:hideMark/>
          </w:tcPr>
          <w:p w14:paraId="6E009006" w14:textId="77777777"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416,325</w:t>
            </w:r>
          </w:p>
        </w:tc>
        <w:tc>
          <w:tcPr>
            <w:tcW w:w="1467" w:type="dxa"/>
            <w:tcBorders>
              <w:top w:val="nil"/>
              <w:left w:val="nil"/>
              <w:bottom w:val="single" w:sz="12" w:space="0" w:color="auto"/>
              <w:right w:val="nil"/>
            </w:tcBorders>
            <w:shd w:val="clear" w:color="000000" w:fill="FFFFFF"/>
            <w:noWrap/>
            <w:vAlign w:val="center"/>
            <w:hideMark/>
          </w:tcPr>
          <w:p w14:paraId="26A22A18" w14:textId="77777777" w:rsidR="00A90B58" w:rsidRPr="00A90B58" w:rsidRDefault="00A90B58" w:rsidP="00A90B58">
            <w:pPr>
              <w:spacing w:after="0" w:line="240" w:lineRule="auto"/>
              <w:jc w:val="center"/>
              <w:rPr>
                <w:rFonts w:ascii="Arial" w:eastAsia="Times New Roman" w:hAnsi="Arial" w:cs="Arial"/>
                <w:b/>
                <w:bCs/>
                <w:color w:val="000000"/>
                <w:sz w:val="16"/>
                <w:szCs w:val="16"/>
                <w:lang w:eastAsia="en-GB"/>
              </w:rPr>
            </w:pPr>
            <w:r w:rsidRPr="00A90B58">
              <w:rPr>
                <w:rFonts w:ascii="Arial" w:eastAsia="Times New Roman" w:hAnsi="Arial" w:cs="Arial"/>
                <w:b/>
                <w:bCs/>
                <w:color w:val="000000"/>
                <w:sz w:val="16"/>
                <w:szCs w:val="16"/>
                <w:lang w:eastAsia="en-GB"/>
              </w:rPr>
              <w:t>$ 297</w:t>
            </w:r>
          </w:p>
        </w:tc>
        <w:tc>
          <w:tcPr>
            <w:tcW w:w="1652" w:type="dxa"/>
            <w:tcBorders>
              <w:top w:val="nil"/>
              <w:left w:val="nil"/>
              <w:bottom w:val="single" w:sz="12" w:space="0" w:color="auto"/>
              <w:right w:val="single" w:sz="12" w:space="0" w:color="auto"/>
            </w:tcBorders>
            <w:shd w:val="clear" w:color="auto" w:fill="auto"/>
            <w:noWrap/>
            <w:vAlign w:val="center"/>
            <w:hideMark/>
          </w:tcPr>
          <w:p w14:paraId="3635B48F"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r w:rsidRPr="00A90B58">
              <w:rPr>
                <w:rFonts w:ascii="Arial" w:eastAsia="Times New Roman" w:hAnsi="Arial" w:cs="Arial"/>
                <w:color w:val="000000"/>
                <w:sz w:val="16"/>
                <w:szCs w:val="16"/>
                <w:lang w:eastAsia="en-GB"/>
              </w:rPr>
              <w:t>100%</w:t>
            </w:r>
          </w:p>
        </w:tc>
      </w:tr>
      <w:tr w:rsidR="00A90B58" w:rsidRPr="00A90B58" w14:paraId="0DF16681" w14:textId="77777777" w:rsidTr="00A90B58">
        <w:trPr>
          <w:divId w:val="1727101539"/>
          <w:trHeight w:val="294"/>
        </w:trPr>
        <w:tc>
          <w:tcPr>
            <w:tcW w:w="5680" w:type="dxa"/>
            <w:tcBorders>
              <w:top w:val="nil"/>
              <w:left w:val="nil"/>
              <w:bottom w:val="nil"/>
              <w:right w:val="nil"/>
            </w:tcBorders>
            <w:shd w:val="clear" w:color="auto" w:fill="auto"/>
            <w:noWrap/>
            <w:vAlign w:val="bottom"/>
            <w:hideMark/>
          </w:tcPr>
          <w:p w14:paraId="0DFDE428" w14:textId="77777777" w:rsidR="00A90B58" w:rsidRPr="00A90B58" w:rsidRDefault="00A90B58" w:rsidP="00A90B58">
            <w:pPr>
              <w:spacing w:after="0" w:line="240" w:lineRule="auto"/>
              <w:jc w:val="center"/>
              <w:rPr>
                <w:rFonts w:ascii="Arial" w:eastAsia="Times New Roman" w:hAnsi="Arial" w:cs="Arial"/>
                <w:color w:val="000000"/>
                <w:sz w:val="16"/>
                <w:szCs w:val="16"/>
                <w:lang w:eastAsia="en-GB"/>
              </w:rPr>
            </w:pPr>
          </w:p>
        </w:tc>
        <w:tc>
          <w:tcPr>
            <w:tcW w:w="1163" w:type="dxa"/>
            <w:tcBorders>
              <w:top w:val="nil"/>
              <w:left w:val="nil"/>
              <w:bottom w:val="nil"/>
              <w:right w:val="nil"/>
            </w:tcBorders>
            <w:shd w:val="clear" w:color="auto" w:fill="auto"/>
            <w:noWrap/>
            <w:vAlign w:val="bottom"/>
            <w:hideMark/>
          </w:tcPr>
          <w:p w14:paraId="60267A64"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c>
          <w:tcPr>
            <w:tcW w:w="675" w:type="dxa"/>
            <w:tcBorders>
              <w:top w:val="nil"/>
              <w:left w:val="nil"/>
              <w:bottom w:val="nil"/>
              <w:right w:val="nil"/>
            </w:tcBorders>
            <w:shd w:val="clear" w:color="auto" w:fill="auto"/>
            <w:noWrap/>
            <w:vAlign w:val="bottom"/>
            <w:hideMark/>
          </w:tcPr>
          <w:p w14:paraId="3F324072"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c>
          <w:tcPr>
            <w:tcW w:w="1162" w:type="dxa"/>
            <w:tcBorders>
              <w:top w:val="nil"/>
              <w:left w:val="nil"/>
              <w:bottom w:val="nil"/>
              <w:right w:val="nil"/>
            </w:tcBorders>
            <w:shd w:val="clear" w:color="auto" w:fill="auto"/>
            <w:noWrap/>
            <w:vAlign w:val="bottom"/>
            <w:hideMark/>
          </w:tcPr>
          <w:p w14:paraId="05DF2165"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c>
          <w:tcPr>
            <w:tcW w:w="1653" w:type="dxa"/>
            <w:tcBorders>
              <w:top w:val="nil"/>
              <w:left w:val="nil"/>
              <w:bottom w:val="nil"/>
              <w:right w:val="nil"/>
            </w:tcBorders>
            <w:shd w:val="clear" w:color="auto" w:fill="auto"/>
            <w:noWrap/>
            <w:vAlign w:val="bottom"/>
            <w:hideMark/>
          </w:tcPr>
          <w:p w14:paraId="5C10DA36"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c>
          <w:tcPr>
            <w:tcW w:w="1467" w:type="dxa"/>
            <w:tcBorders>
              <w:top w:val="nil"/>
              <w:left w:val="nil"/>
              <w:bottom w:val="nil"/>
              <w:right w:val="nil"/>
            </w:tcBorders>
            <w:shd w:val="clear" w:color="auto" w:fill="auto"/>
            <w:noWrap/>
            <w:vAlign w:val="bottom"/>
            <w:hideMark/>
          </w:tcPr>
          <w:p w14:paraId="0D901E24"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14:paraId="6CE0FA5B" w14:textId="77777777" w:rsidR="00A90B58" w:rsidRPr="00A90B58" w:rsidRDefault="00A90B58" w:rsidP="00A90B58">
            <w:pPr>
              <w:spacing w:after="0" w:line="240" w:lineRule="auto"/>
              <w:rPr>
                <w:rFonts w:ascii="Times New Roman" w:eastAsia="Times New Roman" w:hAnsi="Times New Roman" w:cs="Times New Roman"/>
                <w:sz w:val="20"/>
                <w:szCs w:val="20"/>
                <w:lang w:eastAsia="en-GB"/>
              </w:rPr>
            </w:pPr>
          </w:p>
        </w:tc>
      </w:tr>
    </w:tbl>
    <w:p w14:paraId="0FBC74B4" w14:textId="71A31D3E" w:rsidR="00BD5477" w:rsidRDefault="00D2466F" w:rsidP="00B6446E">
      <w:pPr>
        <w:rPr>
          <w:sz w:val="18"/>
        </w:rPr>
        <w:sectPr w:rsidR="00BD5477" w:rsidSect="002B4F14">
          <w:pgSz w:w="16838" w:h="11906" w:orient="landscape"/>
          <w:pgMar w:top="1440" w:right="1440" w:bottom="1440" w:left="1440" w:header="708" w:footer="708" w:gutter="0"/>
          <w:cols w:space="708"/>
          <w:docGrid w:linePitch="360"/>
        </w:sectPr>
      </w:pPr>
      <w:r>
        <w:rPr>
          <w:sz w:val="18"/>
        </w:rPr>
        <w:fldChar w:fldCharType="end"/>
      </w:r>
      <w:r w:rsidR="00B6446E" w:rsidRPr="00B6446E">
        <w:rPr>
          <w:sz w:val="18"/>
        </w:rPr>
        <w:t>*</w:t>
      </w:r>
      <w:r w:rsidR="00B6446E">
        <w:rPr>
          <w:sz w:val="18"/>
        </w:rPr>
        <w:t xml:space="preserve"> </w:t>
      </w:r>
      <w:r w:rsidR="00232F57">
        <w:rPr>
          <w:sz w:val="18"/>
        </w:rPr>
        <w:t>calculated as the median value of assistance</w:t>
      </w:r>
      <w:r w:rsidR="005C3F02">
        <w:rPr>
          <w:sz w:val="18"/>
        </w:rPr>
        <w:t xml:space="preserve"> per episode</w:t>
      </w:r>
      <w:r w:rsidR="00232F57">
        <w:rPr>
          <w:sz w:val="18"/>
        </w:rPr>
        <w:t xml:space="preserve"> where it was given ($1.50 in Masisi, $7 in Nyiragongo) x the likelihood of receiving  any assistance (6%)</w:t>
      </w:r>
      <w:r w:rsidR="005C3F02">
        <w:rPr>
          <w:sz w:val="18"/>
        </w:rPr>
        <w:t xml:space="preserve"> x average number of sickness episodes per household p.a.</w:t>
      </w:r>
    </w:p>
    <w:p w14:paraId="4BD5E459" w14:textId="77777777" w:rsidR="00BD5477" w:rsidRPr="00E15570" w:rsidRDefault="00BD5477" w:rsidP="00B6446E"/>
    <w:p w14:paraId="67A604B2" w14:textId="59046D88" w:rsidR="00B23DB6" w:rsidRDefault="00B23DB6" w:rsidP="00B6446E">
      <w:r w:rsidRPr="00E15570">
        <w:t xml:space="preserve">Table </w:t>
      </w:r>
      <w:r w:rsidR="00355E0A">
        <w:t>9</w:t>
      </w:r>
      <w:r w:rsidRPr="00E15570">
        <w:t xml:space="preserve"> shows </w:t>
      </w:r>
      <w:r w:rsidR="00631760" w:rsidRPr="00E15570">
        <w:t xml:space="preserve">the cost of ill-health in relation to actual household income. </w:t>
      </w:r>
    </w:p>
    <w:p w14:paraId="19EAE2A2" w14:textId="77777777" w:rsidR="00964738" w:rsidRPr="00E15570" w:rsidRDefault="00964738" w:rsidP="00B6446E"/>
    <w:p w14:paraId="664F47DF" w14:textId="77777777" w:rsidR="00B653B5" w:rsidRDefault="00355E0A" w:rsidP="00BD5477">
      <w:r>
        <w:rPr>
          <w:rFonts w:ascii="Arial" w:hAnsi="Arial" w:cs="Arial"/>
          <w:sz w:val="20"/>
          <w:szCs w:val="20"/>
        </w:rPr>
        <w:t>Table 9</w:t>
      </w:r>
      <w:r w:rsidR="00E15570" w:rsidRPr="00E15570">
        <w:rPr>
          <w:rFonts w:ascii="Arial" w:hAnsi="Arial" w:cs="Arial"/>
          <w:sz w:val="20"/>
          <w:szCs w:val="20"/>
        </w:rPr>
        <w:t xml:space="preserve">. Residual </w:t>
      </w:r>
      <w:r w:rsidR="005F55CF">
        <w:rPr>
          <w:rFonts w:ascii="Arial" w:hAnsi="Arial" w:cs="Arial"/>
          <w:sz w:val="20"/>
          <w:szCs w:val="20"/>
        </w:rPr>
        <w:t xml:space="preserve">annual household </w:t>
      </w:r>
      <w:r w:rsidR="00E15570" w:rsidRPr="00E15570">
        <w:rPr>
          <w:rFonts w:ascii="Arial" w:hAnsi="Arial" w:cs="Arial"/>
          <w:sz w:val="20"/>
          <w:szCs w:val="20"/>
        </w:rPr>
        <w:t>income after cost</w:t>
      </w:r>
      <w:r w:rsidR="005F55CF">
        <w:rPr>
          <w:rFonts w:ascii="Arial" w:hAnsi="Arial" w:cs="Arial"/>
          <w:sz w:val="20"/>
          <w:szCs w:val="20"/>
        </w:rPr>
        <w:t>s</w:t>
      </w:r>
      <w:r w:rsidR="00E15570" w:rsidRPr="00E15570">
        <w:rPr>
          <w:rFonts w:ascii="Arial" w:hAnsi="Arial" w:cs="Arial"/>
          <w:sz w:val="20"/>
          <w:szCs w:val="20"/>
        </w:rPr>
        <w:t xml:space="preserve"> of ill-health</w:t>
      </w:r>
      <w:r w:rsidR="00964738">
        <w:rPr>
          <w:rFonts w:ascii="Arial" w:hAnsi="Arial" w:cs="Arial"/>
          <w:sz w:val="20"/>
          <w:szCs w:val="20"/>
        </w:rPr>
        <w:t>, by Territoire</w:t>
      </w:r>
      <w:r w:rsidR="0089626E">
        <w:fldChar w:fldCharType="begin"/>
      </w:r>
      <w:r w:rsidR="0089626E">
        <w:instrText xml:space="preserve"> LINK </w:instrText>
      </w:r>
      <w:r w:rsidR="00121A9D">
        <w:instrText xml:space="preserve">Excel.Sheet.12 "C:\\Users\\slevi\\Documents\\_VALID\\health costs\\final drafts\\redoing lost labour calcs.xlsx" Sheet1!R43C19:R48C21 </w:instrText>
      </w:r>
      <w:r w:rsidR="0089626E">
        <w:instrText xml:space="preserve">\a \f 4 \h </w:instrText>
      </w:r>
      <w:r w:rsidR="00B653B5">
        <w:fldChar w:fldCharType="separate"/>
      </w:r>
    </w:p>
    <w:tbl>
      <w:tblPr>
        <w:tblW w:w="9820" w:type="dxa"/>
        <w:tblLook w:val="04A0" w:firstRow="1" w:lastRow="0" w:firstColumn="1" w:lastColumn="0" w:noHBand="0" w:noVBand="1"/>
      </w:tblPr>
      <w:tblGrid>
        <w:gridCol w:w="6120"/>
        <w:gridCol w:w="1900"/>
        <w:gridCol w:w="1800"/>
      </w:tblGrid>
      <w:tr w:rsidR="00B653B5" w:rsidRPr="00B653B5" w14:paraId="07CF1549" w14:textId="77777777" w:rsidTr="00B653B5">
        <w:trPr>
          <w:divId w:val="459348889"/>
          <w:trHeight w:val="300"/>
        </w:trPr>
        <w:tc>
          <w:tcPr>
            <w:tcW w:w="6120" w:type="dxa"/>
            <w:tcBorders>
              <w:top w:val="single" w:sz="12" w:space="0" w:color="auto"/>
              <w:left w:val="single" w:sz="12" w:space="0" w:color="auto"/>
              <w:bottom w:val="nil"/>
              <w:right w:val="single" w:sz="8" w:space="0" w:color="auto"/>
            </w:tcBorders>
            <w:shd w:val="clear" w:color="auto" w:fill="auto"/>
            <w:noWrap/>
            <w:vAlign w:val="center"/>
            <w:hideMark/>
          </w:tcPr>
          <w:p w14:paraId="51F292B2" w14:textId="3E949CC7" w:rsidR="00B653B5" w:rsidRPr="00B653B5" w:rsidRDefault="00B653B5" w:rsidP="00B653B5">
            <w:pPr>
              <w:rPr>
                <w:rFonts w:ascii="Calibri" w:eastAsia="Times New Roman" w:hAnsi="Calibri" w:cs="Calibri"/>
                <w:color w:val="000000"/>
                <w:lang w:eastAsia="en-GB"/>
              </w:rPr>
            </w:pPr>
            <w:r w:rsidRPr="00B653B5">
              <w:rPr>
                <w:rFonts w:ascii="Calibri" w:eastAsia="Times New Roman" w:hAnsi="Calibri" w:cs="Calibri"/>
                <w:color w:val="000000"/>
                <w:lang w:eastAsia="en-GB"/>
              </w:rPr>
              <w:t> </w:t>
            </w:r>
          </w:p>
        </w:tc>
        <w:tc>
          <w:tcPr>
            <w:tcW w:w="1900" w:type="dxa"/>
            <w:tcBorders>
              <w:top w:val="single" w:sz="12" w:space="0" w:color="auto"/>
              <w:left w:val="nil"/>
              <w:bottom w:val="single" w:sz="8" w:space="0" w:color="auto"/>
              <w:right w:val="nil"/>
            </w:tcBorders>
            <w:shd w:val="clear" w:color="000000" w:fill="FCE4D6"/>
            <w:noWrap/>
            <w:vAlign w:val="center"/>
            <w:hideMark/>
          </w:tcPr>
          <w:p w14:paraId="61F28C4E" w14:textId="77777777" w:rsidR="00B653B5" w:rsidRPr="00B653B5" w:rsidRDefault="00B653B5" w:rsidP="00B653B5">
            <w:pPr>
              <w:spacing w:after="0" w:line="240" w:lineRule="auto"/>
              <w:jc w:val="center"/>
              <w:rPr>
                <w:rFonts w:ascii="Calibri" w:eastAsia="Times New Roman" w:hAnsi="Calibri" w:cs="Calibri"/>
                <w:color w:val="000000"/>
                <w:lang w:eastAsia="en-GB"/>
              </w:rPr>
            </w:pPr>
            <w:r w:rsidRPr="00B653B5">
              <w:rPr>
                <w:rFonts w:ascii="Calibri" w:eastAsia="Times New Roman" w:hAnsi="Calibri" w:cs="Calibri"/>
                <w:color w:val="000000"/>
                <w:lang w:eastAsia="en-GB"/>
              </w:rPr>
              <w:t>Masisi</w:t>
            </w:r>
          </w:p>
        </w:tc>
        <w:tc>
          <w:tcPr>
            <w:tcW w:w="1800"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30FD7DC7" w14:textId="77777777" w:rsidR="00B653B5" w:rsidRPr="00B653B5" w:rsidRDefault="00B653B5" w:rsidP="00B653B5">
            <w:pPr>
              <w:spacing w:after="0" w:line="240" w:lineRule="auto"/>
              <w:jc w:val="center"/>
              <w:rPr>
                <w:rFonts w:ascii="Calibri" w:eastAsia="Times New Roman" w:hAnsi="Calibri" w:cs="Calibri"/>
                <w:color w:val="000000"/>
                <w:lang w:eastAsia="en-GB"/>
              </w:rPr>
            </w:pPr>
            <w:r w:rsidRPr="00B653B5">
              <w:rPr>
                <w:rFonts w:ascii="Calibri" w:eastAsia="Times New Roman" w:hAnsi="Calibri" w:cs="Calibri"/>
                <w:color w:val="000000"/>
                <w:lang w:eastAsia="en-GB"/>
              </w:rPr>
              <w:t>Nyiragongo</w:t>
            </w:r>
          </w:p>
        </w:tc>
      </w:tr>
      <w:tr w:rsidR="00B653B5" w:rsidRPr="00B653B5" w14:paraId="4466EC32" w14:textId="77777777" w:rsidTr="00B653B5">
        <w:trPr>
          <w:divId w:val="459348889"/>
          <w:trHeight w:val="288"/>
        </w:trPr>
        <w:tc>
          <w:tcPr>
            <w:tcW w:w="6120" w:type="dxa"/>
            <w:tcBorders>
              <w:top w:val="nil"/>
              <w:left w:val="single" w:sz="12" w:space="0" w:color="auto"/>
              <w:bottom w:val="nil"/>
              <w:right w:val="single" w:sz="8" w:space="0" w:color="auto"/>
            </w:tcBorders>
            <w:shd w:val="clear" w:color="auto" w:fill="auto"/>
            <w:noWrap/>
            <w:vAlign w:val="center"/>
            <w:hideMark/>
          </w:tcPr>
          <w:p w14:paraId="2E704AC4" w14:textId="77777777" w:rsidR="00B653B5" w:rsidRPr="00B653B5" w:rsidRDefault="00B653B5" w:rsidP="00B653B5">
            <w:pPr>
              <w:spacing w:after="0" w:line="240" w:lineRule="auto"/>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potential annual income</w:t>
            </w:r>
          </w:p>
        </w:tc>
        <w:tc>
          <w:tcPr>
            <w:tcW w:w="1900" w:type="dxa"/>
            <w:tcBorders>
              <w:top w:val="nil"/>
              <w:left w:val="nil"/>
              <w:bottom w:val="nil"/>
              <w:right w:val="nil"/>
            </w:tcBorders>
            <w:shd w:val="clear" w:color="000000" w:fill="FCE4D6"/>
            <w:noWrap/>
            <w:vAlign w:val="center"/>
            <w:hideMark/>
          </w:tcPr>
          <w:p w14:paraId="24F1125A"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$ 725</w:t>
            </w:r>
          </w:p>
        </w:tc>
        <w:tc>
          <w:tcPr>
            <w:tcW w:w="1800" w:type="dxa"/>
            <w:tcBorders>
              <w:top w:val="nil"/>
              <w:left w:val="single" w:sz="8" w:space="0" w:color="auto"/>
              <w:bottom w:val="nil"/>
              <w:right w:val="single" w:sz="12" w:space="0" w:color="auto"/>
            </w:tcBorders>
            <w:shd w:val="clear" w:color="000000" w:fill="FFFFFF"/>
            <w:noWrap/>
            <w:vAlign w:val="center"/>
            <w:hideMark/>
          </w:tcPr>
          <w:p w14:paraId="4F59D5AB"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$ 925</w:t>
            </w:r>
          </w:p>
        </w:tc>
      </w:tr>
      <w:tr w:rsidR="00B653B5" w:rsidRPr="00B653B5" w14:paraId="38A78A67" w14:textId="77777777" w:rsidTr="00B653B5">
        <w:trPr>
          <w:divId w:val="459348889"/>
          <w:trHeight w:val="288"/>
        </w:trPr>
        <w:tc>
          <w:tcPr>
            <w:tcW w:w="6120" w:type="dxa"/>
            <w:tcBorders>
              <w:top w:val="nil"/>
              <w:left w:val="single" w:sz="12" w:space="0" w:color="auto"/>
              <w:bottom w:val="nil"/>
              <w:right w:val="single" w:sz="8" w:space="0" w:color="auto"/>
            </w:tcBorders>
            <w:shd w:val="clear" w:color="auto" w:fill="auto"/>
            <w:noWrap/>
            <w:vAlign w:val="center"/>
            <w:hideMark/>
          </w:tcPr>
          <w:p w14:paraId="3B80034B" w14:textId="77777777" w:rsidR="00B653B5" w:rsidRPr="00B653B5" w:rsidRDefault="00B653B5" w:rsidP="00B653B5">
            <w:pPr>
              <w:spacing w:after="0" w:line="240" w:lineRule="auto"/>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actual annual income</w:t>
            </w:r>
          </w:p>
        </w:tc>
        <w:tc>
          <w:tcPr>
            <w:tcW w:w="1900" w:type="dxa"/>
            <w:tcBorders>
              <w:top w:val="nil"/>
              <w:left w:val="nil"/>
              <w:bottom w:val="nil"/>
              <w:right w:val="nil"/>
            </w:tcBorders>
            <w:shd w:val="clear" w:color="000000" w:fill="FCE4D6"/>
            <w:noWrap/>
            <w:vAlign w:val="center"/>
            <w:hideMark/>
          </w:tcPr>
          <w:p w14:paraId="390B38E0"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$ 621</w:t>
            </w:r>
          </w:p>
        </w:tc>
        <w:tc>
          <w:tcPr>
            <w:tcW w:w="1800" w:type="dxa"/>
            <w:tcBorders>
              <w:top w:val="nil"/>
              <w:left w:val="single" w:sz="8" w:space="0" w:color="auto"/>
              <w:bottom w:val="nil"/>
              <w:right w:val="single" w:sz="12" w:space="0" w:color="auto"/>
            </w:tcBorders>
            <w:shd w:val="clear" w:color="000000" w:fill="FFFFFF"/>
            <w:noWrap/>
            <w:vAlign w:val="center"/>
            <w:hideMark/>
          </w:tcPr>
          <w:p w14:paraId="7E91C10A"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$ 793</w:t>
            </w:r>
          </w:p>
        </w:tc>
      </w:tr>
      <w:tr w:rsidR="00B653B5" w:rsidRPr="00B653B5" w14:paraId="0BC2CED8" w14:textId="77777777" w:rsidTr="00B653B5">
        <w:trPr>
          <w:divId w:val="459348889"/>
          <w:trHeight w:val="288"/>
        </w:trPr>
        <w:tc>
          <w:tcPr>
            <w:tcW w:w="6120" w:type="dxa"/>
            <w:tcBorders>
              <w:top w:val="nil"/>
              <w:left w:val="single" w:sz="12" w:space="0" w:color="auto"/>
              <w:bottom w:val="nil"/>
              <w:right w:val="single" w:sz="8" w:space="0" w:color="auto"/>
            </w:tcBorders>
            <w:shd w:val="clear" w:color="auto" w:fill="auto"/>
            <w:noWrap/>
            <w:vAlign w:val="center"/>
            <w:hideMark/>
          </w:tcPr>
          <w:p w14:paraId="0E756F4E" w14:textId="77777777" w:rsidR="00B653B5" w:rsidRPr="00B653B5" w:rsidRDefault="00B653B5" w:rsidP="00B653B5">
            <w:pPr>
              <w:spacing w:after="0" w:line="240" w:lineRule="auto"/>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residual annual income after expenditure from ill-health*</w:t>
            </w:r>
          </w:p>
        </w:tc>
        <w:tc>
          <w:tcPr>
            <w:tcW w:w="1900" w:type="dxa"/>
            <w:tcBorders>
              <w:top w:val="nil"/>
              <w:left w:val="nil"/>
              <w:bottom w:val="nil"/>
              <w:right w:val="nil"/>
            </w:tcBorders>
            <w:shd w:val="clear" w:color="000000" w:fill="FCE4D6"/>
            <w:noWrap/>
            <w:vAlign w:val="center"/>
            <w:hideMark/>
          </w:tcPr>
          <w:p w14:paraId="4A3BCDAA"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$ 554</w:t>
            </w:r>
          </w:p>
        </w:tc>
        <w:tc>
          <w:tcPr>
            <w:tcW w:w="1800" w:type="dxa"/>
            <w:tcBorders>
              <w:top w:val="nil"/>
              <w:left w:val="single" w:sz="8" w:space="0" w:color="auto"/>
              <w:bottom w:val="nil"/>
              <w:right w:val="single" w:sz="12" w:space="0" w:color="auto"/>
            </w:tcBorders>
            <w:shd w:val="clear" w:color="000000" w:fill="FFFFFF"/>
            <w:noWrap/>
            <w:vAlign w:val="center"/>
            <w:hideMark/>
          </w:tcPr>
          <w:p w14:paraId="734DD3CA"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$ 624</w:t>
            </w:r>
          </w:p>
        </w:tc>
      </w:tr>
      <w:tr w:rsidR="00B653B5" w:rsidRPr="00B653B5" w14:paraId="54927212" w14:textId="77777777" w:rsidTr="00B653B5">
        <w:trPr>
          <w:divId w:val="459348889"/>
          <w:trHeight w:val="288"/>
        </w:trPr>
        <w:tc>
          <w:tcPr>
            <w:tcW w:w="6120" w:type="dxa"/>
            <w:tcBorders>
              <w:top w:val="nil"/>
              <w:left w:val="single" w:sz="12" w:space="0" w:color="auto"/>
              <w:bottom w:val="nil"/>
              <w:right w:val="single" w:sz="8" w:space="0" w:color="auto"/>
            </w:tcBorders>
            <w:shd w:val="clear" w:color="auto" w:fill="auto"/>
            <w:noWrap/>
            <w:vAlign w:val="center"/>
            <w:hideMark/>
          </w:tcPr>
          <w:p w14:paraId="4B85DBA8" w14:textId="77777777" w:rsidR="00B653B5" w:rsidRPr="00B653B5" w:rsidRDefault="00B653B5" w:rsidP="00B653B5">
            <w:pPr>
              <w:spacing w:after="0" w:line="240" w:lineRule="auto"/>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expenditure from ill-health* as % of actual income</w:t>
            </w:r>
          </w:p>
        </w:tc>
        <w:tc>
          <w:tcPr>
            <w:tcW w:w="1900" w:type="dxa"/>
            <w:tcBorders>
              <w:top w:val="nil"/>
              <w:left w:val="nil"/>
              <w:bottom w:val="nil"/>
              <w:right w:val="nil"/>
            </w:tcBorders>
            <w:shd w:val="clear" w:color="000000" w:fill="FCE4D6"/>
            <w:noWrap/>
            <w:vAlign w:val="center"/>
            <w:hideMark/>
          </w:tcPr>
          <w:p w14:paraId="694895CB"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11%</w:t>
            </w:r>
          </w:p>
        </w:tc>
        <w:tc>
          <w:tcPr>
            <w:tcW w:w="1800" w:type="dxa"/>
            <w:tcBorders>
              <w:top w:val="nil"/>
              <w:left w:val="single" w:sz="8" w:space="0" w:color="auto"/>
              <w:bottom w:val="nil"/>
              <w:right w:val="single" w:sz="12" w:space="0" w:color="auto"/>
            </w:tcBorders>
            <w:shd w:val="clear" w:color="000000" w:fill="FFFFFF"/>
            <w:noWrap/>
            <w:vAlign w:val="center"/>
            <w:hideMark/>
          </w:tcPr>
          <w:p w14:paraId="20A77DD1"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21%</w:t>
            </w:r>
          </w:p>
        </w:tc>
      </w:tr>
      <w:tr w:rsidR="00B653B5" w:rsidRPr="00B653B5" w14:paraId="03751ADF" w14:textId="77777777" w:rsidTr="00B653B5">
        <w:trPr>
          <w:divId w:val="459348889"/>
          <w:trHeight w:val="294"/>
        </w:trPr>
        <w:tc>
          <w:tcPr>
            <w:tcW w:w="6120" w:type="dxa"/>
            <w:tcBorders>
              <w:top w:val="nil"/>
              <w:left w:val="single" w:sz="12" w:space="0" w:color="auto"/>
              <w:bottom w:val="single" w:sz="12" w:space="0" w:color="auto"/>
              <w:right w:val="single" w:sz="8" w:space="0" w:color="auto"/>
            </w:tcBorders>
            <w:shd w:val="clear" w:color="auto" w:fill="auto"/>
            <w:noWrap/>
            <w:vAlign w:val="center"/>
            <w:hideMark/>
          </w:tcPr>
          <w:p w14:paraId="112F10C2" w14:textId="77777777" w:rsidR="00B653B5" w:rsidRPr="00B653B5" w:rsidRDefault="00B653B5" w:rsidP="00B653B5">
            <w:pPr>
              <w:spacing w:after="0" w:line="240" w:lineRule="auto"/>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residual income, net of health expenditure, as % of potential income</w:t>
            </w:r>
          </w:p>
        </w:tc>
        <w:tc>
          <w:tcPr>
            <w:tcW w:w="1900" w:type="dxa"/>
            <w:tcBorders>
              <w:top w:val="nil"/>
              <w:left w:val="nil"/>
              <w:bottom w:val="single" w:sz="12" w:space="0" w:color="auto"/>
              <w:right w:val="single" w:sz="8" w:space="0" w:color="auto"/>
            </w:tcBorders>
            <w:shd w:val="clear" w:color="000000" w:fill="FCE4D6"/>
            <w:noWrap/>
            <w:vAlign w:val="center"/>
            <w:hideMark/>
          </w:tcPr>
          <w:p w14:paraId="55A28B63"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76%</w:t>
            </w:r>
          </w:p>
        </w:tc>
        <w:tc>
          <w:tcPr>
            <w:tcW w:w="1800" w:type="dxa"/>
            <w:tcBorders>
              <w:top w:val="nil"/>
              <w:left w:val="nil"/>
              <w:bottom w:val="single" w:sz="12" w:space="0" w:color="auto"/>
              <w:right w:val="single" w:sz="12" w:space="0" w:color="auto"/>
            </w:tcBorders>
            <w:shd w:val="clear" w:color="000000" w:fill="FFFFFF"/>
            <w:noWrap/>
            <w:vAlign w:val="center"/>
            <w:hideMark/>
          </w:tcPr>
          <w:p w14:paraId="57CA358C" w14:textId="77777777" w:rsidR="00B653B5" w:rsidRPr="00B653B5" w:rsidRDefault="00B653B5" w:rsidP="00B653B5">
            <w:pPr>
              <w:spacing w:after="0" w:line="240" w:lineRule="auto"/>
              <w:jc w:val="center"/>
              <w:rPr>
                <w:rFonts w:ascii="Arial" w:eastAsia="Times New Roman" w:hAnsi="Arial" w:cs="Arial"/>
                <w:color w:val="000000"/>
                <w:sz w:val="16"/>
                <w:szCs w:val="16"/>
                <w:lang w:eastAsia="en-GB"/>
              </w:rPr>
            </w:pPr>
            <w:r w:rsidRPr="00B653B5">
              <w:rPr>
                <w:rFonts w:ascii="Arial" w:eastAsia="Times New Roman" w:hAnsi="Arial" w:cs="Arial"/>
                <w:color w:val="000000"/>
                <w:sz w:val="16"/>
                <w:szCs w:val="16"/>
                <w:lang w:eastAsia="en-GB"/>
              </w:rPr>
              <w:t>67%</w:t>
            </w:r>
          </w:p>
        </w:tc>
      </w:tr>
    </w:tbl>
    <w:p w14:paraId="450334A8" w14:textId="338B0B3F" w:rsidR="003C4A8B" w:rsidRPr="00E15570" w:rsidRDefault="0089626E" w:rsidP="00BD5477">
      <w:pPr>
        <w:rPr>
          <w:sz w:val="4"/>
        </w:rPr>
      </w:pPr>
      <w:r>
        <w:rPr>
          <w:sz w:val="18"/>
        </w:rPr>
        <w:fldChar w:fldCharType="end"/>
      </w:r>
    </w:p>
    <w:p w14:paraId="58FE128E" w14:textId="79E3909C" w:rsidR="00BD5477" w:rsidRPr="00E15570" w:rsidRDefault="00BD5477" w:rsidP="00BD5477">
      <w:pPr>
        <w:rPr>
          <w:sz w:val="18"/>
        </w:rPr>
      </w:pPr>
      <w:r w:rsidRPr="00E15570">
        <w:rPr>
          <w:sz w:val="18"/>
        </w:rPr>
        <w:t xml:space="preserve">* </w:t>
      </w:r>
      <w:r w:rsidR="0089626E">
        <w:rPr>
          <w:sz w:val="18"/>
        </w:rPr>
        <w:t>includes direct and indirect costs plus any additional spending because of sickness, eg special foods</w:t>
      </w:r>
      <w:r w:rsidR="00964738">
        <w:rPr>
          <w:sz w:val="18"/>
        </w:rPr>
        <w:t xml:space="preserve"> (see table 8)</w:t>
      </w:r>
    </w:p>
    <w:p w14:paraId="261ABAF0" w14:textId="0B432970" w:rsidR="00355E0A" w:rsidRDefault="00355E0A" w:rsidP="00B6446E">
      <w:r>
        <w:t>The cost of l</w:t>
      </w:r>
      <w:r w:rsidR="008E1FF1">
        <w:t>ost labour robs households of 14</w:t>
      </w:r>
      <w:r>
        <w:t>% of their potential income, but the</w:t>
      </w:r>
      <w:r w:rsidR="00E72D6C">
        <w:t>n health expenditure consumes 11% and 2</w:t>
      </w:r>
      <w:r>
        <w:t xml:space="preserve">1% of what remains in Masisi and Nyiragongo respectively. </w:t>
      </w:r>
      <w:r w:rsidRPr="00E15570">
        <w:t>A</w:t>
      </w:r>
      <w:r>
        <w:t>fter paying for health expenditure, a</w:t>
      </w:r>
      <w:r w:rsidR="00E72D6C">
        <w:t>n average</w:t>
      </w:r>
      <w:r w:rsidRPr="00E15570">
        <w:t xml:space="preserve"> household </w:t>
      </w:r>
      <w:r w:rsidR="00E72D6C">
        <w:t xml:space="preserve">with 2.4 adults </w:t>
      </w:r>
      <w:r w:rsidRPr="00E15570">
        <w:t xml:space="preserve">is </w:t>
      </w:r>
      <w:r w:rsidR="00E72D6C">
        <w:t xml:space="preserve">typically </w:t>
      </w:r>
      <w:r w:rsidRPr="00E15570">
        <w:t xml:space="preserve">left with </w:t>
      </w:r>
      <w:r w:rsidR="00E72D6C">
        <w:t>around $525-$575 p.a. in Masisi and $</w:t>
      </w:r>
      <w:r w:rsidR="008E1FF1">
        <w:t>600-$65</w:t>
      </w:r>
      <w:r w:rsidR="00E72D6C">
        <w:t>0</w:t>
      </w:r>
      <w:r w:rsidRPr="00E15570">
        <w:t xml:space="preserve"> p.a. </w:t>
      </w:r>
      <w:r w:rsidR="009B5353">
        <w:t xml:space="preserve">in Nyiragongo </w:t>
      </w:r>
      <w:r w:rsidRPr="00E15570">
        <w:t>for all their needs.</w:t>
      </w:r>
      <w:r>
        <w:t xml:space="preserve"> Table 10 shows how this income compares with the international poverty line.</w:t>
      </w:r>
      <w:r w:rsidR="00B917A9">
        <w:t xml:space="preserve"> (See annex 1 note 5 for explanation of annual poverty line and exchange rates.)</w:t>
      </w:r>
    </w:p>
    <w:p w14:paraId="6A824B7F" w14:textId="77777777" w:rsidR="00355E0A" w:rsidRDefault="00355E0A" w:rsidP="00B6446E"/>
    <w:p w14:paraId="23973DD3" w14:textId="2BF4685B" w:rsidR="005965C7" w:rsidRPr="005965C7" w:rsidRDefault="005965C7" w:rsidP="00B6446E">
      <w:pPr>
        <w:rPr>
          <w:rFonts w:ascii="Arial" w:hAnsi="Arial" w:cs="Arial"/>
          <w:sz w:val="20"/>
          <w:szCs w:val="20"/>
        </w:rPr>
      </w:pPr>
      <w:r w:rsidRPr="005965C7">
        <w:rPr>
          <w:rFonts w:ascii="Arial" w:hAnsi="Arial" w:cs="Arial"/>
          <w:sz w:val="20"/>
          <w:szCs w:val="20"/>
        </w:rPr>
        <w:t xml:space="preserve">Table 10: </w:t>
      </w:r>
      <w:r w:rsidR="009B5353">
        <w:rPr>
          <w:rFonts w:ascii="Arial" w:hAnsi="Arial" w:cs="Arial"/>
          <w:sz w:val="20"/>
          <w:szCs w:val="20"/>
        </w:rPr>
        <w:t>Typical h</w:t>
      </w:r>
      <w:r>
        <w:rPr>
          <w:rFonts w:ascii="Arial" w:hAnsi="Arial" w:cs="Arial"/>
          <w:sz w:val="20"/>
          <w:szCs w:val="20"/>
        </w:rPr>
        <w:t>ousehold</w:t>
      </w:r>
      <w:r w:rsidRPr="005965C7">
        <w:rPr>
          <w:rFonts w:ascii="Arial" w:hAnsi="Arial" w:cs="Arial"/>
          <w:sz w:val="20"/>
          <w:szCs w:val="20"/>
        </w:rPr>
        <w:t xml:space="preserve"> income as % of international poverty line</w:t>
      </w:r>
      <w:r w:rsidR="00E72B28">
        <w:rPr>
          <w:rFonts w:ascii="Arial" w:hAnsi="Arial" w:cs="Arial"/>
          <w:sz w:val="20"/>
          <w:szCs w:val="20"/>
        </w:rPr>
        <w:t xml:space="preserve"> (IPL)</w:t>
      </w:r>
      <w:r w:rsidR="009B5353">
        <w:rPr>
          <w:rFonts w:ascii="Arial" w:hAnsi="Arial" w:cs="Arial"/>
          <w:sz w:val="20"/>
          <w:szCs w:val="20"/>
        </w:rPr>
        <w:t>, with and without impacts of ill-health</w:t>
      </w:r>
    </w:p>
    <w:p w14:paraId="7EF3FADA" w14:textId="77777777" w:rsidR="008E1FF1" w:rsidRDefault="009B5353" w:rsidP="00B6446E">
      <w:r>
        <w:fldChar w:fldCharType="begin"/>
      </w:r>
      <w:r>
        <w:instrText xml:space="preserve"> LINK </w:instrText>
      </w:r>
      <w:r w:rsidR="00121A9D">
        <w:instrText xml:space="preserve">Excel.Sheet.12 "C:\\Users\\slevi\\Documents\\_VALID\\health costs\\final drafts\\redoing lost labour calcs.xlsx" Sheet1!R50C19:R56C21 </w:instrText>
      </w:r>
      <w:r>
        <w:instrText xml:space="preserve">\a \f 4 \h </w:instrText>
      </w:r>
      <w:r w:rsidR="008E1FF1">
        <w:fldChar w:fldCharType="separate"/>
      </w:r>
    </w:p>
    <w:tbl>
      <w:tblPr>
        <w:tblW w:w="9820" w:type="dxa"/>
        <w:tblLook w:val="04A0" w:firstRow="1" w:lastRow="0" w:firstColumn="1" w:lastColumn="0" w:noHBand="0" w:noVBand="1"/>
      </w:tblPr>
      <w:tblGrid>
        <w:gridCol w:w="6120"/>
        <w:gridCol w:w="1900"/>
        <w:gridCol w:w="1800"/>
      </w:tblGrid>
      <w:tr w:rsidR="008E1FF1" w:rsidRPr="008E1FF1" w14:paraId="5416FE1B" w14:textId="77777777" w:rsidTr="008E1FF1">
        <w:trPr>
          <w:divId w:val="207761952"/>
          <w:trHeight w:val="300"/>
        </w:trPr>
        <w:tc>
          <w:tcPr>
            <w:tcW w:w="6120" w:type="dxa"/>
            <w:tcBorders>
              <w:top w:val="nil"/>
              <w:left w:val="nil"/>
              <w:bottom w:val="nil"/>
              <w:right w:val="nil"/>
            </w:tcBorders>
            <w:shd w:val="clear" w:color="auto" w:fill="auto"/>
            <w:noWrap/>
            <w:vAlign w:val="bottom"/>
            <w:hideMark/>
          </w:tcPr>
          <w:p w14:paraId="0B6CF9D4" w14:textId="4A2EC2CC" w:rsidR="008E1FF1" w:rsidRPr="008E1FF1" w:rsidRDefault="008E1FF1" w:rsidP="008E1FF1">
            <w:pPr>
              <w:spacing w:after="0" w:line="240" w:lineRule="auto"/>
              <w:rPr>
                <w:rFonts w:ascii="Times New Roman" w:eastAsia="Times New Roman" w:hAnsi="Times New Roman" w:cs="Times New Roman"/>
                <w:sz w:val="24"/>
                <w:szCs w:val="24"/>
                <w:lang w:eastAsia="en-GB"/>
              </w:rPr>
            </w:pPr>
          </w:p>
        </w:tc>
        <w:tc>
          <w:tcPr>
            <w:tcW w:w="1900"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6EB8E46C" w14:textId="77777777" w:rsidR="008E1FF1" w:rsidRPr="008E1FF1" w:rsidRDefault="008E1FF1" w:rsidP="008E1FF1">
            <w:pPr>
              <w:spacing w:after="0" w:line="240" w:lineRule="auto"/>
              <w:jc w:val="center"/>
              <w:rPr>
                <w:rFonts w:ascii="Calibri" w:eastAsia="Times New Roman" w:hAnsi="Calibri" w:cs="Calibri"/>
                <w:color w:val="000000"/>
                <w:lang w:eastAsia="en-GB"/>
              </w:rPr>
            </w:pPr>
            <w:r w:rsidRPr="008E1FF1">
              <w:rPr>
                <w:rFonts w:ascii="Calibri" w:eastAsia="Times New Roman" w:hAnsi="Calibri" w:cs="Calibri"/>
                <w:color w:val="000000"/>
                <w:lang w:eastAsia="en-GB"/>
              </w:rPr>
              <w:t>Masisi</w:t>
            </w:r>
          </w:p>
        </w:tc>
        <w:tc>
          <w:tcPr>
            <w:tcW w:w="1800" w:type="dxa"/>
            <w:tcBorders>
              <w:top w:val="single" w:sz="12" w:space="0" w:color="auto"/>
              <w:left w:val="nil"/>
              <w:bottom w:val="single" w:sz="8" w:space="0" w:color="auto"/>
              <w:right w:val="single" w:sz="12" w:space="0" w:color="auto"/>
            </w:tcBorders>
            <w:shd w:val="clear" w:color="auto" w:fill="auto"/>
            <w:noWrap/>
            <w:vAlign w:val="bottom"/>
            <w:hideMark/>
          </w:tcPr>
          <w:p w14:paraId="461FFC18" w14:textId="77777777" w:rsidR="008E1FF1" w:rsidRPr="008E1FF1" w:rsidRDefault="008E1FF1" w:rsidP="008E1FF1">
            <w:pPr>
              <w:spacing w:after="0" w:line="240" w:lineRule="auto"/>
              <w:jc w:val="center"/>
              <w:rPr>
                <w:rFonts w:ascii="Calibri" w:eastAsia="Times New Roman" w:hAnsi="Calibri" w:cs="Calibri"/>
                <w:color w:val="000000"/>
                <w:lang w:eastAsia="en-GB"/>
              </w:rPr>
            </w:pPr>
            <w:r w:rsidRPr="008E1FF1">
              <w:rPr>
                <w:rFonts w:ascii="Calibri" w:eastAsia="Times New Roman" w:hAnsi="Calibri" w:cs="Calibri"/>
                <w:color w:val="000000"/>
                <w:lang w:eastAsia="en-GB"/>
              </w:rPr>
              <w:t>Nyiragongo</w:t>
            </w:r>
          </w:p>
        </w:tc>
      </w:tr>
      <w:tr w:rsidR="008E1FF1" w:rsidRPr="008E1FF1" w14:paraId="61209E61" w14:textId="77777777" w:rsidTr="008E1FF1">
        <w:trPr>
          <w:divId w:val="207761952"/>
          <w:trHeight w:val="606"/>
        </w:trPr>
        <w:tc>
          <w:tcPr>
            <w:tcW w:w="6120" w:type="dxa"/>
            <w:tcBorders>
              <w:top w:val="single" w:sz="12" w:space="0" w:color="auto"/>
              <w:left w:val="single" w:sz="12" w:space="0" w:color="auto"/>
              <w:bottom w:val="nil"/>
              <w:right w:val="single" w:sz="8" w:space="0" w:color="auto"/>
            </w:tcBorders>
            <w:shd w:val="clear" w:color="auto" w:fill="auto"/>
            <w:vAlign w:val="center"/>
            <w:hideMark/>
          </w:tcPr>
          <w:p w14:paraId="111F4666"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Annual household income in USD needed to meet IPL, household of 6.67 @ $1.90/person/day</w:t>
            </w:r>
          </w:p>
        </w:tc>
        <w:tc>
          <w:tcPr>
            <w:tcW w:w="1900" w:type="dxa"/>
            <w:tcBorders>
              <w:top w:val="nil"/>
              <w:left w:val="nil"/>
              <w:bottom w:val="nil"/>
              <w:right w:val="single" w:sz="12" w:space="0" w:color="auto"/>
            </w:tcBorders>
            <w:shd w:val="clear" w:color="000000" w:fill="FFFFFF"/>
            <w:noWrap/>
            <w:vAlign w:val="center"/>
            <w:hideMark/>
          </w:tcPr>
          <w:p w14:paraId="77DC82CE"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$ 4,626</w:t>
            </w:r>
          </w:p>
        </w:tc>
        <w:tc>
          <w:tcPr>
            <w:tcW w:w="1800" w:type="dxa"/>
            <w:tcBorders>
              <w:top w:val="nil"/>
              <w:left w:val="single" w:sz="8" w:space="0" w:color="auto"/>
              <w:bottom w:val="nil"/>
              <w:right w:val="single" w:sz="12" w:space="0" w:color="auto"/>
            </w:tcBorders>
            <w:shd w:val="clear" w:color="000000" w:fill="FFFFFF"/>
            <w:noWrap/>
            <w:vAlign w:val="center"/>
            <w:hideMark/>
          </w:tcPr>
          <w:p w14:paraId="61930B2D"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$ 4,626</w:t>
            </w:r>
          </w:p>
        </w:tc>
      </w:tr>
      <w:tr w:rsidR="008E1FF1" w:rsidRPr="008E1FF1" w14:paraId="0314D050" w14:textId="77777777" w:rsidTr="008E1FF1">
        <w:trPr>
          <w:divId w:val="207761952"/>
          <w:trHeight w:val="642"/>
        </w:trPr>
        <w:tc>
          <w:tcPr>
            <w:tcW w:w="6120" w:type="dxa"/>
            <w:tcBorders>
              <w:top w:val="nil"/>
              <w:left w:val="single" w:sz="12" w:space="0" w:color="auto"/>
              <w:bottom w:val="nil"/>
              <w:right w:val="single" w:sz="8" w:space="0" w:color="auto"/>
            </w:tcBorders>
            <w:shd w:val="clear" w:color="auto" w:fill="auto"/>
            <w:vAlign w:val="center"/>
            <w:hideMark/>
          </w:tcPr>
          <w:p w14:paraId="3B68D1B2"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Annual household income in CDF to meet IPL (@ PPP conversion  rate, $1 = 710 LCU)</w:t>
            </w:r>
          </w:p>
        </w:tc>
        <w:tc>
          <w:tcPr>
            <w:tcW w:w="1900" w:type="dxa"/>
            <w:tcBorders>
              <w:top w:val="nil"/>
              <w:left w:val="nil"/>
              <w:bottom w:val="nil"/>
              <w:right w:val="single" w:sz="12" w:space="0" w:color="auto"/>
            </w:tcBorders>
            <w:shd w:val="clear" w:color="auto" w:fill="auto"/>
            <w:noWrap/>
            <w:vAlign w:val="center"/>
            <w:hideMark/>
          </w:tcPr>
          <w:p w14:paraId="3F416711"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CDF 3,284,208</w:t>
            </w:r>
          </w:p>
        </w:tc>
        <w:tc>
          <w:tcPr>
            <w:tcW w:w="1800" w:type="dxa"/>
            <w:tcBorders>
              <w:top w:val="nil"/>
              <w:left w:val="single" w:sz="8" w:space="0" w:color="auto"/>
              <w:bottom w:val="nil"/>
              <w:right w:val="single" w:sz="12" w:space="0" w:color="auto"/>
            </w:tcBorders>
            <w:shd w:val="clear" w:color="auto" w:fill="auto"/>
            <w:noWrap/>
            <w:vAlign w:val="center"/>
            <w:hideMark/>
          </w:tcPr>
          <w:p w14:paraId="4B1BC301"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CDF 3,284,208</w:t>
            </w:r>
          </w:p>
        </w:tc>
      </w:tr>
      <w:tr w:rsidR="008E1FF1" w:rsidRPr="008E1FF1" w14:paraId="0912FE81" w14:textId="77777777" w:rsidTr="008E1FF1">
        <w:trPr>
          <w:divId w:val="207761952"/>
          <w:trHeight w:val="702"/>
        </w:trPr>
        <w:tc>
          <w:tcPr>
            <w:tcW w:w="6120" w:type="dxa"/>
            <w:tcBorders>
              <w:top w:val="nil"/>
              <w:left w:val="single" w:sz="12" w:space="0" w:color="auto"/>
              <w:bottom w:val="nil"/>
              <w:right w:val="single" w:sz="8" w:space="0" w:color="auto"/>
            </w:tcBorders>
            <w:shd w:val="clear" w:color="auto" w:fill="auto"/>
            <w:vAlign w:val="center"/>
            <w:hideMark/>
          </w:tcPr>
          <w:p w14:paraId="50884376"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Annual household income needed to meet IPL (3.3m CDF to USD @ $1 = CDF 1,400)</w:t>
            </w:r>
          </w:p>
        </w:tc>
        <w:tc>
          <w:tcPr>
            <w:tcW w:w="1900" w:type="dxa"/>
            <w:tcBorders>
              <w:top w:val="nil"/>
              <w:left w:val="nil"/>
              <w:bottom w:val="nil"/>
              <w:right w:val="single" w:sz="12" w:space="0" w:color="auto"/>
            </w:tcBorders>
            <w:shd w:val="clear" w:color="000000" w:fill="FFFFFF"/>
            <w:noWrap/>
            <w:vAlign w:val="center"/>
            <w:hideMark/>
          </w:tcPr>
          <w:p w14:paraId="1690DAC4"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$ 2,346</w:t>
            </w:r>
          </w:p>
        </w:tc>
        <w:tc>
          <w:tcPr>
            <w:tcW w:w="1800" w:type="dxa"/>
            <w:tcBorders>
              <w:top w:val="nil"/>
              <w:left w:val="single" w:sz="8" w:space="0" w:color="auto"/>
              <w:bottom w:val="nil"/>
              <w:right w:val="single" w:sz="12" w:space="0" w:color="auto"/>
            </w:tcBorders>
            <w:shd w:val="clear" w:color="000000" w:fill="FFFFFF"/>
            <w:noWrap/>
            <w:vAlign w:val="center"/>
            <w:hideMark/>
          </w:tcPr>
          <w:p w14:paraId="4E2553F7"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$ 2,346</w:t>
            </w:r>
          </w:p>
        </w:tc>
      </w:tr>
      <w:tr w:rsidR="008E1FF1" w:rsidRPr="008E1FF1" w14:paraId="220DA302" w14:textId="77777777" w:rsidTr="008E1FF1">
        <w:trPr>
          <w:divId w:val="207761952"/>
          <w:trHeight w:val="420"/>
        </w:trPr>
        <w:tc>
          <w:tcPr>
            <w:tcW w:w="6120" w:type="dxa"/>
            <w:tcBorders>
              <w:top w:val="nil"/>
              <w:left w:val="single" w:sz="12" w:space="0" w:color="auto"/>
              <w:bottom w:val="nil"/>
              <w:right w:val="single" w:sz="8" w:space="0" w:color="auto"/>
            </w:tcBorders>
            <w:shd w:val="clear" w:color="auto" w:fill="auto"/>
            <w:vAlign w:val="center"/>
            <w:hideMark/>
          </w:tcPr>
          <w:p w14:paraId="38BA5130"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Potential annual income as % of IPL (@ $2,346)</w:t>
            </w:r>
          </w:p>
        </w:tc>
        <w:tc>
          <w:tcPr>
            <w:tcW w:w="1900" w:type="dxa"/>
            <w:tcBorders>
              <w:top w:val="nil"/>
              <w:left w:val="nil"/>
              <w:bottom w:val="nil"/>
              <w:right w:val="single" w:sz="12" w:space="0" w:color="auto"/>
            </w:tcBorders>
            <w:shd w:val="clear" w:color="auto" w:fill="auto"/>
            <w:noWrap/>
            <w:vAlign w:val="center"/>
            <w:hideMark/>
          </w:tcPr>
          <w:p w14:paraId="5EC96C5D"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31%</w:t>
            </w:r>
          </w:p>
        </w:tc>
        <w:tc>
          <w:tcPr>
            <w:tcW w:w="1800" w:type="dxa"/>
            <w:tcBorders>
              <w:top w:val="nil"/>
              <w:left w:val="single" w:sz="8" w:space="0" w:color="auto"/>
              <w:bottom w:val="nil"/>
              <w:right w:val="single" w:sz="12" w:space="0" w:color="auto"/>
            </w:tcBorders>
            <w:shd w:val="clear" w:color="auto" w:fill="auto"/>
            <w:noWrap/>
            <w:vAlign w:val="center"/>
            <w:hideMark/>
          </w:tcPr>
          <w:p w14:paraId="704F0206"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39%</w:t>
            </w:r>
          </w:p>
        </w:tc>
      </w:tr>
      <w:tr w:rsidR="008E1FF1" w:rsidRPr="008E1FF1" w14:paraId="44D1CD6A" w14:textId="77777777" w:rsidTr="008E1FF1">
        <w:trPr>
          <w:divId w:val="207761952"/>
          <w:trHeight w:val="438"/>
        </w:trPr>
        <w:tc>
          <w:tcPr>
            <w:tcW w:w="6120" w:type="dxa"/>
            <w:tcBorders>
              <w:top w:val="nil"/>
              <w:left w:val="single" w:sz="12" w:space="0" w:color="auto"/>
              <w:bottom w:val="nil"/>
              <w:right w:val="single" w:sz="8" w:space="0" w:color="auto"/>
            </w:tcBorders>
            <w:shd w:val="clear" w:color="auto" w:fill="auto"/>
            <w:noWrap/>
            <w:vAlign w:val="center"/>
            <w:hideMark/>
          </w:tcPr>
          <w:p w14:paraId="00333CE7"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Actual annual income as % IPL (@ $2,346)</w:t>
            </w:r>
          </w:p>
        </w:tc>
        <w:tc>
          <w:tcPr>
            <w:tcW w:w="1900" w:type="dxa"/>
            <w:tcBorders>
              <w:top w:val="nil"/>
              <w:left w:val="nil"/>
              <w:bottom w:val="nil"/>
              <w:right w:val="single" w:sz="12" w:space="0" w:color="auto"/>
            </w:tcBorders>
            <w:shd w:val="clear" w:color="auto" w:fill="auto"/>
            <w:noWrap/>
            <w:vAlign w:val="center"/>
            <w:hideMark/>
          </w:tcPr>
          <w:p w14:paraId="48B40DBC"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26%</w:t>
            </w:r>
          </w:p>
        </w:tc>
        <w:tc>
          <w:tcPr>
            <w:tcW w:w="1800" w:type="dxa"/>
            <w:tcBorders>
              <w:top w:val="nil"/>
              <w:left w:val="nil"/>
              <w:bottom w:val="nil"/>
              <w:right w:val="single" w:sz="12" w:space="0" w:color="auto"/>
            </w:tcBorders>
            <w:shd w:val="clear" w:color="auto" w:fill="auto"/>
            <w:noWrap/>
            <w:vAlign w:val="center"/>
            <w:hideMark/>
          </w:tcPr>
          <w:p w14:paraId="3E7FB865"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34%</w:t>
            </w:r>
          </w:p>
        </w:tc>
      </w:tr>
      <w:tr w:rsidR="008E1FF1" w:rsidRPr="008E1FF1" w14:paraId="5B759DAC" w14:textId="77777777" w:rsidTr="008E1FF1">
        <w:trPr>
          <w:divId w:val="207761952"/>
          <w:trHeight w:val="438"/>
        </w:trPr>
        <w:tc>
          <w:tcPr>
            <w:tcW w:w="6120" w:type="dxa"/>
            <w:tcBorders>
              <w:top w:val="nil"/>
              <w:left w:val="single" w:sz="12" w:space="0" w:color="auto"/>
              <w:bottom w:val="single" w:sz="12" w:space="0" w:color="auto"/>
              <w:right w:val="single" w:sz="8" w:space="0" w:color="auto"/>
            </w:tcBorders>
            <w:shd w:val="clear" w:color="auto" w:fill="auto"/>
            <w:noWrap/>
            <w:vAlign w:val="center"/>
            <w:hideMark/>
          </w:tcPr>
          <w:p w14:paraId="3FC2235D" w14:textId="77777777" w:rsidR="008E1FF1" w:rsidRPr="008E1FF1" w:rsidRDefault="008E1FF1" w:rsidP="008E1FF1">
            <w:pPr>
              <w:spacing w:after="0" w:line="240" w:lineRule="auto"/>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Income after health expenditure as % of IPL (@ $2,346)</w:t>
            </w:r>
          </w:p>
        </w:tc>
        <w:tc>
          <w:tcPr>
            <w:tcW w:w="1900" w:type="dxa"/>
            <w:tcBorders>
              <w:top w:val="nil"/>
              <w:left w:val="nil"/>
              <w:bottom w:val="single" w:sz="12" w:space="0" w:color="auto"/>
              <w:right w:val="single" w:sz="12" w:space="0" w:color="auto"/>
            </w:tcBorders>
            <w:shd w:val="clear" w:color="auto" w:fill="auto"/>
            <w:noWrap/>
            <w:vAlign w:val="center"/>
            <w:hideMark/>
          </w:tcPr>
          <w:p w14:paraId="15D3880C"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24%</w:t>
            </w:r>
          </w:p>
        </w:tc>
        <w:tc>
          <w:tcPr>
            <w:tcW w:w="1800" w:type="dxa"/>
            <w:tcBorders>
              <w:top w:val="nil"/>
              <w:left w:val="nil"/>
              <w:bottom w:val="single" w:sz="12" w:space="0" w:color="auto"/>
              <w:right w:val="single" w:sz="12" w:space="0" w:color="auto"/>
            </w:tcBorders>
            <w:shd w:val="clear" w:color="auto" w:fill="auto"/>
            <w:noWrap/>
            <w:vAlign w:val="center"/>
            <w:hideMark/>
          </w:tcPr>
          <w:p w14:paraId="6F16DEFE" w14:textId="77777777" w:rsidR="008E1FF1" w:rsidRPr="008E1FF1" w:rsidRDefault="008E1FF1" w:rsidP="008E1FF1">
            <w:pPr>
              <w:spacing w:after="0" w:line="240" w:lineRule="auto"/>
              <w:jc w:val="center"/>
              <w:rPr>
                <w:rFonts w:ascii="Arial" w:eastAsia="Times New Roman" w:hAnsi="Arial" w:cs="Arial"/>
                <w:color w:val="000000"/>
                <w:sz w:val="18"/>
                <w:szCs w:val="18"/>
                <w:lang w:eastAsia="en-GB"/>
              </w:rPr>
            </w:pPr>
            <w:r w:rsidRPr="008E1FF1">
              <w:rPr>
                <w:rFonts w:ascii="Arial" w:eastAsia="Times New Roman" w:hAnsi="Arial" w:cs="Arial"/>
                <w:color w:val="000000"/>
                <w:sz w:val="18"/>
                <w:szCs w:val="18"/>
                <w:lang w:eastAsia="en-GB"/>
              </w:rPr>
              <w:t>27%</w:t>
            </w:r>
          </w:p>
        </w:tc>
      </w:tr>
    </w:tbl>
    <w:p w14:paraId="5424E879" w14:textId="0F63A6C3" w:rsidR="009B5353" w:rsidRDefault="009B5353" w:rsidP="00B6446E">
      <w:r>
        <w:fldChar w:fldCharType="end"/>
      </w:r>
      <w:r>
        <w:fldChar w:fldCharType="begin"/>
      </w:r>
      <w:r>
        <w:instrText xml:space="preserve"> LINK </w:instrText>
      </w:r>
      <w:r w:rsidR="00121A9D">
        <w:instrText xml:space="preserve">Excel.Sheet.12 "C:\\Users\\slevi\\Documents\\_VALID\\health costs\\final drafts\\redoing lost labour calcs.xlsx" Sheet1!R51C19:R56C20 </w:instrText>
      </w:r>
      <w:r>
        <w:instrText xml:space="preserve">\a \f 4 \h </w:instrText>
      </w:r>
      <w:r>
        <w:fldChar w:fldCharType="separate"/>
      </w:r>
    </w:p>
    <w:p w14:paraId="25D649C9" w14:textId="423FE16E" w:rsidR="00355E0A" w:rsidRDefault="009B5353" w:rsidP="00B6446E">
      <w:pPr>
        <w:rPr>
          <w:sz w:val="18"/>
        </w:rPr>
        <w:sectPr w:rsidR="00355E0A" w:rsidSect="00BD5477">
          <w:pgSz w:w="11906" w:h="16838"/>
          <w:pgMar w:top="1440" w:right="1440" w:bottom="1440" w:left="1440" w:header="708" w:footer="708" w:gutter="0"/>
          <w:cols w:space="708"/>
          <w:docGrid w:linePitch="360"/>
        </w:sectPr>
      </w:pPr>
      <w:r>
        <w:rPr>
          <w:sz w:val="18"/>
        </w:rPr>
        <w:fldChar w:fldCharType="end"/>
      </w:r>
    </w:p>
    <w:p w14:paraId="28D97937" w14:textId="77777777" w:rsidR="00BD5477" w:rsidRDefault="00BD5477" w:rsidP="00B6446E">
      <w:pPr>
        <w:rPr>
          <w:sz w:val="18"/>
        </w:rPr>
      </w:pPr>
    </w:p>
    <w:p w14:paraId="3A0BFA9D" w14:textId="77777777" w:rsidR="007B33B5" w:rsidRPr="00B6446E" w:rsidRDefault="007B33B5" w:rsidP="00B6446E">
      <w:pPr>
        <w:rPr>
          <w:sz w:val="18"/>
        </w:rPr>
      </w:pPr>
    </w:p>
    <w:p w14:paraId="789A2562" w14:textId="77777777" w:rsidR="008C2820" w:rsidRDefault="008C2820" w:rsidP="00170A73">
      <w:pPr>
        <w:pStyle w:val="Heading3"/>
        <w:numPr>
          <w:ilvl w:val="1"/>
          <w:numId w:val="11"/>
        </w:numPr>
      </w:pPr>
      <w:r>
        <w:t xml:space="preserve">Health care rationing? </w:t>
      </w:r>
    </w:p>
    <w:p w14:paraId="4C992453" w14:textId="13D4316B" w:rsidR="00CA030A" w:rsidRPr="007F4309" w:rsidRDefault="00994C43" w:rsidP="009B3969">
      <w:r>
        <w:t xml:space="preserve">This study did not attempt to quantify the costs caused by health care being economically rationed. There are several reports </w:t>
      </w:r>
      <w:r w:rsidR="00F20665">
        <w:t>that costs of</w:t>
      </w:r>
      <w:r w:rsidR="00AA412C">
        <w:t xml:space="preserve"> health care</w:t>
      </w:r>
      <w:r w:rsidR="00F20665">
        <w:t xml:space="preserve"> prevent some households from accessing the health care that they need (e.g. Emmanuel 2016, which does not quantify the problem, and Gerstl et al 2013, who found that in Province Orientale</w:t>
      </w:r>
      <w:r w:rsidR="00AA412C">
        <w:t>,</w:t>
      </w:r>
      <w:r w:rsidR="00F20665">
        <w:t xml:space="preserve"> 13% of sick people were prevented from accessing heath care because of cost). </w:t>
      </w:r>
      <w:r w:rsidR="00666E77">
        <w:t xml:space="preserve">However, Maini et al 2014 found that although there was an increase in visits to health centres of 19% when free health care was introduced, this increase was not sustained and </w:t>
      </w:r>
      <w:r w:rsidR="008C2820">
        <w:t>after a year t</w:t>
      </w:r>
      <w:r w:rsidR="00666E77">
        <w:t>h</w:t>
      </w:r>
      <w:r w:rsidR="008C2820">
        <w:t>e</w:t>
      </w:r>
      <w:r w:rsidR="00666E77">
        <w:t>re were no statistical differences as a result of the experiment.</w:t>
      </w:r>
      <w:r w:rsidR="008C2820">
        <w:t xml:space="preserve"> No conclusions can therefore be drawn about the impact on households of a </w:t>
      </w:r>
      <w:r w:rsidR="008C2820" w:rsidRPr="008C2820">
        <w:rPr>
          <w:i/>
        </w:rPr>
        <w:t>lack</w:t>
      </w:r>
      <w:r w:rsidR="008C2820">
        <w:t xml:space="preserve"> of health care as a result of the costs detailed in this paper. </w:t>
      </w:r>
    </w:p>
    <w:p w14:paraId="2A136A95" w14:textId="77777777" w:rsidR="007F4309" w:rsidRDefault="007F4309" w:rsidP="009B3969"/>
    <w:p w14:paraId="45EC9538" w14:textId="77777777" w:rsidR="005B1293" w:rsidRDefault="005B1293">
      <w:pPr>
        <w:rPr>
          <w:rFonts w:asciiTheme="majorHAnsi" w:eastAsiaTheme="majorEastAsia" w:hAnsiTheme="majorHAnsi" w:cstheme="majorBidi"/>
          <w:color w:val="2F5496" w:themeColor="accent1" w:themeShade="BF"/>
          <w:sz w:val="32"/>
          <w:szCs w:val="32"/>
        </w:rPr>
      </w:pPr>
      <w:r>
        <w:br w:type="page"/>
      </w:r>
    </w:p>
    <w:p w14:paraId="20255CF0" w14:textId="77777777" w:rsidR="000E0E38" w:rsidRDefault="00654D76" w:rsidP="00170A73">
      <w:pPr>
        <w:pStyle w:val="Heading1"/>
        <w:numPr>
          <w:ilvl w:val="0"/>
          <w:numId w:val="1"/>
        </w:numPr>
        <w:ind w:left="993" w:hanging="851"/>
      </w:pPr>
      <w:r>
        <w:t>C</w:t>
      </w:r>
      <w:r w:rsidR="000E0E38">
        <w:t>onc</w:t>
      </w:r>
      <w:r>
        <w:t>lusion</w:t>
      </w:r>
      <w:r w:rsidR="000E0E38">
        <w:t>s</w:t>
      </w:r>
    </w:p>
    <w:p w14:paraId="546B23A0" w14:textId="77777777" w:rsidR="00594F81" w:rsidRPr="007F0036" w:rsidRDefault="00594F81" w:rsidP="00654D76">
      <w:pPr>
        <w:rPr>
          <w:sz w:val="6"/>
        </w:rPr>
      </w:pPr>
    </w:p>
    <w:p w14:paraId="2D42930F" w14:textId="37F6F1A6" w:rsidR="00F26F1A" w:rsidRDefault="00654D76" w:rsidP="007F0036">
      <w:pPr>
        <w:pStyle w:val="ListParagraph"/>
        <w:numPr>
          <w:ilvl w:val="0"/>
          <w:numId w:val="8"/>
        </w:numPr>
        <w:ind w:left="567" w:hanging="567"/>
      </w:pPr>
      <w:bookmarkStart w:id="5" w:name="_Hlk510002259"/>
      <w:r>
        <w:t xml:space="preserve">It was clear from household interviews over the past three years that ill-health </w:t>
      </w:r>
      <w:r w:rsidR="00104991">
        <w:t xml:space="preserve">is </w:t>
      </w:r>
      <w:r>
        <w:t xml:space="preserve">an enormous burden on households in the study area. This exercise in quantifying those costs has </w:t>
      </w:r>
      <w:r w:rsidR="00F26F1A">
        <w:t>exposed</w:t>
      </w:r>
      <w:r>
        <w:t xml:space="preserve"> just how serious that burden is. </w:t>
      </w:r>
      <w:r w:rsidR="00F26F1A">
        <w:t xml:space="preserve">There is no documentation available on DR Congo which discusses, or attempts to quantify, the full economic burden </w:t>
      </w:r>
      <w:r w:rsidR="00154A9A">
        <w:t xml:space="preserve">to households </w:t>
      </w:r>
      <w:r w:rsidR="00F26F1A">
        <w:t>of ill-heath</w:t>
      </w:r>
      <w:r w:rsidR="00A76FC4">
        <w:t>. This cost</w:t>
      </w:r>
      <w:r w:rsidR="00F26F1A">
        <w:t xml:space="preserve"> is </w:t>
      </w:r>
      <w:r w:rsidR="00154A9A">
        <w:t xml:space="preserve">much </w:t>
      </w:r>
      <w:r w:rsidR="00F26F1A">
        <w:t xml:space="preserve">higher than </w:t>
      </w:r>
      <w:r w:rsidR="00154A9A">
        <w:t xml:space="preserve">has been previously </w:t>
      </w:r>
      <w:r w:rsidR="00A76FC4">
        <w:t xml:space="preserve">calculated for North Kivu </w:t>
      </w:r>
      <w:r w:rsidR="00154A9A">
        <w:t xml:space="preserve">based solely on an examination </w:t>
      </w:r>
      <w:r w:rsidR="00A76FC4">
        <w:t xml:space="preserve">of direct expenditure on health care. </w:t>
      </w:r>
    </w:p>
    <w:p w14:paraId="6E10696F" w14:textId="77777777" w:rsidR="00F26F1A" w:rsidRPr="007F0036" w:rsidRDefault="00F26F1A" w:rsidP="007F0036">
      <w:pPr>
        <w:pStyle w:val="ListParagraph"/>
        <w:ind w:left="567" w:hanging="567"/>
        <w:rPr>
          <w:sz w:val="14"/>
        </w:rPr>
      </w:pPr>
    </w:p>
    <w:p w14:paraId="595354ED" w14:textId="5FB1CC35" w:rsidR="007F0036" w:rsidRDefault="00F50034" w:rsidP="007F0036">
      <w:pPr>
        <w:pStyle w:val="ListParagraph"/>
        <w:numPr>
          <w:ilvl w:val="0"/>
          <w:numId w:val="8"/>
        </w:numPr>
        <w:ind w:left="567" w:hanging="567"/>
      </w:pPr>
      <w:r>
        <w:t xml:space="preserve">Using the estimate </w:t>
      </w:r>
      <w:r w:rsidR="00104991">
        <w:t xml:space="preserve">of </w:t>
      </w:r>
      <w:r w:rsidR="00A97A1B">
        <w:t xml:space="preserve">potential annual household income of </w:t>
      </w:r>
      <w:r>
        <w:t>$</w:t>
      </w:r>
      <w:r w:rsidR="00A97A1B">
        <w:t>725 in Masisi and $925 in Nyiragongo</w:t>
      </w:r>
      <w:r>
        <w:t xml:space="preserve">, this study has shown that a typical </w:t>
      </w:r>
      <w:r w:rsidR="005965C7">
        <w:t xml:space="preserve">household </w:t>
      </w:r>
      <w:r>
        <w:t xml:space="preserve">would expect to lose </w:t>
      </w:r>
      <w:r w:rsidR="00F4099C">
        <w:t xml:space="preserve">between a quarter and a third </w:t>
      </w:r>
      <w:r>
        <w:t>of that potential income</w:t>
      </w:r>
      <w:r w:rsidR="00A97A1B">
        <w:t xml:space="preserve"> because of sickness</w:t>
      </w:r>
      <w:r>
        <w:t>, either to pay for accessing healthcare and other related expenditure, or from an inability to work because of being sick or caring for a patient.</w:t>
      </w:r>
      <w:r w:rsidR="00594F81">
        <w:t xml:space="preserve"> </w:t>
      </w:r>
      <w:r w:rsidR="00BE697A">
        <w:t>The</w:t>
      </w:r>
      <w:r w:rsidR="00594F81">
        <w:t>s</w:t>
      </w:r>
      <w:r w:rsidR="00BE697A">
        <w:t>e</w:t>
      </w:r>
      <w:r w:rsidR="00594F81">
        <w:t xml:space="preserve"> estimate</w:t>
      </w:r>
      <w:r w:rsidR="00BE697A">
        <w:t>s</w:t>
      </w:r>
      <w:r w:rsidR="00594F81">
        <w:t xml:space="preserve"> </w:t>
      </w:r>
      <w:r w:rsidR="004F5EC8">
        <w:t xml:space="preserve">are conservative, because they </w:t>
      </w:r>
      <w:r w:rsidR="00BE697A">
        <w:t>exclude</w:t>
      </w:r>
      <w:r w:rsidR="005E4B76">
        <w:t xml:space="preserve"> cases with </w:t>
      </w:r>
      <w:r w:rsidR="00BE697A">
        <w:t>highest</w:t>
      </w:r>
      <w:r w:rsidR="00594F81">
        <w:t xml:space="preserve"> costs </w:t>
      </w:r>
      <w:r w:rsidR="00BE697A">
        <w:t xml:space="preserve">for </w:t>
      </w:r>
      <w:r w:rsidR="00594F81">
        <w:t>a more serious illness</w:t>
      </w:r>
      <w:r w:rsidR="004F5EC8">
        <w:t>. T</w:t>
      </w:r>
      <w:r w:rsidR="00594F81">
        <w:t>his is the figure that most households would anticipate losing on an annual basis</w:t>
      </w:r>
      <w:r w:rsidR="004F5EC8">
        <w:t>, if they are fortunate enough to avoid serious illness</w:t>
      </w:r>
      <w:r w:rsidR="00594F81">
        <w:t>.</w:t>
      </w:r>
      <w:r w:rsidR="008A733C">
        <w:t xml:space="preserve"> Ill-health leaves typical households with</w:t>
      </w:r>
      <w:r w:rsidR="00C164D0">
        <w:t xml:space="preserve"> around $550 in Masisi and $62</w:t>
      </w:r>
      <w:r w:rsidR="008E1FF1">
        <w:t>5</w:t>
      </w:r>
      <w:r w:rsidR="00E80025">
        <w:t xml:space="preserve"> in Nyiragongo</w:t>
      </w:r>
      <w:r w:rsidR="008A733C">
        <w:t xml:space="preserve"> to cover all their needs</w:t>
      </w:r>
      <w:r w:rsidR="00E80025">
        <w:t xml:space="preserve"> for a year</w:t>
      </w:r>
      <w:r w:rsidR="008E1FF1">
        <w:t xml:space="preserve">. The </w:t>
      </w:r>
      <w:r w:rsidR="008A733C">
        <w:t>international poverty line</w:t>
      </w:r>
      <w:r w:rsidR="008E1FF1">
        <w:t xml:space="preserve"> is four times higher than this amount</w:t>
      </w:r>
      <w:r w:rsidR="008A733C">
        <w:t xml:space="preserve">. Very many households </w:t>
      </w:r>
      <w:r w:rsidR="00C164D0">
        <w:t>have to live</w:t>
      </w:r>
      <w:r w:rsidR="008A733C">
        <w:t xml:space="preserve"> well below this level. </w:t>
      </w:r>
    </w:p>
    <w:p w14:paraId="5633BD71" w14:textId="77777777" w:rsidR="007F0036" w:rsidRPr="007F0036" w:rsidRDefault="007F0036" w:rsidP="007F0036">
      <w:pPr>
        <w:pStyle w:val="ListParagraph"/>
        <w:rPr>
          <w:sz w:val="14"/>
        </w:rPr>
      </w:pPr>
    </w:p>
    <w:p w14:paraId="27CEDF13" w14:textId="1B4FA400" w:rsidR="008A733C" w:rsidRDefault="00110812" w:rsidP="007F0036">
      <w:pPr>
        <w:pStyle w:val="ListParagraph"/>
        <w:numPr>
          <w:ilvl w:val="0"/>
          <w:numId w:val="8"/>
        </w:numPr>
        <w:ind w:left="567" w:hanging="567"/>
      </w:pPr>
      <w:r>
        <w:t>F</w:t>
      </w:r>
      <w:r w:rsidR="00594F81">
        <w:t xml:space="preserve">amilies </w:t>
      </w:r>
      <w:r>
        <w:t xml:space="preserve">clearly feel the benefit </w:t>
      </w:r>
      <w:r w:rsidR="00594F81">
        <w:t>where free healthcare is available</w:t>
      </w:r>
      <w:r w:rsidR="00C164D0">
        <w:t xml:space="preserve">. However, </w:t>
      </w:r>
      <w:r>
        <w:t xml:space="preserve">most households would not benefit by more than </w:t>
      </w:r>
      <w:r w:rsidR="00C164D0">
        <w:t>$50-10</w:t>
      </w:r>
      <w:r w:rsidR="007E1A7F">
        <w:t>0</w:t>
      </w:r>
      <w:r w:rsidR="00C164D0">
        <w:t xml:space="preserve"> p.a.</w:t>
      </w:r>
      <w:r w:rsidR="007E1A7F">
        <w:t>, or around 8</w:t>
      </w:r>
      <w:r>
        <w:t xml:space="preserve">% of </w:t>
      </w:r>
      <w:r w:rsidR="00C164D0">
        <w:t xml:space="preserve">their </w:t>
      </w:r>
      <w:r>
        <w:t xml:space="preserve">potential </w:t>
      </w:r>
      <w:r w:rsidR="00C164D0">
        <w:t xml:space="preserve">annual household </w:t>
      </w:r>
      <w:r>
        <w:t>income in Nyiragongo.</w:t>
      </w:r>
      <w:r w:rsidR="00594F81">
        <w:t xml:space="preserve"> </w:t>
      </w:r>
      <w:r w:rsidR="008A733C">
        <w:t>T</w:t>
      </w:r>
      <w:r w:rsidR="008A733C" w:rsidRPr="002C636F">
        <w:t xml:space="preserve">here is </w:t>
      </w:r>
      <w:r w:rsidR="008A733C">
        <w:t xml:space="preserve">pre-existing </w:t>
      </w:r>
      <w:r w:rsidR="008A733C" w:rsidRPr="002C636F">
        <w:t>evidence</w:t>
      </w:r>
      <w:r w:rsidR="008A733C">
        <w:t xml:space="preserve"> that households are forced to ration their access to healthcare because of cost</w:t>
      </w:r>
      <w:r>
        <w:t xml:space="preserve">, which </w:t>
      </w:r>
      <w:r w:rsidR="008A733C">
        <w:t xml:space="preserve">suggests that </w:t>
      </w:r>
      <w:r w:rsidR="008A733C" w:rsidRPr="002C636F">
        <w:t xml:space="preserve">free health care </w:t>
      </w:r>
      <w:r w:rsidR="007E1A7F">
        <w:t xml:space="preserve">might </w:t>
      </w:r>
      <w:r w:rsidR="008A733C" w:rsidRPr="002C636F">
        <w:t>enable households to access more health care</w:t>
      </w:r>
      <w:r w:rsidR="008A733C">
        <w:t xml:space="preserve">, </w:t>
      </w:r>
      <w:r>
        <w:t xml:space="preserve">increasing </w:t>
      </w:r>
      <w:r w:rsidR="008A733C">
        <w:t>the total benefit</w:t>
      </w:r>
      <w:r w:rsidR="007E1A7F">
        <w:t>, though there are doubts whe</w:t>
      </w:r>
      <w:r w:rsidR="00510CAB">
        <w:t>t</w:t>
      </w:r>
      <w:r w:rsidR="007E1A7F">
        <w:t>her such an increase</w:t>
      </w:r>
      <w:r w:rsidR="00C164D0">
        <w:t xml:space="preserve"> in the use of health care</w:t>
      </w:r>
      <w:r w:rsidR="007E1A7F">
        <w:t xml:space="preserve"> would be sustained</w:t>
      </w:r>
      <w:r w:rsidR="008A733C" w:rsidRPr="002C636F">
        <w:t>.</w:t>
      </w:r>
      <w:r w:rsidR="007E1A7F">
        <w:t xml:space="preserve"> </w:t>
      </w:r>
    </w:p>
    <w:p w14:paraId="4650A375" w14:textId="77777777" w:rsidR="008A733C" w:rsidRPr="007F0036" w:rsidRDefault="008A733C" w:rsidP="007F0036">
      <w:pPr>
        <w:pStyle w:val="ListParagraph"/>
        <w:ind w:left="567" w:hanging="567"/>
        <w:rPr>
          <w:sz w:val="14"/>
        </w:rPr>
      </w:pPr>
    </w:p>
    <w:p w14:paraId="1E9BAB41" w14:textId="2CB84558" w:rsidR="00594F81" w:rsidRDefault="001D2AE2" w:rsidP="007F0036">
      <w:pPr>
        <w:pStyle w:val="ListParagraph"/>
        <w:numPr>
          <w:ilvl w:val="0"/>
          <w:numId w:val="8"/>
        </w:numPr>
        <w:ind w:left="567" w:hanging="567"/>
      </w:pPr>
      <w:r>
        <w:t>The economic benefit of free health is limited because d</w:t>
      </w:r>
      <w:r w:rsidR="00594F81">
        <w:t xml:space="preserve">irect </w:t>
      </w:r>
      <w:r w:rsidR="00C164D0">
        <w:t xml:space="preserve">costs of </w:t>
      </w:r>
      <w:r w:rsidR="00594F81">
        <w:t>health</w:t>
      </w:r>
      <w:r w:rsidR="00C164D0">
        <w:t xml:space="preserve"> </w:t>
      </w:r>
      <w:r w:rsidR="00594F81">
        <w:t xml:space="preserve">care make up </w:t>
      </w:r>
      <w:r w:rsidR="008A733C">
        <w:t xml:space="preserve">the minority </w:t>
      </w:r>
      <w:r w:rsidR="00594F81">
        <w:t>of the economic burden of ill-health</w:t>
      </w:r>
      <w:r w:rsidR="00C164D0">
        <w:t xml:space="preserve"> for households</w:t>
      </w:r>
      <w:r w:rsidR="00594F81">
        <w:t>. Reducing the prevalence of sickness would have a far greater economic impact on households</w:t>
      </w:r>
      <w:r w:rsidR="00DF1187">
        <w:t xml:space="preserve">, </w:t>
      </w:r>
      <w:r w:rsidR="00DF1187" w:rsidRPr="002C636F">
        <w:t xml:space="preserve">because it would reduce all three of the main constituents of the costs of ill health, viz., direct costs, indirect costs and lost income. </w:t>
      </w:r>
      <w:r w:rsidR="001A31B5">
        <w:t xml:space="preserve">Even </w:t>
      </w:r>
      <w:r w:rsidR="007E1A7F">
        <w:t>excluding the highest values</w:t>
      </w:r>
      <w:r w:rsidR="001A31B5">
        <w:t>, t</w:t>
      </w:r>
      <w:r w:rsidR="00DF1187" w:rsidRPr="002C636F">
        <w:t xml:space="preserve">he theoretical benefit of eradicating all sickness would be the equivalent of an increase in </w:t>
      </w:r>
      <w:r>
        <w:t xml:space="preserve">typical </w:t>
      </w:r>
      <w:r w:rsidR="00DF1187" w:rsidRPr="002C636F">
        <w:t>household income of</w:t>
      </w:r>
      <w:r w:rsidR="007E1A7F">
        <w:t xml:space="preserve"> around</w:t>
      </w:r>
      <w:r w:rsidR="0042721A">
        <w:t xml:space="preserve"> a third </w:t>
      </w:r>
      <w:r w:rsidR="007E1A7F">
        <w:t xml:space="preserve">in Masisi and </w:t>
      </w:r>
      <w:r w:rsidR="0042721A">
        <w:t xml:space="preserve">a half </w:t>
      </w:r>
      <w:r w:rsidR="001A31B5">
        <w:t>in Nyiragongo</w:t>
      </w:r>
      <w:r w:rsidR="00DF1187" w:rsidRPr="002C636F">
        <w:t>.</w:t>
      </w:r>
      <w:r w:rsidR="00C164D0">
        <w:t xml:space="preserve"> (Malaria and diarrhoea together made up 40% of all reported diagnoses.)</w:t>
      </w:r>
    </w:p>
    <w:p w14:paraId="550597BB" w14:textId="77777777" w:rsidR="001F0890" w:rsidRPr="007F0036" w:rsidRDefault="001F0890" w:rsidP="007F0036">
      <w:pPr>
        <w:pStyle w:val="ListParagraph"/>
        <w:ind w:left="567" w:hanging="567"/>
        <w:rPr>
          <w:sz w:val="14"/>
        </w:rPr>
      </w:pPr>
    </w:p>
    <w:p w14:paraId="529AC6D6" w14:textId="77777777" w:rsidR="0097164D" w:rsidRDefault="00594F81" w:rsidP="007F0036">
      <w:pPr>
        <w:pStyle w:val="ListParagraph"/>
        <w:numPr>
          <w:ilvl w:val="0"/>
          <w:numId w:val="8"/>
        </w:numPr>
        <w:ind w:left="567" w:hanging="567"/>
      </w:pPr>
      <w:r>
        <w:t xml:space="preserve">This study did not investigate the quality of healthcare received, or the impact of free healthcare on the overall health of the population. Reports from interviewees over the previous three years raise a strong suspicion that many of the repeated visits to healthcare facilities </w:t>
      </w:r>
      <w:r w:rsidR="0097164D">
        <w:t xml:space="preserve">are </w:t>
      </w:r>
      <w:r>
        <w:t>for the same complaint</w:t>
      </w:r>
      <w:r w:rsidR="0097164D">
        <w:t xml:space="preserve">. Potentially, some protracted illness could be reduced </w:t>
      </w:r>
      <w:r>
        <w:t xml:space="preserve">if higher quality healthcare were available. </w:t>
      </w:r>
      <w:r w:rsidR="002A0C68">
        <w:t xml:space="preserve">There is a pressing </w:t>
      </w:r>
      <w:r w:rsidR="002A0C68" w:rsidRPr="008A733C">
        <w:rPr>
          <w:i/>
        </w:rPr>
        <w:t>economic</w:t>
      </w:r>
      <w:r w:rsidR="002A0C68">
        <w:t xml:space="preserve"> necessity to investigate this possibility</w:t>
      </w:r>
      <w:r w:rsidR="002A0C68" w:rsidRPr="002A0C68">
        <w:t xml:space="preserve"> </w:t>
      </w:r>
      <w:r w:rsidR="002A0C68">
        <w:t>further.</w:t>
      </w:r>
    </w:p>
    <w:p w14:paraId="16CADAC8" w14:textId="77777777" w:rsidR="00F26F1A" w:rsidRPr="007F0036" w:rsidRDefault="00F26F1A" w:rsidP="007F0036">
      <w:pPr>
        <w:pStyle w:val="ListParagraph"/>
        <w:ind w:left="567" w:hanging="567"/>
        <w:rPr>
          <w:sz w:val="14"/>
        </w:rPr>
      </w:pPr>
    </w:p>
    <w:p w14:paraId="7F37F8BA" w14:textId="4B230756" w:rsidR="00F26F1A" w:rsidRDefault="008A733C" w:rsidP="007F0036">
      <w:pPr>
        <w:pStyle w:val="ListParagraph"/>
        <w:numPr>
          <w:ilvl w:val="0"/>
          <w:numId w:val="8"/>
        </w:numPr>
        <w:ind w:left="567" w:hanging="567"/>
      </w:pPr>
      <w:r w:rsidRPr="002C636F">
        <w:t xml:space="preserve">Given the size of the sickness tax </w:t>
      </w:r>
      <w:r w:rsidR="00166920">
        <w:t>of 25%-</w:t>
      </w:r>
      <w:r w:rsidR="0068214D">
        <w:t>33</w:t>
      </w:r>
      <w:r w:rsidR="00166920">
        <w:t xml:space="preserve">%, </w:t>
      </w:r>
      <w:r w:rsidRPr="002C636F">
        <w:t xml:space="preserve">and the depth of poverty suffered by the majority, it is hard to imagine that economic resilience can be a realistic objective unless the health situation in North Kivu is radically altered. </w:t>
      </w:r>
    </w:p>
    <w:p w14:paraId="214E021D" w14:textId="77777777" w:rsidR="0097164D" w:rsidRDefault="001F0890" w:rsidP="001F0890">
      <w:r>
        <w:t xml:space="preserve">The implications of this work and of the parallel study in Darfur, Sudan, will be explored further in the final report of Valid Evaluation’s evaluation of MYHF. </w:t>
      </w:r>
    </w:p>
    <w:p w14:paraId="48B3E6D4" w14:textId="7697D326" w:rsidR="00654D76" w:rsidRPr="005B6FF6" w:rsidRDefault="007F0036" w:rsidP="00654D76">
      <w:pPr>
        <w:rPr>
          <w:b/>
        </w:rPr>
      </w:pPr>
      <w:bookmarkStart w:id="6" w:name="_Hlk510206124"/>
      <w:bookmarkEnd w:id="5"/>
      <w:r>
        <w:rPr>
          <w:b/>
        </w:rPr>
        <w:br w:type="page"/>
      </w:r>
      <w:r w:rsidR="005B6FF6">
        <w:rPr>
          <w:b/>
        </w:rPr>
        <w:t>References</w:t>
      </w:r>
    </w:p>
    <w:p w14:paraId="38AB3A1E" w14:textId="77777777" w:rsidR="004E5936" w:rsidRDefault="004E5936" w:rsidP="004E5936">
      <w:pPr>
        <w:rPr>
          <w:i/>
        </w:rPr>
      </w:pPr>
      <w:r w:rsidRPr="00EE0012">
        <w:t>Bird, C 2012.</w:t>
      </w:r>
      <w:r>
        <w:rPr>
          <w:i/>
        </w:rPr>
        <w:t xml:space="preserve"> The Hard Road to Health Care for Eastern Congo’s Poor. </w:t>
      </w:r>
      <w:r w:rsidRPr="00EE0012">
        <w:t>10</w:t>
      </w:r>
      <w:r w:rsidRPr="00EE0012">
        <w:rPr>
          <w:vertAlign w:val="superscript"/>
        </w:rPr>
        <w:t>th</w:t>
      </w:r>
      <w:r w:rsidRPr="00EE0012">
        <w:t xml:space="preserve"> April 2012. London; The Guardian</w:t>
      </w:r>
    </w:p>
    <w:p w14:paraId="1BE16858" w14:textId="77777777" w:rsidR="004E5936" w:rsidRDefault="004E5936" w:rsidP="004E5936">
      <w:r>
        <w:t xml:space="preserve">Chenge, M F, J Van der Vennet, N O Luboya, V Vanlerberghe, M A Mapatano and B Criel 2014. </w:t>
      </w:r>
      <w:r w:rsidRPr="00D34302">
        <w:rPr>
          <w:i/>
        </w:rPr>
        <w:t>Health-seeking behaviour in the city of Lubumbashi, Democratic Republic of the Congo: results from a cross-sectional household survey</w:t>
      </w:r>
      <w:r>
        <w:rPr>
          <w:i/>
        </w:rPr>
        <w:t xml:space="preserve"> </w:t>
      </w:r>
      <w:r>
        <w:t>BMC Health Services Research 14:173</w:t>
      </w:r>
    </w:p>
    <w:p w14:paraId="316CAA79" w14:textId="214C8818" w:rsidR="004E5936" w:rsidRDefault="004E5936" w:rsidP="004E5936">
      <w:pPr>
        <w:rPr>
          <w:i/>
        </w:rPr>
      </w:pPr>
      <w:r w:rsidRPr="004239ED">
        <w:t xml:space="preserve">Ferf A J E, E E T Groen, M Mashanda, P Milabyo and G Sturge 2016. </w:t>
      </w:r>
      <w:r>
        <w:rPr>
          <w:i/>
        </w:rPr>
        <w:t>T</w:t>
      </w:r>
      <w:r w:rsidRPr="00DB39D9">
        <w:rPr>
          <w:i/>
        </w:rPr>
        <w:t>racking change</w:t>
      </w:r>
      <w:r>
        <w:rPr>
          <w:i/>
        </w:rPr>
        <w:t xml:space="preserve"> </w:t>
      </w:r>
      <w:r w:rsidRPr="00DB39D9">
        <w:rPr>
          <w:i/>
        </w:rPr>
        <w:t>in livelihoods,</w:t>
      </w:r>
      <w:r>
        <w:rPr>
          <w:i/>
        </w:rPr>
        <w:t xml:space="preserve"> service delivery and </w:t>
      </w:r>
      <w:r w:rsidRPr="00DB39D9">
        <w:rPr>
          <w:i/>
        </w:rPr>
        <w:t>governance:</w:t>
      </w:r>
      <w:r>
        <w:rPr>
          <w:i/>
        </w:rPr>
        <w:t xml:space="preserve"> </w:t>
      </w:r>
      <w:r w:rsidRPr="00DB39D9">
        <w:rPr>
          <w:i/>
        </w:rPr>
        <w:t>Evidence from a</w:t>
      </w:r>
      <w:r>
        <w:rPr>
          <w:i/>
        </w:rPr>
        <w:t xml:space="preserve"> </w:t>
      </w:r>
      <w:r w:rsidRPr="00DB39D9">
        <w:rPr>
          <w:i/>
        </w:rPr>
        <w:t>2012-2015 panel survey</w:t>
      </w:r>
      <w:r>
        <w:rPr>
          <w:i/>
        </w:rPr>
        <w:t xml:space="preserve"> </w:t>
      </w:r>
      <w:r w:rsidRPr="00DB39D9">
        <w:rPr>
          <w:i/>
        </w:rPr>
        <w:t>in South Kivu, DRC</w:t>
      </w:r>
      <w:r>
        <w:rPr>
          <w:i/>
        </w:rPr>
        <w:t xml:space="preserve">. </w:t>
      </w:r>
      <w:r w:rsidRPr="004239ED">
        <w:t>Secure Livelihoods Research Consortium (SLRC) Working Paper 51. London; ODI</w:t>
      </w:r>
      <w:r>
        <w:rPr>
          <w:i/>
        </w:rPr>
        <w:t xml:space="preserve"> </w:t>
      </w:r>
    </w:p>
    <w:p w14:paraId="100DBA0B" w14:textId="4AED72B1" w:rsidR="00C64525" w:rsidRPr="00C64525" w:rsidRDefault="00C64525" w:rsidP="004E5936">
      <w:r>
        <w:t xml:space="preserve">FEWSNet  2017 </w:t>
      </w:r>
      <w:r w:rsidRPr="00C64525">
        <w:t>Eastern  DRC  Livelihood  Zone  Profiles</w:t>
      </w:r>
      <w:r>
        <w:t xml:space="preserve">.  </w:t>
      </w:r>
      <w:r w:rsidR="00B72F38">
        <w:t>Unpublished.</w:t>
      </w:r>
    </w:p>
    <w:p w14:paraId="30D4A7C5" w14:textId="77777777" w:rsidR="00D73A9D" w:rsidRPr="00704B21" w:rsidRDefault="00D73A9D" w:rsidP="00654D76">
      <w:pPr>
        <w:rPr>
          <w:i/>
        </w:rPr>
      </w:pPr>
      <w:r w:rsidRPr="00D73A9D">
        <w:t xml:space="preserve">Gerstl, S., Sauter, J., Kasanda, J., &amp; Kinzelbach, A. (2013). Who Can Afford Health Care? Evaluating the Socio-Economic Conditions and the Ability to Contribute to Health Care in a Post-Conflict Area in DR </w:t>
      </w:r>
      <w:r>
        <w:t>Congo. PLoS ONE, 8(10), e77382</w:t>
      </w:r>
      <w:r w:rsidR="00704B21">
        <w:t xml:space="preserve"> </w:t>
      </w:r>
    </w:p>
    <w:p w14:paraId="6934F2CD" w14:textId="77777777" w:rsidR="00704B21" w:rsidRDefault="00704B21" w:rsidP="00704B21">
      <w:pPr>
        <w:rPr>
          <w:i/>
        </w:rPr>
      </w:pPr>
      <w:r>
        <w:t xml:space="preserve">Kongo Innocent Emmanuel (2016) The Access to health care in the Democratic Republic of Congo: Major challenge for the poor. J Nursing and Palliative Care Services  1 (1):6-8. </w:t>
      </w:r>
    </w:p>
    <w:p w14:paraId="2F539231" w14:textId="77777777" w:rsidR="004E5936" w:rsidRDefault="004E5936" w:rsidP="004E5936">
      <w:pPr>
        <w:rPr>
          <w:i/>
        </w:rPr>
      </w:pPr>
      <w:r>
        <w:t xml:space="preserve">Maini R,  R Van den Bergh, J van Griensven, K Tayler-Smith, J Ousley, D Carter, S Mhatre, Lra Ho and R Zachariah. 2014. </w:t>
      </w:r>
      <w:r w:rsidRPr="000A7D7C">
        <w:rPr>
          <w:i/>
        </w:rPr>
        <w:t>Picking up the bill - improving health-care utilisation in the Democratic Republic of Congo through user fee subsidisation: a before and after study</w:t>
      </w:r>
      <w:r>
        <w:t xml:space="preserve">. </w:t>
      </w:r>
      <w:r w:rsidRPr="00E80F48">
        <w:t>BMC Health Services Research, 14:504</w:t>
      </w:r>
    </w:p>
    <w:p w14:paraId="341C34F9" w14:textId="77777777" w:rsidR="00F01FC8" w:rsidRDefault="00F01FC8" w:rsidP="00F01FC8">
      <w:r>
        <w:t xml:space="preserve">Ministère du Plan et Suivi de la Mise en œuvre de la Révolution de la Modernité (MPSMRM), Ministère de la Santé Publique (MSP) and ICF International, 2014. </w:t>
      </w:r>
      <w:r w:rsidRPr="00F01FC8">
        <w:rPr>
          <w:i/>
        </w:rPr>
        <w:t>Enquête Démographique et de Santé en République Démocratique du Congo 2013-2014</w:t>
      </w:r>
      <w:r>
        <w:t>. Rockville, Maryland, USA : MPSMRM, MSP et ICF International.</w:t>
      </w:r>
    </w:p>
    <w:p w14:paraId="3928FFC3" w14:textId="77777777" w:rsidR="004E5936" w:rsidRDefault="004E5936" w:rsidP="004E5936">
      <w:r>
        <w:t xml:space="preserve">START Center. 2017 </w:t>
      </w:r>
      <w:r w:rsidRPr="008A68FF">
        <w:rPr>
          <w:i/>
        </w:rPr>
        <w:t>An Overview of Demographics, Health and Financial Services in the Democratic Republic of Congo</w:t>
      </w:r>
      <w:r>
        <w:t xml:space="preserve">. University of Washington. </w:t>
      </w:r>
    </w:p>
    <w:p w14:paraId="74E8A45E" w14:textId="77777777" w:rsidR="004E5936" w:rsidRDefault="004E5936" w:rsidP="004E5936">
      <w:pPr>
        <w:rPr>
          <w:i/>
        </w:rPr>
      </w:pPr>
      <w:r>
        <w:rPr>
          <w:i/>
        </w:rPr>
        <w:t xml:space="preserve">USAID 2018. DRC: Health Fact Sheet. </w:t>
      </w:r>
      <w:hyperlink r:id="rId13" w:history="1">
        <w:r w:rsidRPr="0034267B">
          <w:rPr>
            <w:rStyle w:val="Hyperlink"/>
          </w:rPr>
          <w:t>www.usaid.gov/democratic-republic-congo/fact-sheets/usaiddrc-fact-sheet-health</w:t>
        </w:r>
      </w:hyperlink>
      <w:r>
        <w:rPr>
          <w:i/>
        </w:rPr>
        <w:t xml:space="preserve"> </w:t>
      </w:r>
    </w:p>
    <w:p w14:paraId="1BF6A3C2" w14:textId="77777777" w:rsidR="008A68FF" w:rsidRDefault="004C2A66" w:rsidP="004C2A66">
      <w:r>
        <w:t xml:space="preserve">Wang, W, G Temsah, and E Carter. 2016. </w:t>
      </w:r>
      <w:r w:rsidRPr="004C2A66">
        <w:rPr>
          <w:i/>
        </w:rPr>
        <w:t>Levels and Determinants of Out-of-Pocket Health Expenditures in the Democratic Republic of the Congo, Liberia, Namibia, and Rwanda</w:t>
      </w:r>
      <w:r>
        <w:t>. DHS Analytical Studies No. 59. Rockville, Maryland, USA: ICF International</w:t>
      </w:r>
    </w:p>
    <w:bookmarkEnd w:id="6"/>
    <w:p w14:paraId="5FF51BD2" w14:textId="77777777" w:rsidR="00472754" w:rsidRDefault="00472754">
      <w:pPr>
        <w:rPr>
          <w:i/>
        </w:rPr>
      </w:pPr>
      <w:r>
        <w:rPr>
          <w:i/>
        </w:rPr>
        <w:br w:type="page"/>
      </w:r>
    </w:p>
    <w:p w14:paraId="59393907" w14:textId="77777777" w:rsidR="00472754" w:rsidRPr="00346839" w:rsidRDefault="00472754" w:rsidP="00472754">
      <w:pPr>
        <w:rPr>
          <w:b/>
        </w:rPr>
      </w:pPr>
      <w:bookmarkStart w:id="7" w:name="_Hlk510012682"/>
      <w:r w:rsidRPr="00346839">
        <w:rPr>
          <w:b/>
        </w:rPr>
        <w:t>Annex 1.  Methodological notes</w:t>
      </w:r>
    </w:p>
    <w:p w14:paraId="034DB769" w14:textId="77777777" w:rsidR="00472754" w:rsidRDefault="00472754" w:rsidP="00472754">
      <w:r>
        <w:t>Table A: Number of interviewees in each sampled village</w:t>
      </w:r>
    </w:p>
    <w:tbl>
      <w:tblPr>
        <w:tblStyle w:val="TableGrid"/>
        <w:tblW w:w="0" w:type="auto"/>
        <w:tblLook w:val="04A0" w:firstRow="1" w:lastRow="0" w:firstColumn="1" w:lastColumn="0" w:noHBand="0" w:noVBand="1"/>
      </w:tblPr>
      <w:tblGrid>
        <w:gridCol w:w="1428"/>
        <w:gridCol w:w="2111"/>
        <w:gridCol w:w="1427"/>
      </w:tblGrid>
      <w:tr w:rsidR="00472754" w:rsidRPr="0050247E" w14:paraId="0BE1B403" w14:textId="77777777" w:rsidTr="0006789D">
        <w:tc>
          <w:tcPr>
            <w:tcW w:w="1428" w:type="dxa"/>
          </w:tcPr>
          <w:p w14:paraId="5781DFE8" w14:textId="77777777" w:rsidR="00472754" w:rsidRPr="0050247E" w:rsidRDefault="00472754" w:rsidP="0006789D">
            <w:pPr>
              <w:rPr>
                <w:rFonts w:ascii="Arial" w:hAnsi="Arial" w:cs="Arial"/>
                <w:b/>
              </w:rPr>
            </w:pPr>
            <w:r w:rsidRPr="0050247E">
              <w:rPr>
                <w:rFonts w:ascii="Arial" w:hAnsi="Arial" w:cs="Arial"/>
                <w:b/>
              </w:rPr>
              <w:t xml:space="preserve">Territoire  </w:t>
            </w:r>
          </w:p>
        </w:tc>
        <w:tc>
          <w:tcPr>
            <w:tcW w:w="2111" w:type="dxa"/>
          </w:tcPr>
          <w:p w14:paraId="2C7799EE" w14:textId="77777777" w:rsidR="00472754" w:rsidRPr="0050247E" w:rsidRDefault="00472754" w:rsidP="0006789D">
            <w:pPr>
              <w:rPr>
                <w:rFonts w:ascii="Arial" w:hAnsi="Arial" w:cs="Arial"/>
                <w:b/>
              </w:rPr>
            </w:pPr>
            <w:r w:rsidRPr="0050247E">
              <w:rPr>
                <w:rFonts w:ascii="Arial" w:hAnsi="Arial" w:cs="Arial"/>
                <w:b/>
              </w:rPr>
              <w:t>Village</w:t>
            </w:r>
          </w:p>
        </w:tc>
        <w:tc>
          <w:tcPr>
            <w:tcW w:w="1427" w:type="dxa"/>
          </w:tcPr>
          <w:p w14:paraId="0359175B" w14:textId="77777777" w:rsidR="00472754" w:rsidRPr="0050247E" w:rsidRDefault="00472754" w:rsidP="0006789D">
            <w:pPr>
              <w:jc w:val="center"/>
              <w:rPr>
                <w:rFonts w:ascii="Arial" w:hAnsi="Arial" w:cs="Arial"/>
                <w:b/>
              </w:rPr>
            </w:pPr>
            <w:r w:rsidRPr="0050247E">
              <w:rPr>
                <w:rFonts w:ascii="Arial" w:hAnsi="Arial" w:cs="Arial"/>
                <w:b/>
              </w:rPr>
              <w:t>n</w:t>
            </w:r>
          </w:p>
        </w:tc>
      </w:tr>
      <w:tr w:rsidR="00472754" w:rsidRPr="0050247E" w14:paraId="4A65E177" w14:textId="77777777" w:rsidTr="0006789D">
        <w:tc>
          <w:tcPr>
            <w:tcW w:w="1428" w:type="dxa"/>
          </w:tcPr>
          <w:p w14:paraId="6CC3822C"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2365BCD6" w14:textId="77777777" w:rsidR="00472754" w:rsidRPr="0050247E" w:rsidRDefault="00472754" w:rsidP="0006789D">
            <w:pPr>
              <w:rPr>
                <w:rFonts w:ascii="Arial" w:eastAsia="Times New Roman" w:hAnsi="Arial" w:cs="Arial"/>
                <w:color w:val="000000"/>
                <w:sz w:val="16"/>
                <w:szCs w:val="16"/>
                <w:lang w:eastAsia="en-GB"/>
              </w:rPr>
            </w:pPr>
            <w:r w:rsidRPr="00346839">
              <w:rPr>
                <w:rFonts w:ascii="Arial" w:eastAsia="Times New Roman" w:hAnsi="Arial" w:cs="Arial"/>
                <w:color w:val="000000"/>
                <w:sz w:val="16"/>
                <w:szCs w:val="16"/>
                <w:lang w:eastAsia="en-GB"/>
              </w:rPr>
              <w:t>Bugeregere</w:t>
            </w:r>
          </w:p>
        </w:tc>
        <w:tc>
          <w:tcPr>
            <w:tcW w:w="1427" w:type="dxa"/>
          </w:tcPr>
          <w:p w14:paraId="110A121F"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11</w:t>
            </w:r>
          </w:p>
        </w:tc>
      </w:tr>
      <w:tr w:rsidR="00472754" w:rsidRPr="0050247E" w14:paraId="592E28BA" w14:textId="77777777" w:rsidTr="0006789D">
        <w:tc>
          <w:tcPr>
            <w:tcW w:w="1428" w:type="dxa"/>
          </w:tcPr>
          <w:p w14:paraId="41876088"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018F1422" w14:textId="77777777" w:rsidR="00472754" w:rsidRPr="0050247E" w:rsidRDefault="00472754" w:rsidP="0006789D">
            <w:pPr>
              <w:rPr>
                <w:rFonts w:ascii="Arial" w:eastAsia="Times New Roman" w:hAnsi="Arial" w:cs="Arial"/>
                <w:color w:val="000000"/>
                <w:sz w:val="16"/>
                <w:szCs w:val="16"/>
                <w:lang w:eastAsia="en-GB"/>
              </w:rPr>
            </w:pPr>
            <w:r w:rsidRPr="00346839">
              <w:rPr>
                <w:rFonts w:ascii="Arial" w:eastAsia="Times New Roman" w:hAnsi="Arial" w:cs="Arial"/>
                <w:color w:val="000000"/>
                <w:sz w:val="16"/>
                <w:szCs w:val="16"/>
                <w:lang w:eastAsia="en-GB"/>
              </w:rPr>
              <w:t>Kanyati</w:t>
            </w:r>
          </w:p>
        </w:tc>
        <w:tc>
          <w:tcPr>
            <w:tcW w:w="1427" w:type="dxa"/>
          </w:tcPr>
          <w:p w14:paraId="6903FDD8"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15</w:t>
            </w:r>
          </w:p>
        </w:tc>
      </w:tr>
      <w:tr w:rsidR="00472754" w:rsidRPr="0050247E" w14:paraId="409381BF" w14:textId="77777777" w:rsidTr="0006789D">
        <w:tc>
          <w:tcPr>
            <w:tcW w:w="1428" w:type="dxa"/>
          </w:tcPr>
          <w:p w14:paraId="5ADD4408"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7587C649"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Mutaho</w:t>
            </w:r>
          </w:p>
        </w:tc>
        <w:tc>
          <w:tcPr>
            <w:tcW w:w="1427" w:type="dxa"/>
          </w:tcPr>
          <w:p w14:paraId="74CEE77C"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12</w:t>
            </w:r>
          </w:p>
        </w:tc>
      </w:tr>
      <w:tr w:rsidR="00472754" w:rsidRPr="0050247E" w14:paraId="613CA658" w14:textId="77777777" w:rsidTr="0006789D">
        <w:tc>
          <w:tcPr>
            <w:tcW w:w="1428" w:type="dxa"/>
          </w:tcPr>
          <w:p w14:paraId="75E56668"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7C96A4CE"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Muja</w:t>
            </w:r>
          </w:p>
        </w:tc>
        <w:tc>
          <w:tcPr>
            <w:tcW w:w="1427" w:type="dxa"/>
          </w:tcPr>
          <w:p w14:paraId="3A3D6AF2"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14</w:t>
            </w:r>
          </w:p>
        </w:tc>
      </w:tr>
      <w:tr w:rsidR="00472754" w:rsidRPr="0050247E" w14:paraId="1F064A9C" w14:textId="77777777" w:rsidTr="0006789D">
        <w:tc>
          <w:tcPr>
            <w:tcW w:w="1428" w:type="dxa"/>
          </w:tcPr>
          <w:p w14:paraId="6EC67567"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4E92DEC9"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Kanyaruchinya</w:t>
            </w:r>
          </w:p>
        </w:tc>
        <w:tc>
          <w:tcPr>
            <w:tcW w:w="1427" w:type="dxa"/>
          </w:tcPr>
          <w:p w14:paraId="7379B449"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118</w:t>
            </w:r>
          </w:p>
        </w:tc>
      </w:tr>
      <w:tr w:rsidR="00472754" w:rsidRPr="0050247E" w14:paraId="4D6455EB" w14:textId="77777777" w:rsidTr="0006789D">
        <w:tc>
          <w:tcPr>
            <w:tcW w:w="1428" w:type="dxa"/>
          </w:tcPr>
          <w:p w14:paraId="4F690056" w14:textId="77777777" w:rsidR="00472754" w:rsidRPr="0050247E" w:rsidRDefault="00472754" w:rsidP="0006789D">
            <w:pPr>
              <w:rPr>
                <w:rFonts w:ascii="Arial" w:hAnsi="Arial" w:cs="Arial"/>
                <w:sz w:val="16"/>
              </w:rPr>
            </w:pPr>
            <w:r w:rsidRPr="0050247E">
              <w:rPr>
                <w:rFonts w:ascii="Arial" w:hAnsi="Arial" w:cs="Arial"/>
                <w:sz w:val="16"/>
              </w:rPr>
              <w:t>Nyiragongo</w:t>
            </w:r>
          </w:p>
        </w:tc>
        <w:tc>
          <w:tcPr>
            <w:tcW w:w="2111" w:type="dxa"/>
          </w:tcPr>
          <w:p w14:paraId="0A3ECFE4"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Kibati</w:t>
            </w:r>
          </w:p>
        </w:tc>
        <w:tc>
          <w:tcPr>
            <w:tcW w:w="1427" w:type="dxa"/>
          </w:tcPr>
          <w:p w14:paraId="26BA1FD8"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79</w:t>
            </w:r>
          </w:p>
        </w:tc>
      </w:tr>
      <w:tr w:rsidR="00472754" w:rsidRPr="0050247E" w14:paraId="4AD5F611" w14:textId="77777777" w:rsidTr="0006789D">
        <w:tc>
          <w:tcPr>
            <w:tcW w:w="1428" w:type="dxa"/>
          </w:tcPr>
          <w:p w14:paraId="1D40F7E8" w14:textId="77777777" w:rsidR="00472754" w:rsidRPr="0050247E" w:rsidRDefault="00472754" w:rsidP="0006789D">
            <w:pPr>
              <w:rPr>
                <w:rFonts w:ascii="Arial" w:hAnsi="Arial" w:cs="Arial"/>
                <w:sz w:val="16"/>
              </w:rPr>
            </w:pPr>
            <w:r w:rsidRPr="0050247E">
              <w:rPr>
                <w:rFonts w:ascii="Arial" w:hAnsi="Arial" w:cs="Arial"/>
                <w:sz w:val="16"/>
              </w:rPr>
              <w:t xml:space="preserve">Masisi </w:t>
            </w:r>
          </w:p>
        </w:tc>
        <w:tc>
          <w:tcPr>
            <w:tcW w:w="2111" w:type="dxa"/>
          </w:tcPr>
          <w:p w14:paraId="60734975"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Bulwa</w:t>
            </w:r>
          </w:p>
        </w:tc>
        <w:tc>
          <w:tcPr>
            <w:tcW w:w="1427" w:type="dxa"/>
          </w:tcPr>
          <w:p w14:paraId="41D606F6"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157</w:t>
            </w:r>
          </w:p>
        </w:tc>
      </w:tr>
      <w:tr w:rsidR="00472754" w:rsidRPr="0050247E" w14:paraId="54AA0C11" w14:textId="77777777" w:rsidTr="0006789D">
        <w:tc>
          <w:tcPr>
            <w:tcW w:w="1428" w:type="dxa"/>
          </w:tcPr>
          <w:p w14:paraId="0D4DB6D5" w14:textId="77777777" w:rsidR="00472754" w:rsidRPr="0050247E" w:rsidRDefault="00472754" w:rsidP="0006789D">
            <w:pPr>
              <w:rPr>
                <w:rFonts w:ascii="Arial" w:hAnsi="Arial" w:cs="Arial"/>
                <w:sz w:val="16"/>
              </w:rPr>
            </w:pPr>
            <w:r w:rsidRPr="0050247E">
              <w:rPr>
                <w:rFonts w:ascii="Arial" w:hAnsi="Arial" w:cs="Arial"/>
                <w:sz w:val="16"/>
              </w:rPr>
              <w:t>Masisi</w:t>
            </w:r>
          </w:p>
        </w:tc>
        <w:tc>
          <w:tcPr>
            <w:tcW w:w="2111" w:type="dxa"/>
          </w:tcPr>
          <w:p w14:paraId="796BB5E2" w14:textId="77777777" w:rsidR="00472754" w:rsidRPr="0050247E" w:rsidRDefault="00472754" w:rsidP="0006789D">
            <w:pPr>
              <w:rPr>
                <w:rFonts w:ascii="Arial" w:hAnsi="Arial" w:cs="Arial"/>
              </w:rPr>
            </w:pPr>
            <w:r w:rsidRPr="00346839">
              <w:rPr>
                <w:rFonts w:ascii="Arial" w:eastAsia="Times New Roman" w:hAnsi="Arial" w:cs="Arial"/>
                <w:color w:val="000000"/>
                <w:sz w:val="16"/>
                <w:szCs w:val="16"/>
                <w:lang w:eastAsia="en-GB"/>
              </w:rPr>
              <w:t>Mafuo</w:t>
            </w:r>
          </w:p>
        </w:tc>
        <w:tc>
          <w:tcPr>
            <w:tcW w:w="1427" w:type="dxa"/>
          </w:tcPr>
          <w:p w14:paraId="342D9B42" w14:textId="77777777" w:rsidR="00472754" w:rsidRPr="0050247E" w:rsidRDefault="00472754" w:rsidP="0006789D">
            <w:pPr>
              <w:jc w:val="center"/>
              <w:rPr>
                <w:rFonts w:ascii="Arial" w:hAnsi="Arial" w:cs="Arial"/>
                <w:bCs/>
                <w:color w:val="000000"/>
                <w:sz w:val="16"/>
                <w:szCs w:val="16"/>
              </w:rPr>
            </w:pPr>
            <w:r w:rsidRPr="0050247E">
              <w:rPr>
                <w:rFonts w:ascii="Arial" w:hAnsi="Arial" w:cs="Arial"/>
                <w:bCs/>
                <w:color w:val="000000"/>
                <w:sz w:val="16"/>
                <w:szCs w:val="16"/>
              </w:rPr>
              <w:t>104</w:t>
            </w:r>
          </w:p>
        </w:tc>
      </w:tr>
    </w:tbl>
    <w:p w14:paraId="1A9DC0E5" w14:textId="77777777" w:rsidR="00472754" w:rsidRDefault="00472754" w:rsidP="00472754"/>
    <w:p w14:paraId="30FDC711" w14:textId="77777777" w:rsidR="00472754" w:rsidRDefault="00472754" w:rsidP="00472754">
      <w:r w:rsidRPr="00283358">
        <w:rPr>
          <w:b/>
        </w:rPr>
        <w:t>Note 1</w:t>
      </w:r>
      <w:r w:rsidRPr="00283358">
        <w:rPr>
          <w:b/>
        </w:rPr>
        <w:tab/>
      </w:r>
      <w:r>
        <w:tab/>
      </w:r>
      <w:r w:rsidRPr="00BF3F60">
        <w:t xml:space="preserve">The intended sample size was 500 households, split equally between Masisi and Nyiragongo and spread equally across 5 villages in each Territoire. This plan had to be abandoned because heavy rains and mudslides made some villages inaccessible and others only accessible by motorbike, limiting interviewing in Masisi to two villages, and concentrating interviewing in 2 villages in Nyiragongo more than in others (see details in Annex 1). The sample is not assumed to be representative of the Province as a whole. Although the sample is not random at Territoire level, it is treated as a representative Territoire sample for the purposes of presenting a realistic picture of people's lives, which has been lacking until now. </w:t>
      </w:r>
    </w:p>
    <w:p w14:paraId="12CAA1A8" w14:textId="77777777" w:rsidR="00472754" w:rsidRDefault="00472754" w:rsidP="00472754"/>
    <w:p w14:paraId="02A872A4" w14:textId="77777777" w:rsidR="00472754" w:rsidRDefault="00472754" w:rsidP="00472754">
      <w:r w:rsidRPr="00920E63">
        <w:rPr>
          <w:b/>
        </w:rPr>
        <w:t>Note 2</w:t>
      </w:r>
      <w:r>
        <w:tab/>
      </w:r>
      <w:r>
        <w:tab/>
        <w:t xml:space="preserve">Ideally, information would be collected from every household member relating to every episode of ill-health. However, this was impossible for two reasons. Most importantly, the resulting interview would have been too long to be useful. Establishing all the costs of ill-health requires long and systematic questioning, to establish all the health seeking behaviour associated with each bout of sickness; all the costs for each visit to every kind of health care; establishing the number of people travelling and eating in each case; and the number of lost days’ work for patients and for carers. This long list of questions needs to be repeated for every visit to every kind of health care for every sickness episode for every member of the household. Field tests of the questionnaire showed that asking in detail about all of the costs related to every sickness episode of every member of the household resulted in an interview that was so long that there was a high likelihood that respondents would give incorrect information as they grew tired and bored. Respondents were also often unsure of the exact expenditure incurred by other household members. </w:t>
      </w:r>
    </w:p>
    <w:p w14:paraId="009D971E" w14:textId="77777777" w:rsidR="00472754" w:rsidRDefault="00472754" w:rsidP="00472754">
      <w:r>
        <w:t xml:space="preserve">Following field testing, the survey instrument was shortened to ask about the number of sickness episodes and the number of visits for health care for every member of the household, but establishing detailed costs only for one sickness episode for the respondent and for one child. No assumption is made that sickness rates are the same for respondents and for other household members but an assumption is made that the costs associated with any visit to a health care facility are similar, if disaggregated for men and for women, and for children below the age of five, and above the age of five. The types of sickness were also established, in order to verify that cost comparisons were being made for similar sickness patterns. </w:t>
      </w:r>
    </w:p>
    <w:p w14:paraId="7B47AA2F" w14:textId="4ABB582F" w:rsidR="00472754" w:rsidRDefault="00472754" w:rsidP="00472754">
      <w:r>
        <w:t xml:space="preserve">There were statistically significant differences between respondents’ reports of their own ill-health and that of other members of their households. This is may in part have been caused by survey fatigue, with respondents tempted to under-report sickness episodes for subsequent household members in order to reduce the number of questions. It is also possible that people interviewed at home during the day were more likely to be sick than those absent from the house. This possible bias is removed from the analysis by using data on prevalence of ill-health and on health seeking behaviour only for other adults in the house. (Although removing the respondents from this calculation may over-correct the sample, this paper prefers at all times to estimate costs as conservatively as possible.) </w:t>
      </w:r>
      <w:r w:rsidR="007C6B04">
        <w:t xml:space="preserve">From the non-respondent members of the household, an average (or median) figure for adults is then found for sickness prevalence and health-care visits. This figure is then used in calculations of household health expenditure by multiplying by the total number of adults in households, including respondents. </w:t>
      </w:r>
    </w:p>
    <w:p w14:paraId="0A9891A0" w14:textId="0754C235" w:rsidR="00472754" w:rsidRDefault="00472754" w:rsidP="00472754">
      <w:r>
        <w:rPr>
          <w:b/>
        </w:rPr>
        <w:t>Note 3</w:t>
      </w:r>
      <w:r>
        <w:tab/>
      </w:r>
      <w:r>
        <w:tab/>
      </w:r>
      <w:r w:rsidRPr="00A21E6A">
        <w:t>To further minimise the recall problems from fixing a starting date in the past, the survey covered costs since the start of the calendar year, a time that most people would easily remember. This gave a recall period of seven months. Respondents were asked about the months for each sickness episode, and all sickness reported in January was removed from the analysis, to leave a recall period of six months. This is believed to give fewer errors than directly asking respondents about sickness from February.</w:t>
      </w:r>
    </w:p>
    <w:bookmarkEnd w:id="7"/>
    <w:p w14:paraId="0BAB46C0" w14:textId="77777777" w:rsidR="00472754" w:rsidRDefault="00472754" w:rsidP="00472754">
      <w:r>
        <w:rPr>
          <w:b/>
        </w:rPr>
        <w:t>Note 4</w:t>
      </w:r>
      <w:r>
        <w:tab/>
      </w:r>
      <w:r>
        <w:tab/>
        <w:t xml:space="preserve">Median values portray a more realistic picture of the expenditure that most households were faced with in cases where distributions are highly skewed from the normal. However, it is was possible to collect data to establish household median expenditure for two reasons. This </w:t>
      </w:r>
      <w:r w:rsidRPr="004C7B52">
        <w:t xml:space="preserve">would have required </w:t>
      </w:r>
      <w:r>
        <w:t>investigating in detail all the</w:t>
      </w:r>
      <w:r w:rsidRPr="004C7B52">
        <w:t xml:space="preserve"> costs for every visit for health care made by every member of the household</w:t>
      </w:r>
      <w:r>
        <w:t xml:space="preserve"> for every sickness episode</w:t>
      </w:r>
      <w:r w:rsidRPr="004C7B52">
        <w:t xml:space="preserve">. </w:t>
      </w:r>
      <w:r>
        <w:t xml:space="preserve">This would have required an interview of well over two hours, and the information collected would therefore have been highly unreliable. Secondly, although it is reasonable to expect the reports of the informants to be accurate about other household members’ episodes of sickness, they would be unlikely to know the detailed costs where they themselves had not been present. This study therefore has to reconstruct a value to serve as an annual household median in two stages. If a simple median value for one trip were multiplied by the number of trips, this would often mislead: where costs were only paid in less than half of all trips, the median value was zero, but it would be highly unlikely for a household to have a zero cost in every trip during the year. Instead, the study uses the median value where any cost was incurred, and multiplies this by the % of cases where costs were incurred. So, for example, if health were free in 60% of cases but the median cost for everyone else was $1, the actual median cost for one visit was $0. However, over 1 trips, the median cost would not be 11 x $0 = $0. Instead, a value of $1 x 40% = $0.40 per trip is used to reconstruct a typical annual expenditure of (in this example) 11 x $0.40 = $4.40 for 11 trips. </w:t>
      </w:r>
    </w:p>
    <w:p w14:paraId="7A77A8E2" w14:textId="5939C27A" w:rsidR="00472754" w:rsidRPr="00464EB3" w:rsidRDefault="00472754" w:rsidP="00472754">
      <w:pPr>
        <w:rPr>
          <w:b/>
        </w:rPr>
      </w:pPr>
      <w:r>
        <w:rPr>
          <w:b/>
        </w:rPr>
        <w:t>Note 5</w:t>
      </w:r>
      <w:r>
        <w:rPr>
          <w:b/>
        </w:rPr>
        <w:tab/>
      </w:r>
      <w:r>
        <w:rPr>
          <w:b/>
        </w:rPr>
        <w:tab/>
      </w:r>
      <w:r w:rsidRPr="00464EB3">
        <w:t>The international poverty line is $1.90 per</w:t>
      </w:r>
      <w:r>
        <w:rPr>
          <w:b/>
        </w:rPr>
        <w:t xml:space="preserve"> </w:t>
      </w:r>
      <w:r w:rsidRPr="00464EB3">
        <w:t>person per day</w:t>
      </w:r>
      <w:r>
        <w:t>, or $4,161 for a household of six. However, this is measured using purchasing power parity with the local currency, rather than with normal exchange rates. The PPP exchange rate went from 690 to 730 local currency units to the US dollar during the period from February to August 2017 (</w:t>
      </w:r>
      <w:hyperlink r:id="rId14" w:history="1">
        <w:r w:rsidRPr="00723DDB">
          <w:rPr>
            <w:rStyle w:val="Hyperlink"/>
          </w:rPr>
          <w:t>www.quandl.com</w:t>
        </w:r>
      </w:hyperlink>
      <w:r>
        <w:t xml:space="preserve">). The average actual exchange rate during the period was 1,400 CDF = $1. Using normal exchange rates, the international poverty line was therefore US$2,100 </w:t>
      </w:r>
      <w:r w:rsidR="00262CE9">
        <w:t>for a household of six, or $2,32</w:t>
      </w:r>
      <w:r>
        <w:t xml:space="preserve">0 for a household of the average size of 6.67. </w:t>
      </w:r>
      <w:r w:rsidRPr="00464EB3">
        <w:tab/>
      </w:r>
    </w:p>
    <w:p w14:paraId="5B96CE40" w14:textId="77777777" w:rsidR="00510CAB" w:rsidRDefault="00510CAB">
      <w:pPr>
        <w:rPr>
          <w:i/>
        </w:rPr>
      </w:pPr>
    </w:p>
    <w:p w14:paraId="42FC7A18" w14:textId="77777777" w:rsidR="00510CAB" w:rsidRDefault="00510CAB">
      <w:pPr>
        <w:rPr>
          <w:i/>
        </w:rPr>
      </w:pPr>
      <w:r>
        <w:rPr>
          <w:i/>
        </w:rPr>
        <w:br w:type="page"/>
      </w:r>
    </w:p>
    <w:p w14:paraId="7D9E5411" w14:textId="77777777" w:rsidR="00AE38A1" w:rsidRDefault="00AE38A1">
      <w:pPr>
        <w:rPr>
          <w:i/>
        </w:rPr>
        <w:sectPr w:rsidR="00AE38A1">
          <w:pgSz w:w="11906" w:h="16838"/>
          <w:pgMar w:top="1440" w:right="1440" w:bottom="1440" w:left="1440" w:header="708" w:footer="708" w:gutter="0"/>
          <w:cols w:space="708"/>
          <w:docGrid w:linePitch="360"/>
        </w:sectPr>
      </w:pPr>
    </w:p>
    <w:p w14:paraId="2808401D" w14:textId="05B07F4F" w:rsidR="00AE38A1" w:rsidRPr="00AE38A1" w:rsidRDefault="00AE38A1" w:rsidP="00AE38A1">
      <w:bookmarkStart w:id="8" w:name="_GoBack"/>
      <w:bookmarkEnd w:id="8"/>
      <w:r>
        <w:t>Annex 2</w:t>
      </w:r>
      <w:r w:rsidRPr="00AE38A1">
        <w:t xml:space="preserve">: statistical tables of means </w:t>
      </w:r>
    </w:p>
    <w:p w14:paraId="35B7CB1C" w14:textId="52533352" w:rsidR="00AE38A1" w:rsidRDefault="00AE38A1">
      <w:pPr>
        <w:rPr>
          <w:i/>
        </w:rPr>
      </w:pPr>
      <w:r w:rsidRPr="00AE38A1">
        <w:drawing>
          <wp:inline distT="0" distB="0" distL="0" distR="0" wp14:anchorId="3C98D836" wp14:editId="7F06E019">
            <wp:extent cx="8863330" cy="3258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3258433"/>
                    </a:xfrm>
                    <a:prstGeom prst="rect">
                      <a:avLst/>
                    </a:prstGeom>
                    <a:noFill/>
                    <a:ln>
                      <a:noFill/>
                    </a:ln>
                  </pic:spPr>
                </pic:pic>
              </a:graphicData>
            </a:graphic>
          </wp:inline>
        </w:drawing>
      </w:r>
    </w:p>
    <w:sectPr w:rsidR="00AE38A1" w:rsidSect="00AE38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2E56" w14:textId="77777777" w:rsidR="00E72CCA" w:rsidRDefault="00E72CCA" w:rsidP="00D920E4">
      <w:pPr>
        <w:spacing w:after="0" w:line="240" w:lineRule="auto"/>
      </w:pPr>
      <w:r>
        <w:separator/>
      </w:r>
    </w:p>
  </w:endnote>
  <w:endnote w:type="continuationSeparator" w:id="0">
    <w:p w14:paraId="1AF6EEEE" w14:textId="77777777" w:rsidR="00E72CCA" w:rsidRDefault="00E72CCA" w:rsidP="00D9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97400"/>
      <w:docPartObj>
        <w:docPartGallery w:val="Page Numbers (Bottom of Page)"/>
        <w:docPartUnique/>
      </w:docPartObj>
    </w:sdtPr>
    <w:sdtEndPr>
      <w:rPr>
        <w:noProof/>
      </w:rPr>
    </w:sdtEndPr>
    <w:sdtContent>
      <w:p w14:paraId="15447C84" w14:textId="5319F1B5" w:rsidR="007A2C48" w:rsidRDefault="007A2C48">
        <w:pPr>
          <w:pStyle w:val="Footer"/>
          <w:jc w:val="center"/>
        </w:pPr>
        <w:r>
          <w:fldChar w:fldCharType="begin"/>
        </w:r>
        <w:r>
          <w:instrText xml:space="preserve"> PAGE   \* MERGEFORMAT </w:instrText>
        </w:r>
        <w:r>
          <w:fldChar w:fldCharType="separate"/>
        </w:r>
        <w:r w:rsidR="002F755C">
          <w:rPr>
            <w:noProof/>
          </w:rPr>
          <w:t>24</w:t>
        </w:r>
        <w:r>
          <w:rPr>
            <w:noProof/>
          </w:rPr>
          <w:fldChar w:fldCharType="end"/>
        </w:r>
      </w:p>
    </w:sdtContent>
  </w:sdt>
  <w:p w14:paraId="2FA2078B" w14:textId="77777777" w:rsidR="007A2C48" w:rsidRDefault="007A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8E71" w14:textId="14946630" w:rsidR="007A2C48" w:rsidRDefault="007A2C48" w:rsidP="001E3BAC">
    <w:pPr>
      <w:pStyle w:val="Footer"/>
      <w:jc w:val="center"/>
    </w:pPr>
    <w:r>
      <w:fldChar w:fldCharType="begin"/>
    </w:r>
    <w:r>
      <w:instrText xml:space="preserve"> PAGE   \* MERGEFORMAT </w:instrText>
    </w:r>
    <w:r>
      <w:fldChar w:fldCharType="separate"/>
    </w:r>
    <w:r w:rsidR="002F755C">
      <w:rPr>
        <w:noProof/>
      </w:rPr>
      <w:t>v</w:t>
    </w:r>
    <w:r>
      <w:rPr>
        <w:noProof/>
      </w:rPr>
      <w:fldChar w:fldCharType="end"/>
    </w:r>
  </w:p>
  <w:p w14:paraId="0B154FC2" w14:textId="77777777" w:rsidR="007A2C48" w:rsidRDefault="007A2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A031" w14:textId="61466FEB" w:rsidR="007A2C48" w:rsidRDefault="007A2C48" w:rsidP="001E3BAC">
    <w:pPr>
      <w:pStyle w:val="Footer"/>
      <w:jc w:val="center"/>
    </w:pPr>
    <w:r>
      <w:fldChar w:fldCharType="begin"/>
    </w:r>
    <w:r>
      <w:instrText xml:space="preserve"> PAGE   \* MERGEFORMAT </w:instrText>
    </w:r>
    <w:r>
      <w:fldChar w:fldCharType="separate"/>
    </w:r>
    <w:r w:rsidR="002F755C">
      <w:rPr>
        <w:noProof/>
      </w:rPr>
      <w:t>23</w:t>
    </w:r>
    <w:r>
      <w:rPr>
        <w:noProof/>
      </w:rPr>
      <w:fldChar w:fldCharType="end"/>
    </w:r>
  </w:p>
  <w:p w14:paraId="7384365D" w14:textId="77777777" w:rsidR="007A2C48" w:rsidRDefault="007A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2603" w14:textId="77777777" w:rsidR="00E72CCA" w:rsidRDefault="00E72CCA" w:rsidP="00D920E4">
      <w:pPr>
        <w:spacing w:after="0" w:line="240" w:lineRule="auto"/>
      </w:pPr>
      <w:r>
        <w:separator/>
      </w:r>
    </w:p>
  </w:footnote>
  <w:footnote w:type="continuationSeparator" w:id="0">
    <w:p w14:paraId="2AC0F9B4" w14:textId="77777777" w:rsidR="00E72CCA" w:rsidRDefault="00E72CCA" w:rsidP="00D920E4">
      <w:pPr>
        <w:spacing w:after="0" w:line="240" w:lineRule="auto"/>
      </w:pPr>
      <w:r>
        <w:continuationSeparator/>
      </w:r>
    </w:p>
  </w:footnote>
  <w:footnote w:id="1">
    <w:p w14:paraId="413AA9BD" w14:textId="502AB9DC" w:rsidR="007A2C48" w:rsidRDefault="007A2C48">
      <w:pPr>
        <w:pStyle w:val="FootnoteText"/>
      </w:pPr>
      <w:r>
        <w:rPr>
          <w:rStyle w:val="FootnoteReference"/>
        </w:rPr>
        <w:footnoteRef/>
      </w:r>
      <w:r>
        <w:t xml:space="preserve"> The other studies were on the contribution of resilience investments and early responses to avoiding losses from the drought in Ethiopia in 2014-16 (Levine et al., 2017); the value for money of multi-year funding (Cabot Venton and Sida, 2017); and the changing roles of women in displacement in northern Pakistan (Levine et al, 2018). </w:t>
      </w:r>
    </w:p>
  </w:footnote>
  <w:footnote w:id="2">
    <w:p w14:paraId="3179784C" w14:textId="77777777" w:rsidR="007A2C48" w:rsidRDefault="007A2C48">
      <w:pPr>
        <w:pStyle w:val="FootnoteText"/>
      </w:pPr>
      <w:r>
        <w:rPr>
          <w:rStyle w:val="FootnoteReference"/>
        </w:rPr>
        <w:footnoteRef/>
      </w:r>
      <w:r>
        <w:t xml:space="preserve"> </w:t>
      </w:r>
      <w:r w:rsidRPr="00CC547A">
        <w:t>MPSMRM et al (2014)</w:t>
      </w:r>
    </w:p>
  </w:footnote>
  <w:footnote w:id="3">
    <w:p w14:paraId="1C08B7C8" w14:textId="77777777" w:rsidR="007A2C48" w:rsidRDefault="007A2C48">
      <w:pPr>
        <w:pStyle w:val="FootnoteText"/>
      </w:pPr>
      <w:r>
        <w:rPr>
          <w:rStyle w:val="FootnoteReference"/>
        </w:rPr>
        <w:footnoteRef/>
      </w:r>
      <w:r>
        <w:t xml:space="preserve"> See annex 1, Note 1</w:t>
      </w:r>
    </w:p>
  </w:footnote>
  <w:footnote w:id="4">
    <w:p w14:paraId="609C6260" w14:textId="0D07A975" w:rsidR="007A2C48" w:rsidRDefault="007A2C48">
      <w:pPr>
        <w:pStyle w:val="FootnoteText"/>
      </w:pPr>
      <w:r>
        <w:rPr>
          <w:rStyle w:val="FootnoteReference"/>
        </w:rPr>
        <w:footnoteRef/>
      </w:r>
      <w:r>
        <w:t xml:space="preserve"> The survey instrument was administered by tablet using ODK collect. A link to the tablet version of the questionnaire is available on request from the authors. </w:t>
      </w:r>
    </w:p>
  </w:footnote>
  <w:footnote w:id="5">
    <w:p w14:paraId="14F7FB87" w14:textId="3F8A9D36" w:rsidR="007A2C48" w:rsidRDefault="007A2C48">
      <w:pPr>
        <w:pStyle w:val="FootnoteText"/>
      </w:pPr>
      <w:r>
        <w:rPr>
          <w:rStyle w:val="FootnoteReference"/>
        </w:rPr>
        <w:footnoteRef/>
      </w:r>
      <w:r>
        <w:t xml:space="preserve"> The median is the middle value. By definition, half of all values are greater than the median and half are smaller.</w:t>
      </w:r>
    </w:p>
  </w:footnote>
  <w:footnote w:id="6">
    <w:p w14:paraId="5125C26F" w14:textId="5ED8E9AD" w:rsidR="007A2C48" w:rsidRDefault="007A2C48">
      <w:pPr>
        <w:pStyle w:val="FootnoteText"/>
      </w:pPr>
      <w:r>
        <w:rPr>
          <w:rStyle w:val="FootnoteReference"/>
        </w:rPr>
        <w:footnoteRef/>
      </w:r>
      <w:r>
        <w:t xml:space="preserve"> The survey for this study did not include questions on income, only on which household members normally worked.</w:t>
      </w:r>
    </w:p>
  </w:footnote>
  <w:footnote w:id="7">
    <w:p w14:paraId="4CADB6C3" w14:textId="6588B68E" w:rsidR="007A2C48" w:rsidRDefault="007A2C48">
      <w:pPr>
        <w:pStyle w:val="FootnoteText"/>
      </w:pPr>
      <w:r>
        <w:rPr>
          <w:rStyle w:val="FootnoteReference"/>
        </w:rPr>
        <w:footnoteRef/>
      </w:r>
      <w:r>
        <w:t xml:space="preserve"> As defined by the respondent. </w:t>
      </w:r>
    </w:p>
  </w:footnote>
  <w:footnote w:id="8">
    <w:p w14:paraId="3F492AFC" w14:textId="77777777" w:rsidR="007A2C48" w:rsidRDefault="007A2C48">
      <w:pPr>
        <w:pStyle w:val="FootnoteText"/>
      </w:pPr>
      <w:r>
        <w:rPr>
          <w:rStyle w:val="FootnoteReference"/>
        </w:rPr>
        <w:footnoteRef/>
      </w:r>
      <w:r>
        <w:t xml:space="preserve"> No breakdown by Province is available.</w:t>
      </w:r>
    </w:p>
  </w:footnote>
  <w:footnote w:id="9">
    <w:p w14:paraId="7502DEB5" w14:textId="77777777" w:rsidR="007A2C48" w:rsidRDefault="007A2C48">
      <w:pPr>
        <w:pStyle w:val="FootnoteText"/>
      </w:pPr>
      <w:r>
        <w:rPr>
          <w:rStyle w:val="FootnoteReference"/>
        </w:rPr>
        <w:footnoteRef/>
      </w:r>
      <w:r>
        <w:t xml:space="preserve"> This includes people who could not work at all and people who ‘could only work a little’. </w:t>
      </w:r>
    </w:p>
  </w:footnote>
  <w:footnote w:id="10">
    <w:p w14:paraId="0A26CBCE" w14:textId="77777777" w:rsidR="007A2C48" w:rsidRDefault="007A2C48">
      <w:pPr>
        <w:pStyle w:val="FootnoteText"/>
      </w:pPr>
      <w:r>
        <w:rPr>
          <w:rStyle w:val="FootnoteReference"/>
        </w:rPr>
        <w:footnoteRef/>
      </w:r>
      <w:r>
        <w:t xml:space="preserve"> </w:t>
      </w:r>
      <w:r w:rsidRPr="002005AF">
        <w:t>No definition of sic</w:t>
      </w:r>
      <w:r>
        <w:t xml:space="preserve">kness </w:t>
      </w:r>
      <w:r w:rsidRPr="002005AF">
        <w:t>was offered to respondents</w:t>
      </w:r>
      <w:r>
        <w:t>,</w:t>
      </w:r>
      <w:r w:rsidRPr="002005AF">
        <w:t xml:space="preserve"> and so prevalence figures relate to their own definition of themselves or other household members as being sick.</w:t>
      </w:r>
    </w:p>
  </w:footnote>
  <w:footnote w:id="11">
    <w:p w14:paraId="2C56AE77" w14:textId="77777777" w:rsidR="007A2C48" w:rsidRDefault="007A2C48">
      <w:pPr>
        <w:pStyle w:val="FootnoteText"/>
      </w:pPr>
      <w:r>
        <w:rPr>
          <w:rStyle w:val="FootnoteReference"/>
        </w:rPr>
        <w:footnoteRef/>
      </w:r>
      <w:r>
        <w:t xml:space="preserve"> The total cost of food for a whole day, at 2,100 kcal per day and based on actual food expenditure pat</w:t>
      </w:r>
    </w:p>
    <w:p w14:paraId="39081DF1" w14:textId="506E238D" w:rsidR="007A2C48" w:rsidRDefault="007A2C48">
      <w:pPr>
        <w:pStyle w:val="FootnoteText"/>
      </w:pPr>
      <w:r>
        <w:t>terns, was is around $0.40 per person. This estimate is based on income estimations in this paper, and using figures from FEWSNet 2017 for the percentage of total expenditure spent on food in the area (LZ09) and the % of annual household calories purchased with that amount.</w:t>
      </w:r>
    </w:p>
  </w:footnote>
  <w:footnote w:id="12">
    <w:p w14:paraId="02ADFE95" w14:textId="77777777" w:rsidR="007A2C48" w:rsidRDefault="007A2C48">
      <w:pPr>
        <w:pStyle w:val="FootnoteText"/>
      </w:pPr>
      <w:r>
        <w:rPr>
          <w:rStyle w:val="FootnoteReference"/>
        </w:rPr>
        <w:footnoteRef/>
      </w:r>
      <w:r>
        <w:t xml:space="preserve"> </w:t>
      </w:r>
      <w:r w:rsidRPr="00F30BB4">
        <w:t>There were no significant difference in the time off work for ill-health in Masisi and Nyiragongo and this section therefor</w:t>
      </w:r>
      <w:r>
        <w:t>e analyses the aggregated data.</w:t>
      </w:r>
    </w:p>
  </w:footnote>
  <w:footnote w:id="13">
    <w:p w14:paraId="680C5B17" w14:textId="77777777" w:rsidR="007A2C48" w:rsidRDefault="007A2C48">
      <w:pPr>
        <w:pStyle w:val="FootnoteText"/>
      </w:pPr>
      <w:r>
        <w:rPr>
          <w:rStyle w:val="FootnoteReference"/>
        </w:rPr>
        <w:footnoteRef/>
      </w:r>
      <w:r>
        <w:t xml:space="preserve"> </w:t>
      </w:r>
      <w:r w:rsidRPr="00DD3021">
        <w:t xml:space="preserve">Although carers </w:t>
      </w:r>
      <w:r>
        <w:t>may</w:t>
      </w:r>
      <w:r w:rsidRPr="00DD3021">
        <w:t xml:space="preserve"> in some cases </w:t>
      </w:r>
      <w:r>
        <w:t xml:space="preserve">be </w:t>
      </w:r>
      <w:r w:rsidRPr="00DD3021">
        <w:t xml:space="preserve">relatives from a different household, this can be ignored in quantifying the total lost income per household, since as much </w:t>
      </w:r>
      <w:r>
        <w:t>care</w:t>
      </w:r>
      <w:r w:rsidRPr="00DD3021">
        <w:t xml:space="preserve"> is given as is received.</w:t>
      </w:r>
    </w:p>
  </w:footnote>
  <w:footnote w:id="14">
    <w:p w14:paraId="2488558D" w14:textId="77777777" w:rsidR="0062080B" w:rsidRDefault="0062080B" w:rsidP="0062080B"/>
  </w:footnote>
  <w:footnote w:id="15">
    <w:p w14:paraId="3D0F6DB4" w14:textId="77777777" w:rsidR="007A2C48" w:rsidRDefault="007A2C48" w:rsidP="00B12595">
      <w:pPr>
        <w:pStyle w:val="FootnoteText"/>
      </w:pPr>
      <w:r>
        <w:rPr>
          <w:rStyle w:val="FootnoteReference"/>
        </w:rPr>
        <w:footnoteRef/>
      </w:r>
      <w:r>
        <w:t xml:space="preserve"> Many earn less than this. Most h</w:t>
      </w:r>
      <w:r w:rsidRPr="00BF6E62">
        <w:t xml:space="preserve">ouseholds </w:t>
      </w:r>
      <w:r>
        <w:t xml:space="preserve">also engage in some </w:t>
      </w:r>
      <w:r w:rsidRPr="00BF6E62">
        <w:t>agricultural production</w:t>
      </w:r>
      <w:r>
        <w:t>, for which r</w:t>
      </w:r>
      <w:r w:rsidRPr="00BF6E62">
        <w:t xml:space="preserve">eturns to labour </w:t>
      </w:r>
      <w:r>
        <w:t xml:space="preserve">are similar. The figure quoted converts agricultural production into its cash value. </w:t>
      </w:r>
    </w:p>
  </w:footnote>
  <w:footnote w:id="16">
    <w:p w14:paraId="13F075E6" w14:textId="1783005F" w:rsidR="007A2C48" w:rsidRDefault="007A2C48">
      <w:pPr>
        <w:pStyle w:val="FootnoteText"/>
      </w:pPr>
      <w:r>
        <w:rPr>
          <w:rStyle w:val="FootnoteReference"/>
        </w:rPr>
        <w:footnoteRef/>
      </w:r>
      <w:r>
        <w:t xml:space="preserve"> An average of 2.4 adults of whom 84% were able to work</w:t>
      </w:r>
      <w:r w:rsidR="00B41AF6" w:rsidRPr="00B41AF6">
        <w:t xml:space="preserve"> </w:t>
      </w:r>
      <w:r w:rsidR="00B41AF6">
        <w:t>normally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25C9" w14:textId="77777777" w:rsidR="007A2C48" w:rsidRDefault="007A2C48">
    <w:pPr>
      <w:pStyle w:val="Header"/>
    </w:pPr>
    <w:r w:rsidRPr="00630FE5">
      <w:rPr>
        <w:i/>
      </w:rPr>
      <w:t>Assessing the full cost of ill-health in North Kivu, Eastern DR Congo.</w:t>
    </w:r>
    <w:r>
      <w:t xml:space="preserve">   </w:t>
    </w:r>
  </w:p>
  <w:p w14:paraId="44A170D4" w14:textId="129CDED7" w:rsidR="007A2C48" w:rsidRDefault="007A2C48">
    <w:pPr>
      <w:pStyle w:val="Header"/>
    </w:pPr>
    <w:r>
      <w:tab/>
    </w:r>
    <w:r>
      <w:tab/>
      <w:t>S Levine and A Kusnierek,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99D"/>
    <w:multiLevelType w:val="hybridMultilevel"/>
    <w:tmpl w:val="26AE3402"/>
    <w:lvl w:ilvl="0" w:tplc="4F721C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848C1"/>
    <w:multiLevelType w:val="hybridMultilevel"/>
    <w:tmpl w:val="0EEAAC1A"/>
    <w:lvl w:ilvl="0" w:tplc="3BCED83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F7932"/>
    <w:multiLevelType w:val="hybridMultilevel"/>
    <w:tmpl w:val="C3BA54EE"/>
    <w:lvl w:ilvl="0" w:tplc="685E6B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73569"/>
    <w:multiLevelType w:val="multilevel"/>
    <w:tmpl w:val="535C5C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FC477D"/>
    <w:multiLevelType w:val="hybridMultilevel"/>
    <w:tmpl w:val="2A4C15E8"/>
    <w:lvl w:ilvl="0" w:tplc="5B40065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128E4"/>
    <w:multiLevelType w:val="hybridMultilevel"/>
    <w:tmpl w:val="EF16AC1C"/>
    <w:lvl w:ilvl="0" w:tplc="34A0286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11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3B436D"/>
    <w:multiLevelType w:val="hybridMultilevel"/>
    <w:tmpl w:val="EBBE8A84"/>
    <w:lvl w:ilvl="0" w:tplc="7BB89E94">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F4046"/>
    <w:multiLevelType w:val="hybridMultilevel"/>
    <w:tmpl w:val="CA7EEA0C"/>
    <w:lvl w:ilvl="0" w:tplc="0862D87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555DB"/>
    <w:multiLevelType w:val="hybridMultilevel"/>
    <w:tmpl w:val="E14A5B80"/>
    <w:lvl w:ilvl="0" w:tplc="B80E943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B2F3E"/>
    <w:multiLevelType w:val="hybridMultilevel"/>
    <w:tmpl w:val="26AE3402"/>
    <w:lvl w:ilvl="0" w:tplc="4F721C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026056"/>
    <w:multiLevelType w:val="hybridMultilevel"/>
    <w:tmpl w:val="F0A2FC5A"/>
    <w:lvl w:ilvl="0" w:tplc="FFA4CC0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8"/>
  </w:num>
  <w:num w:numId="6">
    <w:abstractNumId w:val="10"/>
  </w:num>
  <w:num w:numId="7">
    <w:abstractNumId w:val="11"/>
  </w:num>
  <w:num w:numId="8">
    <w:abstractNumId w:val="0"/>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2D8E29-7250-48BA-AC5E-1289F2969B6E}"/>
    <w:docVar w:name="dgnword-eventsink" w:val="2070597928512"/>
  </w:docVars>
  <w:rsids>
    <w:rsidRoot w:val="001F11AE"/>
    <w:rsid w:val="00003182"/>
    <w:rsid w:val="000056BA"/>
    <w:rsid w:val="00005DBD"/>
    <w:rsid w:val="00007755"/>
    <w:rsid w:val="000100A8"/>
    <w:rsid w:val="00010C4B"/>
    <w:rsid w:val="00013292"/>
    <w:rsid w:val="00014282"/>
    <w:rsid w:val="00014617"/>
    <w:rsid w:val="00015C2B"/>
    <w:rsid w:val="00015C67"/>
    <w:rsid w:val="00016C78"/>
    <w:rsid w:val="0001753E"/>
    <w:rsid w:val="000233E2"/>
    <w:rsid w:val="00024B42"/>
    <w:rsid w:val="00026C2E"/>
    <w:rsid w:val="00031738"/>
    <w:rsid w:val="00034FB5"/>
    <w:rsid w:val="000352EA"/>
    <w:rsid w:val="00035E99"/>
    <w:rsid w:val="000377A8"/>
    <w:rsid w:val="00047378"/>
    <w:rsid w:val="00060320"/>
    <w:rsid w:val="00060E67"/>
    <w:rsid w:val="00063794"/>
    <w:rsid w:val="00063B35"/>
    <w:rsid w:val="00066C02"/>
    <w:rsid w:val="0006789D"/>
    <w:rsid w:val="00075B19"/>
    <w:rsid w:val="0007694C"/>
    <w:rsid w:val="00076A80"/>
    <w:rsid w:val="0008063B"/>
    <w:rsid w:val="00080D01"/>
    <w:rsid w:val="00083BE1"/>
    <w:rsid w:val="00084C51"/>
    <w:rsid w:val="00086D87"/>
    <w:rsid w:val="00087CAB"/>
    <w:rsid w:val="00095115"/>
    <w:rsid w:val="00095561"/>
    <w:rsid w:val="000A1661"/>
    <w:rsid w:val="000A52CB"/>
    <w:rsid w:val="000A5D45"/>
    <w:rsid w:val="000A5D84"/>
    <w:rsid w:val="000A7D7C"/>
    <w:rsid w:val="000B3CC7"/>
    <w:rsid w:val="000B7341"/>
    <w:rsid w:val="000C015B"/>
    <w:rsid w:val="000C077D"/>
    <w:rsid w:val="000C0BAD"/>
    <w:rsid w:val="000C130C"/>
    <w:rsid w:val="000C4626"/>
    <w:rsid w:val="000D00FE"/>
    <w:rsid w:val="000D02D6"/>
    <w:rsid w:val="000D1703"/>
    <w:rsid w:val="000D277C"/>
    <w:rsid w:val="000D3C38"/>
    <w:rsid w:val="000D4CFA"/>
    <w:rsid w:val="000E04DF"/>
    <w:rsid w:val="000E0E38"/>
    <w:rsid w:val="000E5C00"/>
    <w:rsid w:val="000E655A"/>
    <w:rsid w:val="000E7B30"/>
    <w:rsid w:val="000F2FFE"/>
    <w:rsid w:val="000F59B0"/>
    <w:rsid w:val="000F75FD"/>
    <w:rsid w:val="000F7E0A"/>
    <w:rsid w:val="0010140E"/>
    <w:rsid w:val="00101A2F"/>
    <w:rsid w:val="00101E55"/>
    <w:rsid w:val="00103197"/>
    <w:rsid w:val="00104991"/>
    <w:rsid w:val="0010758A"/>
    <w:rsid w:val="00107E09"/>
    <w:rsid w:val="00110812"/>
    <w:rsid w:val="00113392"/>
    <w:rsid w:val="001141D0"/>
    <w:rsid w:val="00115D9B"/>
    <w:rsid w:val="00120C8A"/>
    <w:rsid w:val="00121A9D"/>
    <w:rsid w:val="00122BEC"/>
    <w:rsid w:val="00126F3A"/>
    <w:rsid w:val="00127623"/>
    <w:rsid w:val="001307E8"/>
    <w:rsid w:val="001316C0"/>
    <w:rsid w:val="00133C07"/>
    <w:rsid w:val="001352C2"/>
    <w:rsid w:val="00137CF5"/>
    <w:rsid w:val="00137EC3"/>
    <w:rsid w:val="0014236D"/>
    <w:rsid w:val="0014388E"/>
    <w:rsid w:val="00144DE5"/>
    <w:rsid w:val="00144FF8"/>
    <w:rsid w:val="00146127"/>
    <w:rsid w:val="00146556"/>
    <w:rsid w:val="001465E0"/>
    <w:rsid w:val="00154A9A"/>
    <w:rsid w:val="00154CCA"/>
    <w:rsid w:val="001619B5"/>
    <w:rsid w:val="00163E28"/>
    <w:rsid w:val="00163EF6"/>
    <w:rsid w:val="00166920"/>
    <w:rsid w:val="00170A73"/>
    <w:rsid w:val="00172BD1"/>
    <w:rsid w:val="001823BC"/>
    <w:rsid w:val="001867D9"/>
    <w:rsid w:val="001928A5"/>
    <w:rsid w:val="0019466E"/>
    <w:rsid w:val="00196BB2"/>
    <w:rsid w:val="001A31B5"/>
    <w:rsid w:val="001A5688"/>
    <w:rsid w:val="001B0C60"/>
    <w:rsid w:val="001B3147"/>
    <w:rsid w:val="001B4E25"/>
    <w:rsid w:val="001B720E"/>
    <w:rsid w:val="001C1FBC"/>
    <w:rsid w:val="001C2DA1"/>
    <w:rsid w:val="001C3C01"/>
    <w:rsid w:val="001C3F79"/>
    <w:rsid w:val="001C54D6"/>
    <w:rsid w:val="001D21BC"/>
    <w:rsid w:val="001D2AE2"/>
    <w:rsid w:val="001D4863"/>
    <w:rsid w:val="001D4C14"/>
    <w:rsid w:val="001D5D7E"/>
    <w:rsid w:val="001D7A91"/>
    <w:rsid w:val="001E0BCC"/>
    <w:rsid w:val="001E1C65"/>
    <w:rsid w:val="001E3BAC"/>
    <w:rsid w:val="001E4DEE"/>
    <w:rsid w:val="001E761F"/>
    <w:rsid w:val="001F0890"/>
    <w:rsid w:val="001F11AE"/>
    <w:rsid w:val="001F2656"/>
    <w:rsid w:val="001F3674"/>
    <w:rsid w:val="001F4FA6"/>
    <w:rsid w:val="001F51A6"/>
    <w:rsid w:val="001F6351"/>
    <w:rsid w:val="001F63D1"/>
    <w:rsid w:val="002005AF"/>
    <w:rsid w:val="00200AC3"/>
    <w:rsid w:val="00201193"/>
    <w:rsid w:val="00204DF7"/>
    <w:rsid w:val="002112A8"/>
    <w:rsid w:val="002112BB"/>
    <w:rsid w:val="0021303A"/>
    <w:rsid w:val="002144CD"/>
    <w:rsid w:val="00215E1E"/>
    <w:rsid w:val="002161DF"/>
    <w:rsid w:val="002177BC"/>
    <w:rsid w:val="00221FD9"/>
    <w:rsid w:val="0022494F"/>
    <w:rsid w:val="00227743"/>
    <w:rsid w:val="00231642"/>
    <w:rsid w:val="00232F57"/>
    <w:rsid w:val="0023543A"/>
    <w:rsid w:val="00235E41"/>
    <w:rsid w:val="00236BBB"/>
    <w:rsid w:val="00237057"/>
    <w:rsid w:val="00237233"/>
    <w:rsid w:val="00241FB5"/>
    <w:rsid w:val="00245CDD"/>
    <w:rsid w:val="00257CDB"/>
    <w:rsid w:val="00262CE9"/>
    <w:rsid w:val="00264819"/>
    <w:rsid w:val="00271918"/>
    <w:rsid w:val="00275C44"/>
    <w:rsid w:val="00275F4B"/>
    <w:rsid w:val="00276774"/>
    <w:rsid w:val="0027799B"/>
    <w:rsid w:val="00281D03"/>
    <w:rsid w:val="0028380C"/>
    <w:rsid w:val="00287BE5"/>
    <w:rsid w:val="002920E3"/>
    <w:rsid w:val="00292386"/>
    <w:rsid w:val="00295189"/>
    <w:rsid w:val="00296868"/>
    <w:rsid w:val="002978CE"/>
    <w:rsid w:val="002A0C68"/>
    <w:rsid w:val="002A51F8"/>
    <w:rsid w:val="002A6190"/>
    <w:rsid w:val="002A75D0"/>
    <w:rsid w:val="002A7E32"/>
    <w:rsid w:val="002B05CD"/>
    <w:rsid w:val="002B3193"/>
    <w:rsid w:val="002B4BA7"/>
    <w:rsid w:val="002B4F14"/>
    <w:rsid w:val="002B5F5C"/>
    <w:rsid w:val="002B61AD"/>
    <w:rsid w:val="002C2A84"/>
    <w:rsid w:val="002C3252"/>
    <w:rsid w:val="002C346A"/>
    <w:rsid w:val="002C4605"/>
    <w:rsid w:val="002C6B97"/>
    <w:rsid w:val="002C7E8A"/>
    <w:rsid w:val="002D3C3B"/>
    <w:rsid w:val="002D5491"/>
    <w:rsid w:val="002D70C8"/>
    <w:rsid w:val="002E02C1"/>
    <w:rsid w:val="002E1E43"/>
    <w:rsid w:val="002E1F54"/>
    <w:rsid w:val="002E5663"/>
    <w:rsid w:val="002E6A83"/>
    <w:rsid w:val="002E77C0"/>
    <w:rsid w:val="002F0683"/>
    <w:rsid w:val="002F2018"/>
    <w:rsid w:val="002F292A"/>
    <w:rsid w:val="002F6C93"/>
    <w:rsid w:val="002F755C"/>
    <w:rsid w:val="002F79AA"/>
    <w:rsid w:val="0030159A"/>
    <w:rsid w:val="0030372C"/>
    <w:rsid w:val="0030587C"/>
    <w:rsid w:val="00310C6C"/>
    <w:rsid w:val="00317269"/>
    <w:rsid w:val="00320F17"/>
    <w:rsid w:val="00320F7B"/>
    <w:rsid w:val="00321E18"/>
    <w:rsid w:val="00327BDF"/>
    <w:rsid w:val="00330E16"/>
    <w:rsid w:val="003339B5"/>
    <w:rsid w:val="00336939"/>
    <w:rsid w:val="00337394"/>
    <w:rsid w:val="003439E1"/>
    <w:rsid w:val="00344384"/>
    <w:rsid w:val="00355E0A"/>
    <w:rsid w:val="003651D1"/>
    <w:rsid w:val="00366872"/>
    <w:rsid w:val="0037197F"/>
    <w:rsid w:val="00373E39"/>
    <w:rsid w:val="003818F7"/>
    <w:rsid w:val="003822A6"/>
    <w:rsid w:val="003861E2"/>
    <w:rsid w:val="0038700A"/>
    <w:rsid w:val="00390863"/>
    <w:rsid w:val="00390F21"/>
    <w:rsid w:val="00392DBA"/>
    <w:rsid w:val="00397FF8"/>
    <w:rsid w:val="003A4430"/>
    <w:rsid w:val="003B43A2"/>
    <w:rsid w:val="003B6135"/>
    <w:rsid w:val="003B68B7"/>
    <w:rsid w:val="003C3668"/>
    <w:rsid w:val="003C4A8B"/>
    <w:rsid w:val="003C7143"/>
    <w:rsid w:val="003D04D9"/>
    <w:rsid w:val="003D34E1"/>
    <w:rsid w:val="003D37CD"/>
    <w:rsid w:val="003D3CBD"/>
    <w:rsid w:val="003D5952"/>
    <w:rsid w:val="003D5B07"/>
    <w:rsid w:val="003D6447"/>
    <w:rsid w:val="003D6BB2"/>
    <w:rsid w:val="003E1157"/>
    <w:rsid w:val="003E362D"/>
    <w:rsid w:val="003E43E3"/>
    <w:rsid w:val="003E6700"/>
    <w:rsid w:val="003F1188"/>
    <w:rsid w:val="003F1E5B"/>
    <w:rsid w:val="003F4A6D"/>
    <w:rsid w:val="003F5005"/>
    <w:rsid w:val="004025D8"/>
    <w:rsid w:val="00404074"/>
    <w:rsid w:val="0041062C"/>
    <w:rsid w:val="0041227F"/>
    <w:rsid w:val="00413791"/>
    <w:rsid w:val="004140A0"/>
    <w:rsid w:val="00414838"/>
    <w:rsid w:val="00416877"/>
    <w:rsid w:val="00423284"/>
    <w:rsid w:val="00423826"/>
    <w:rsid w:val="004239ED"/>
    <w:rsid w:val="00423AAB"/>
    <w:rsid w:val="00426759"/>
    <w:rsid w:val="0042721A"/>
    <w:rsid w:val="00431377"/>
    <w:rsid w:val="00432C57"/>
    <w:rsid w:val="00432EA4"/>
    <w:rsid w:val="004358AF"/>
    <w:rsid w:val="00437CF5"/>
    <w:rsid w:val="004405E2"/>
    <w:rsid w:val="00441A8E"/>
    <w:rsid w:val="0044273B"/>
    <w:rsid w:val="00443D2F"/>
    <w:rsid w:val="0044450E"/>
    <w:rsid w:val="00445F8D"/>
    <w:rsid w:val="00460ADF"/>
    <w:rsid w:val="004611D1"/>
    <w:rsid w:val="0046137C"/>
    <w:rsid w:val="00463061"/>
    <w:rsid w:val="00463AE6"/>
    <w:rsid w:val="00472754"/>
    <w:rsid w:val="004745DA"/>
    <w:rsid w:val="00475C9D"/>
    <w:rsid w:val="00476537"/>
    <w:rsid w:val="00481428"/>
    <w:rsid w:val="004820E3"/>
    <w:rsid w:val="004837AF"/>
    <w:rsid w:val="004869AA"/>
    <w:rsid w:val="0049036A"/>
    <w:rsid w:val="00490918"/>
    <w:rsid w:val="00493589"/>
    <w:rsid w:val="004A289E"/>
    <w:rsid w:val="004A2AD4"/>
    <w:rsid w:val="004B1125"/>
    <w:rsid w:val="004B1C8A"/>
    <w:rsid w:val="004B424E"/>
    <w:rsid w:val="004C15BC"/>
    <w:rsid w:val="004C1886"/>
    <w:rsid w:val="004C2A66"/>
    <w:rsid w:val="004C4FC9"/>
    <w:rsid w:val="004C61B5"/>
    <w:rsid w:val="004C6B62"/>
    <w:rsid w:val="004C777D"/>
    <w:rsid w:val="004D37AD"/>
    <w:rsid w:val="004D50F5"/>
    <w:rsid w:val="004D5EAA"/>
    <w:rsid w:val="004D68B1"/>
    <w:rsid w:val="004E12C9"/>
    <w:rsid w:val="004E33F1"/>
    <w:rsid w:val="004E5936"/>
    <w:rsid w:val="004E71F4"/>
    <w:rsid w:val="004F25E9"/>
    <w:rsid w:val="004F5EC8"/>
    <w:rsid w:val="004F5EC9"/>
    <w:rsid w:val="004F72F5"/>
    <w:rsid w:val="00502BF7"/>
    <w:rsid w:val="00503F4A"/>
    <w:rsid w:val="00505F0C"/>
    <w:rsid w:val="00506AD3"/>
    <w:rsid w:val="00510CAB"/>
    <w:rsid w:val="00511148"/>
    <w:rsid w:val="0051796A"/>
    <w:rsid w:val="00517D2B"/>
    <w:rsid w:val="0052204C"/>
    <w:rsid w:val="00522587"/>
    <w:rsid w:val="00530EC7"/>
    <w:rsid w:val="00532D2E"/>
    <w:rsid w:val="00535665"/>
    <w:rsid w:val="00536DA3"/>
    <w:rsid w:val="005448C9"/>
    <w:rsid w:val="00553003"/>
    <w:rsid w:val="00555074"/>
    <w:rsid w:val="005628A9"/>
    <w:rsid w:val="005629AE"/>
    <w:rsid w:val="005707BB"/>
    <w:rsid w:val="00571446"/>
    <w:rsid w:val="00586DF8"/>
    <w:rsid w:val="00587C7B"/>
    <w:rsid w:val="00591530"/>
    <w:rsid w:val="00594F81"/>
    <w:rsid w:val="005965C7"/>
    <w:rsid w:val="005965EE"/>
    <w:rsid w:val="00597C94"/>
    <w:rsid w:val="005A06C8"/>
    <w:rsid w:val="005A1426"/>
    <w:rsid w:val="005A18BF"/>
    <w:rsid w:val="005A4EA6"/>
    <w:rsid w:val="005A5C34"/>
    <w:rsid w:val="005A6361"/>
    <w:rsid w:val="005A794C"/>
    <w:rsid w:val="005B1293"/>
    <w:rsid w:val="005B3AD7"/>
    <w:rsid w:val="005B6A9A"/>
    <w:rsid w:val="005B6F57"/>
    <w:rsid w:val="005B6FF6"/>
    <w:rsid w:val="005C3B88"/>
    <w:rsid w:val="005C3F02"/>
    <w:rsid w:val="005C6BB1"/>
    <w:rsid w:val="005C7037"/>
    <w:rsid w:val="005D2E69"/>
    <w:rsid w:val="005D602B"/>
    <w:rsid w:val="005D76E3"/>
    <w:rsid w:val="005E2C70"/>
    <w:rsid w:val="005E4B76"/>
    <w:rsid w:val="005E5C58"/>
    <w:rsid w:val="005F0DFE"/>
    <w:rsid w:val="005F4B04"/>
    <w:rsid w:val="005F50F8"/>
    <w:rsid w:val="005F55CF"/>
    <w:rsid w:val="00603FF2"/>
    <w:rsid w:val="00605837"/>
    <w:rsid w:val="00610EC2"/>
    <w:rsid w:val="006114D5"/>
    <w:rsid w:val="00611CB6"/>
    <w:rsid w:val="006125C7"/>
    <w:rsid w:val="00617571"/>
    <w:rsid w:val="0062080B"/>
    <w:rsid w:val="0062102C"/>
    <w:rsid w:val="00624F77"/>
    <w:rsid w:val="006250EE"/>
    <w:rsid w:val="00625655"/>
    <w:rsid w:val="00626159"/>
    <w:rsid w:val="00627710"/>
    <w:rsid w:val="00627D07"/>
    <w:rsid w:val="00627EB8"/>
    <w:rsid w:val="00630FE5"/>
    <w:rsid w:val="00631760"/>
    <w:rsid w:val="00631E93"/>
    <w:rsid w:val="00632F2B"/>
    <w:rsid w:val="00633198"/>
    <w:rsid w:val="0063587C"/>
    <w:rsid w:val="00635B9B"/>
    <w:rsid w:val="00636120"/>
    <w:rsid w:val="006365F4"/>
    <w:rsid w:val="00643B21"/>
    <w:rsid w:val="006444AD"/>
    <w:rsid w:val="00646282"/>
    <w:rsid w:val="00646348"/>
    <w:rsid w:val="00651860"/>
    <w:rsid w:val="006534DD"/>
    <w:rsid w:val="00653667"/>
    <w:rsid w:val="00654D76"/>
    <w:rsid w:val="00656415"/>
    <w:rsid w:val="00657847"/>
    <w:rsid w:val="00662A75"/>
    <w:rsid w:val="0066577F"/>
    <w:rsid w:val="00666E77"/>
    <w:rsid w:val="00674C80"/>
    <w:rsid w:val="0068136D"/>
    <w:rsid w:val="0068214D"/>
    <w:rsid w:val="00685A39"/>
    <w:rsid w:val="0069080E"/>
    <w:rsid w:val="00695650"/>
    <w:rsid w:val="0069658C"/>
    <w:rsid w:val="00697721"/>
    <w:rsid w:val="006A002B"/>
    <w:rsid w:val="006A321D"/>
    <w:rsid w:val="006A3922"/>
    <w:rsid w:val="006A5B82"/>
    <w:rsid w:val="006A6EE5"/>
    <w:rsid w:val="006B5D27"/>
    <w:rsid w:val="006C14E5"/>
    <w:rsid w:val="006C2A99"/>
    <w:rsid w:val="006C4644"/>
    <w:rsid w:val="006D1A0E"/>
    <w:rsid w:val="006D1C82"/>
    <w:rsid w:val="006D30A4"/>
    <w:rsid w:val="006D6FF3"/>
    <w:rsid w:val="006E0E60"/>
    <w:rsid w:val="006E2992"/>
    <w:rsid w:val="006E4EF8"/>
    <w:rsid w:val="006F6BDC"/>
    <w:rsid w:val="00704B21"/>
    <w:rsid w:val="00706493"/>
    <w:rsid w:val="007072C4"/>
    <w:rsid w:val="0071061A"/>
    <w:rsid w:val="00711FC7"/>
    <w:rsid w:val="007129FB"/>
    <w:rsid w:val="00715064"/>
    <w:rsid w:val="007205AA"/>
    <w:rsid w:val="0072322F"/>
    <w:rsid w:val="00725266"/>
    <w:rsid w:val="00725491"/>
    <w:rsid w:val="00725727"/>
    <w:rsid w:val="00727DBC"/>
    <w:rsid w:val="00733457"/>
    <w:rsid w:val="00734FE3"/>
    <w:rsid w:val="00735317"/>
    <w:rsid w:val="00740C39"/>
    <w:rsid w:val="00741474"/>
    <w:rsid w:val="0074277F"/>
    <w:rsid w:val="00746D88"/>
    <w:rsid w:val="00747B05"/>
    <w:rsid w:val="00747C06"/>
    <w:rsid w:val="0075012B"/>
    <w:rsid w:val="007504FB"/>
    <w:rsid w:val="007506ED"/>
    <w:rsid w:val="007527ED"/>
    <w:rsid w:val="00754742"/>
    <w:rsid w:val="00754A6B"/>
    <w:rsid w:val="00754D84"/>
    <w:rsid w:val="007565DD"/>
    <w:rsid w:val="007608D1"/>
    <w:rsid w:val="00760A83"/>
    <w:rsid w:val="0076489F"/>
    <w:rsid w:val="00764C09"/>
    <w:rsid w:val="00773778"/>
    <w:rsid w:val="00775991"/>
    <w:rsid w:val="00781A05"/>
    <w:rsid w:val="007826C5"/>
    <w:rsid w:val="007838B2"/>
    <w:rsid w:val="007841D7"/>
    <w:rsid w:val="00786CE0"/>
    <w:rsid w:val="00792A5B"/>
    <w:rsid w:val="00795752"/>
    <w:rsid w:val="007A2C48"/>
    <w:rsid w:val="007A6758"/>
    <w:rsid w:val="007B0A2D"/>
    <w:rsid w:val="007B126E"/>
    <w:rsid w:val="007B18AF"/>
    <w:rsid w:val="007B33B5"/>
    <w:rsid w:val="007B4A7D"/>
    <w:rsid w:val="007B7ACE"/>
    <w:rsid w:val="007B7E2D"/>
    <w:rsid w:val="007C1099"/>
    <w:rsid w:val="007C27BB"/>
    <w:rsid w:val="007C6B04"/>
    <w:rsid w:val="007C6D9E"/>
    <w:rsid w:val="007D20FE"/>
    <w:rsid w:val="007D2871"/>
    <w:rsid w:val="007D6357"/>
    <w:rsid w:val="007E1A7F"/>
    <w:rsid w:val="007E75F6"/>
    <w:rsid w:val="007F0036"/>
    <w:rsid w:val="007F3D28"/>
    <w:rsid w:val="007F4309"/>
    <w:rsid w:val="007F659D"/>
    <w:rsid w:val="007F7892"/>
    <w:rsid w:val="00805DF5"/>
    <w:rsid w:val="00806938"/>
    <w:rsid w:val="00812895"/>
    <w:rsid w:val="008227FE"/>
    <w:rsid w:val="00822B48"/>
    <w:rsid w:val="008249E2"/>
    <w:rsid w:val="008318BF"/>
    <w:rsid w:val="008345F7"/>
    <w:rsid w:val="008355B3"/>
    <w:rsid w:val="00835903"/>
    <w:rsid w:val="00836F2A"/>
    <w:rsid w:val="00842703"/>
    <w:rsid w:val="00850BAD"/>
    <w:rsid w:val="008548F6"/>
    <w:rsid w:val="00856DFB"/>
    <w:rsid w:val="00862E44"/>
    <w:rsid w:val="00866112"/>
    <w:rsid w:val="0086725A"/>
    <w:rsid w:val="00871A9D"/>
    <w:rsid w:val="0087368B"/>
    <w:rsid w:val="00874876"/>
    <w:rsid w:val="00883009"/>
    <w:rsid w:val="00883DE8"/>
    <w:rsid w:val="00890317"/>
    <w:rsid w:val="008936A4"/>
    <w:rsid w:val="0089626E"/>
    <w:rsid w:val="008964B2"/>
    <w:rsid w:val="008A1290"/>
    <w:rsid w:val="008A40AE"/>
    <w:rsid w:val="008A51F4"/>
    <w:rsid w:val="008A68FF"/>
    <w:rsid w:val="008A733C"/>
    <w:rsid w:val="008B2D94"/>
    <w:rsid w:val="008B5517"/>
    <w:rsid w:val="008B558F"/>
    <w:rsid w:val="008B64AE"/>
    <w:rsid w:val="008C2820"/>
    <w:rsid w:val="008C2BEF"/>
    <w:rsid w:val="008C364D"/>
    <w:rsid w:val="008C40F0"/>
    <w:rsid w:val="008C4BB9"/>
    <w:rsid w:val="008D1C76"/>
    <w:rsid w:val="008D31A6"/>
    <w:rsid w:val="008D36A9"/>
    <w:rsid w:val="008D638C"/>
    <w:rsid w:val="008E01FD"/>
    <w:rsid w:val="008E1FF1"/>
    <w:rsid w:val="008E20C9"/>
    <w:rsid w:val="008E22B1"/>
    <w:rsid w:val="008F151C"/>
    <w:rsid w:val="008F2517"/>
    <w:rsid w:val="008F3203"/>
    <w:rsid w:val="00902AD8"/>
    <w:rsid w:val="00904A4F"/>
    <w:rsid w:val="00904CB0"/>
    <w:rsid w:val="00904E0F"/>
    <w:rsid w:val="00906CB0"/>
    <w:rsid w:val="00913E7F"/>
    <w:rsid w:val="00915B40"/>
    <w:rsid w:val="0092376C"/>
    <w:rsid w:val="00923BD8"/>
    <w:rsid w:val="00923F0B"/>
    <w:rsid w:val="009265DB"/>
    <w:rsid w:val="00927E29"/>
    <w:rsid w:val="00931AA0"/>
    <w:rsid w:val="009355C0"/>
    <w:rsid w:val="00943CA2"/>
    <w:rsid w:val="00944B63"/>
    <w:rsid w:val="009523F4"/>
    <w:rsid w:val="009540CF"/>
    <w:rsid w:val="00964738"/>
    <w:rsid w:val="00964B2F"/>
    <w:rsid w:val="00967585"/>
    <w:rsid w:val="009676DF"/>
    <w:rsid w:val="0097164D"/>
    <w:rsid w:val="00975675"/>
    <w:rsid w:val="0097740C"/>
    <w:rsid w:val="00980BB7"/>
    <w:rsid w:val="00984465"/>
    <w:rsid w:val="00994C43"/>
    <w:rsid w:val="009A059B"/>
    <w:rsid w:val="009A415C"/>
    <w:rsid w:val="009A4BFD"/>
    <w:rsid w:val="009A60EC"/>
    <w:rsid w:val="009A6F40"/>
    <w:rsid w:val="009B1BB6"/>
    <w:rsid w:val="009B3969"/>
    <w:rsid w:val="009B5353"/>
    <w:rsid w:val="009B56A6"/>
    <w:rsid w:val="009B61AA"/>
    <w:rsid w:val="009B7459"/>
    <w:rsid w:val="009C0DF7"/>
    <w:rsid w:val="009D0EA2"/>
    <w:rsid w:val="009D28EC"/>
    <w:rsid w:val="009D2911"/>
    <w:rsid w:val="009D3B47"/>
    <w:rsid w:val="009D57A6"/>
    <w:rsid w:val="009E3231"/>
    <w:rsid w:val="009E6656"/>
    <w:rsid w:val="009F5D43"/>
    <w:rsid w:val="009F6EF0"/>
    <w:rsid w:val="00A026D0"/>
    <w:rsid w:val="00A07CF6"/>
    <w:rsid w:val="00A111D8"/>
    <w:rsid w:val="00A1602E"/>
    <w:rsid w:val="00A1755A"/>
    <w:rsid w:val="00A17A2D"/>
    <w:rsid w:val="00A20570"/>
    <w:rsid w:val="00A27F98"/>
    <w:rsid w:val="00A3019E"/>
    <w:rsid w:val="00A30F94"/>
    <w:rsid w:val="00A3598D"/>
    <w:rsid w:val="00A37802"/>
    <w:rsid w:val="00A37EB8"/>
    <w:rsid w:val="00A4164A"/>
    <w:rsid w:val="00A4292B"/>
    <w:rsid w:val="00A44B65"/>
    <w:rsid w:val="00A473C4"/>
    <w:rsid w:val="00A52319"/>
    <w:rsid w:val="00A53A29"/>
    <w:rsid w:val="00A66E8E"/>
    <w:rsid w:val="00A73C16"/>
    <w:rsid w:val="00A76FC4"/>
    <w:rsid w:val="00A7746D"/>
    <w:rsid w:val="00A77B1E"/>
    <w:rsid w:val="00A82623"/>
    <w:rsid w:val="00A832A5"/>
    <w:rsid w:val="00A86D7F"/>
    <w:rsid w:val="00A905A9"/>
    <w:rsid w:val="00A90B58"/>
    <w:rsid w:val="00A96485"/>
    <w:rsid w:val="00A97A1B"/>
    <w:rsid w:val="00AA1A23"/>
    <w:rsid w:val="00AA412C"/>
    <w:rsid w:val="00AB19C6"/>
    <w:rsid w:val="00AB41F0"/>
    <w:rsid w:val="00AB6C26"/>
    <w:rsid w:val="00AC5EC8"/>
    <w:rsid w:val="00AD0D39"/>
    <w:rsid w:val="00AD467D"/>
    <w:rsid w:val="00AD6262"/>
    <w:rsid w:val="00AD66D8"/>
    <w:rsid w:val="00AE2584"/>
    <w:rsid w:val="00AE283F"/>
    <w:rsid w:val="00AE3461"/>
    <w:rsid w:val="00AE38A1"/>
    <w:rsid w:val="00AE4A5C"/>
    <w:rsid w:val="00AF096D"/>
    <w:rsid w:val="00B00BF9"/>
    <w:rsid w:val="00B00DAE"/>
    <w:rsid w:val="00B05B64"/>
    <w:rsid w:val="00B07FB7"/>
    <w:rsid w:val="00B12157"/>
    <w:rsid w:val="00B12595"/>
    <w:rsid w:val="00B12CD5"/>
    <w:rsid w:val="00B138CE"/>
    <w:rsid w:val="00B14D87"/>
    <w:rsid w:val="00B14ED0"/>
    <w:rsid w:val="00B153C8"/>
    <w:rsid w:val="00B17F49"/>
    <w:rsid w:val="00B22BA5"/>
    <w:rsid w:val="00B23DB6"/>
    <w:rsid w:val="00B26E1F"/>
    <w:rsid w:val="00B277A8"/>
    <w:rsid w:val="00B32D69"/>
    <w:rsid w:val="00B41AF6"/>
    <w:rsid w:val="00B4218B"/>
    <w:rsid w:val="00B44FF1"/>
    <w:rsid w:val="00B4588E"/>
    <w:rsid w:val="00B530E0"/>
    <w:rsid w:val="00B60DD1"/>
    <w:rsid w:val="00B6446E"/>
    <w:rsid w:val="00B652FB"/>
    <w:rsid w:val="00B653B5"/>
    <w:rsid w:val="00B725BF"/>
    <w:rsid w:val="00B72C56"/>
    <w:rsid w:val="00B72F38"/>
    <w:rsid w:val="00B72FA0"/>
    <w:rsid w:val="00B7620C"/>
    <w:rsid w:val="00B809EB"/>
    <w:rsid w:val="00B8245C"/>
    <w:rsid w:val="00B82D29"/>
    <w:rsid w:val="00B86848"/>
    <w:rsid w:val="00B90B60"/>
    <w:rsid w:val="00B917A9"/>
    <w:rsid w:val="00B94671"/>
    <w:rsid w:val="00B95A49"/>
    <w:rsid w:val="00B961D7"/>
    <w:rsid w:val="00BA2098"/>
    <w:rsid w:val="00BA270D"/>
    <w:rsid w:val="00BA4B04"/>
    <w:rsid w:val="00BA651A"/>
    <w:rsid w:val="00BA7614"/>
    <w:rsid w:val="00BB0EB0"/>
    <w:rsid w:val="00BB1C1F"/>
    <w:rsid w:val="00BB28C0"/>
    <w:rsid w:val="00BB2B6F"/>
    <w:rsid w:val="00BB4360"/>
    <w:rsid w:val="00BB50BB"/>
    <w:rsid w:val="00BB56DC"/>
    <w:rsid w:val="00BB6E26"/>
    <w:rsid w:val="00BC318D"/>
    <w:rsid w:val="00BD26F6"/>
    <w:rsid w:val="00BD4D5A"/>
    <w:rsid w:val="00BD4DEB"/>
    <w:rsid w:val="00BD5477"/>
    <w:rsid w:val="00BE0E77"/>
    <w:rsid w:val="00BE0F03"/>
    <w:rsid w:val="00BE57A2"/>
    <w:rsid w:val="00BE5B21"/>
    <w:rsid w:val="00BE697A"/>
    <w:rsid w:val="00BF4A91"/>
    <w:rsid w:val="00BF6BE1"/>
    <w:rsid w:val="00BF6E62"/>
    <w:rsid w:val="00C0135A"/>
    <w:rsid w:val="00C10E0C"/>
    <w:rsid w:val="00C12277"/>
    <w:rsid w:val="00C12AA5"/>
    <w:rsid w:val="00C1551A"/>
    <w:rsid w:val="00C16006"/>
    <w:rsid w:val="00C1617A"/>
    <w:rsid w:val="00C164D0"/>
    <w:rsid w:val="00C167FB"/>
    <w:rsid w:val="00C17908"/>
    <w:rsid w:val="00C2295A"/>
    <w:rsid w:val="00C23638"/>
    <w:rsid w:val="00C23C75"/>
    <w:rsid w:val="00C272CB"/>
    <w:rsid w:val="00C27368"/>
    <w:rsid w:val="00C33EBE"/>
    <w:rsid w:val="00C35B65"/>
    <w:rsid w:val="00C376EE"/>
    <w:rsid w:val="00C37E9F"/>
    <w:rsid w:val="00C403EF"/>
    <w:rsid w:val="00C40CA3"/>
    <w:rsid w:val="00C41CE7"/>
    <w:rsid w:val="00C47146"/>
    <w:rsid w:val="00C538F7"/>
    <w:rsid w:val="00C5394F"/>
    <w:rsid w:val="00C5735F"/>
    <w:rsid w:val="00C57D4B"/>
    <w:rsid w:val="00C64525"/>
    <w:rsid w:val="00C65D4C"/>
    <w:rsid w:val="00C66575"/>
    <w:rsid w:val="00C7673A"/>
    <w:rsid w:val="00C80559"/>
    <w:rsid w:val="00C81B4D"/>
    <w:rsid w:val="00C81C63"/>
    <w:rsid w:val="00C81F93"/>
    <w:rsid w:val="00C86B48"/>
    <w:rsid w:val="00C86B4F"/>
    <w:rsid w:val="00C870B4"/>
    <w:rsid w:val="00C911B9"/>
    <w:rsid w:val="00C9257A"/>
    <w:rsid w:val="00C92D20"/>
    <w:rsid w:val="00CA030A"/>
    <w:rsid w:val="00CA0945"/>
    <w:rsid w:val="00CA58A1"/>
    <w:rsid w:val="00CA64BB"/>
    <w:rsid w:val="00CA7E4D"/>
    <w:rsid w:val="00CB3358"/>
    <w:rsid w:val="00CC16A9"/>
    <w:rsid w:val="00CC21CF"/>
    <w:rsid w:val="00CC547A"/>
    <w:rsid w:val="00CD10B5"/>
    <w:rsid w:val="00CD27EB"/>
    <w:rsid w:val="00CD3641"/>
    <w:rsid w:val="00CD3DEB"/>
    <w:rsid w:val="00CD556F"/>
    <w:rsid w:val="00CE09CE"/>
    <w:rsid w:val="00CE3C6A"/>
    <w:rsid w:val="00CE4207"/>
    <w:rsid w:val="00CE4D04"/>
    <w:rsid w:val="00CF1A1A"/>
    <w:rsid w:val="00CF2FE5"/>
    <w:rsid w:val="00CF70DC"/>
    <w:rsid w:val="00CF7D78"/>
    <w:rsid w:val="00D02558"/>
    <w:rsid w:val="00D04E8D"/>
    <w:rsid w:val="00D071DB"/>
    <w:rsid w:val="00D0774B"/>
    <w:rsid w:val="00D107B5"/>
    <w:rsid w:val="00D12271"/>
    <w:rsid w:val="00D14FC0"/>
    <w:rsid w:val="00D17650"/>
    <w:rsid w:val="00D21405"/>
    <w:rsid w:val="00D21A5E"/>
    <w:rsid w:val="00D22236"/>
    <w:rsid w:val="00D2466F"/>
    <w:rsid w:val="00D26E78"/>
    <w:rsid w:val="00D30C2E"/>
    <w:rsid w:val="00D332FB"/>
    <w:rsid w:val="00D34302"/>
    <w:rsid w:val="00D428A5"/>
    <w:rsid w:val="00D43B6E"/>
    <w:rsid w:val="00D446AB"/>
    <w:rsid w:val="00D47931"/>
    <w:rsid w:val="00D52B40"/>
    <w:rsid w:val="00D6332D"/>
    <w:rsid w:val="00D64C10"/>
    <w:rsid w:val="00D6513B"/>
    <w:rsid w:val="00D715ED"/>
    <w:rsid w:val="00D7253B"/>
    <w:rsid w:val="00D72FDC"/>
    <w:rsid w:val="00D73139"/>
    <w:rsid w:val="00D73400"/>
    <w:rsid w:val="00D73A9D"/>
    <w:rsid w:val="00D73C25"/>
    <w:rsid w:val="00D753D5"/>
    <w:rsid w:val="00D77FA7"/>
    <w:rsid w:val="00D80A8E"/>
    <w:rsid w:val="00D80CB3"/>
    <w:rsid w:val="00D82B72"/>
    <w:rsid w:val="00D83DC0"/>
    <w:rsid w:val="00D84D69"/>
    <w:rsid w:val="00D85E24"/>
    <w:rsid w:val="00D8738F"/>
    <w:rsid w:val="00D91991"/>
    <w:rsid w:val="00D920E4"/>
    <w:rsid w:val="00D92AFF"/>
    <w:rsid w:val="00DA27A2"/>
    <w:rsid w:val="00DA3F0E"/>
    <w:rsid w:val="00DA4885"/>
    <w:rsid w:val="00DA6AE5"/>
    <w:rsid w:val="00DA7855"/>
    <w:rsid w:val="00DB1452"/>
    <w:rsid w:val="00DB39D9"/>
    <w:rsid w:val="00DB3C55"/>
    <w:rsid w:val="00DB4B14"/>
    <w:rsid w:val="00DB7137"/>
    <w:rsid w:val="00DC00B3"/>
    <w:rsid w:val="00DC39C2"/>
    <w:rsid w:val="00DC3A58"/>
    <w:rsid w:val="00DC6D2E"/>
    <w:rsid w:val="00DC7E64"/>
    <w:rsid w:val="00DD3021"/>
    <w:rsid w:val="00DD7025"/>
    <w:rsid w:val="00DE3AE5"/>
    <w:rsid w:val="00DE3C40"/>
    <w:rsid w:val="00DE5FF1"/>
    <w:rsid w:val="00DE613A"/>
    <w:rsid w:val="00DF1187"/>
    <w:rsid w:val="00DF49F4"/>
    <w:rsid w:val="00DF5780"/>
    <w:rsid w:val="00DF5BE0"/>
    <w:rsid w:val="00E0042E"/>
    <w:rsid w:val="00E03159"/>
    <w:rsid w:val="00E0607D"/>
    <w:rsid w:val="00E07D06"/>
    <w:rsid w:val="00E10307"/>
    <w:rsid w:val="00E105C2"/>
    <w:rsid w:val="00E10D86"/>
    <w:rsid w:val="00E12EA2"/>
    <w:rsid w:val="00E137CE"/>
    <w:rsid w:val="00E140E1"/>
    <w:rsid w:val="00E15570"/>
    <w:rsid w:val="00E16549"/>
    <w:rsid w:val="00E173C8"/>
    <w:rsid w:val="00E17A6C"/>
    <w:rsid w:val="00E2210F"/>
    <w:rsid w:val="00E23FBC"/>
    <w:rsid w:val="00E26708"/>
    <w:rsid w:val="00E31D0F"/>
    <w:rsid w:val="00E31DF6"/>
    <w:rsid w:val="00E31F97"/>
    <w:rsid w:val="00E32CAD"/>
    <w:rsid w:val="00E33CC3"/>
    <w:rsid w:val="00E35E4D"/>
    <w:rsid w:val="00E42182"/>
    <w:rsid w:val="00E42A68"/>
    <w:rsid w:val="00E537BD"/>
    <w:rsid w:val="00E53D08"/>
    <w:rsid w:val="00E53D3E"/>
    <w:rsid w:val="00E55642"/>
    <w:rsid w:val="00E64951"/>
    <w:rsid w:val="00E64BAF"/>
    <w:rsid w:val="00E65D7A"/>
    <w:rsid w:val="00E6755C"/>
    <w:rsid w:val="00E72B28"/>
    <w:rsid w:val="00E72CCA"/>
    <w:rsid w:val="00E72D6C"/>
    <w:rsid w:val="00E774AE"/>
    <w:rsid w:val="00E80025"/>
    <w:rsid w:val="00E80F48"/>
    <w:rsid w:val="00E842B7"/>
    <w:rsid w:val="00E847D5"/>
    <w:rsid w:val="00E86A12"/>
    <w:rsid w:val="00E87365"/>
    <w:rsid w:val="00E9087C"/>
    <w:rsid w:val="00E910C0"/>
    <w:rsid w:val="00E913FF"/>
    <w:rsid w:val="00E914D9"/>
    <w:rsid w:val="00E96D0A"/>
    <w:rsid w:val="00EA1A18"/>
    <w:rsid w:val="00EA1F08"/>
    <w:rsid w:val="00EA2005"/>
    <w:rsid w:val="00EA23BF"/>
    <w:rsid w:val="00EA34BF"/>
    <w:rsid w:val="00EA4958"/>
    <w:rsid w:val="00EA71AB"/>
    <w:rsid w:val="00EB22FB"/>
    <w:rsid w:val="00EB46A1"/>
    <w:rsid w:val="00EB4D97"/>
    <w:rsid w:val="00EC149D"/>
    <w:rsid w:val="00EC4429"/>
    <w:rsid w:val="00EC4EAF"/>
    <w:rsid w:val="00EC6E77"/>
    <w:rsid w:val="00ED2222"/>
    <w:rsid w:val="00ED54D4"/>
    <w:rsid w:val="00ED5A3C"/>
    <w:rsid w:val="00ED6C91"/>
    <w:rsid w:val="00EE0012"/>
    <w:rsid w:val="00EE1FE7"/>
    <w:rsid w:val="00EE2F8C"/>
    <w:rsid w:val="00EE3C6F"/>
    <w:rsid w:val="00EE49A9"/>
    <w:rsid w:val="00EF1ED1"/>
    <w:rsid w:val="00EF75B3"/>
    <w:rsid w:val="00F01FC8"/>
    <w:rsid w:val="00F0239D"/>
    <w:rsid w:val="00F06349"/>
    <w:rsid w:val="00F1268A"/>
    <w:rsid w:val="00F15D88"/>
    <w:rsid w:val="00F20665"/>
    <w:rsid w:val="00F20F7B"/>
    <w:rsid w:val="00F21660"/>
    <w:rsid w:val="00F22884"/>
    <w:rsid w:val="00F251B3"/>
    <w:rsid w:val="00F26F1A"/>
    <w:rsid w:val="00F276AA"/>
    <w:rsid w:val="00F30BB4"/>
    <w:rsid w:val="00F34182"/>
    <w:rsid w:val="00F3522C"/>
    <w:rsid w:val="00F35BA7"/>
    <w:rsid w:val="00F408A5"/>
    <w:rsid w:val="00F4099C"/>
    <w:rsid w:val="00F50034"/>
    <w:rsid w:val="00F50C61"/>
    <w:rsid w:val="00F61028"/>
    <w:rsid w:val="00F62CC5"/>
    <w:rsid w:val="00F6357D"/>
    <w:rsid w:val="00F6496A"/>
    <w:rsid w:val="00F66BDE"/>
    <w:rsid w:val="00F70B7F"/>
    <w:rsid w:val="00F71ABF"/>
    <w:rsid w:val="00F76361"/>
    <w:rsid w:val="00F77C42"/>
    <w:rsid w:val="00F77E32"/>
    <w:rsid w:val="00F8159C"/>
    <w:rsid w:val="00F8774B"/>
    <w:rsid w:val="00F90948"/>
    <w:rsid w:val="00F92A9A"/>
    <w:rsid w:val="00F9415D"/>
    <w:rsid w:val="00F9419F"/>
    <w:rsid w:val="00F958CF"/>
    <w:rsid w:val="00F97B6C"/>
    <w:rsid w:val="00FA1DCB"/>
    <w:rsid w:val="00FA21E7"/>
    <w:rsid w:val="00FA437E"/>
    <w:rsid w:val="00FB452B"/>
    <w:rsid w:val="00FB7415"/>
    <w:rsid w:val="00FC6DBC"/>
    <w:rsid w:val="00FD4EC3"/>
    <w:rsid w:val="00FD6661"/>
    <w:rsid w:val="00FE11C6"/>
    <w:rsid w:val="00FE3053"/>
    <w:rsid w:val="00FE4E75"/>
    <w:rsid w:val="00FE539A"/>
    <w:rsid w:val="00FE6E30"/>
    <w:rsid w:val="00FF0023"/>
    <w:rsid w:val="00FF2298"/>
    <w:rsid w:val="00FF245D"/>
    <w:rsid w:val="00FF3422"/>
    <w:rsid w:val="00FF54F7"/>
    <w:rsid w:val="00FF57DB"/>
    <w:rsid w:val="00FF646A"/>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F723"/>
  <w15:chartTrackingRefBased/>
  <w15:docId w15:val="{01E1FBC1-705E-4056-BEA1-025FDC82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25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64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E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E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E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25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96485"/>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D92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0E4"/>
    <w:rPr>
      <w:sz w:val="20"/>
      <w:szCs w:val="20"/>
    </w:rPr>
  </w:style>
  <w:style w:type="character" w:styleId="FootnoteReference">
    <w:name w:val="footnote reference"/>
    <w:basedOn w:val="DefaultParagraphFont"/>
    <w:uiPriority w:val="99"/>
    <w:semiHidden/>
    <w:unhideWhenUsed/>
    <w:rsid w:val="00D920E4"/>
    <w:rPr>
      <w:vertAlign w:val="superscript"/>
    </w:rPr>
  </w:style>
  <w:style w:type="character" w:styleId="CommentReference">
    <w:name w:val="annotation reference"/>
    <w:basedOn w:val="DefaultParagraphFont"/>
    <w:uiPriority w:val="99"/>
    <w:semiHidden/>
    <w:unhideWhenUsed/>
    <w:rsid w:val="00D0774B"/>
    <w:rPr>
      <w:sz w:val="16"/>
      <w:szCs w:val="16"/>
    </w:rPr>
  </w:style>
  <w:style w:type="paragraph" w:styleId="CommentText">
    <w:name w:val="annotation text"/>
    <w:basedOn w:val="Normal"/>
    <w:link w:val="CommentTextChar"/>
    <w:uiPriority w:val="99"/>
    <w:semiHidden/>
    <w:unhideWhenUsed/>
    <w:rsid w:val="00D0774B"/>
    <w:pPr>
      <w:spacing w:line="240" w:lineRule="auto"/>
    </w:pPr>
    <w:rPr>
      <w:sz w:val="20"/>
      <w:szCs w:val="20"/>
    </w:rPr>
  </w:style>
  <w:style w:type="character" w:customStyle="1" w:styleId="CommentTextChar">
    <w:name w:val="Comment Text Char"/>
    <w:basedOn w:val="DefaultParagraphFont"/>
    <w:link w:val="CommentText"/>
    <w:uiPriority w:val="99"/>
    <w:semiHidden/>
    <w:rsid w:val="00D0774B"/>
    <w:rPr>
      <w:sz w:val="20"/>
      <w:szCs w:val="20"/>
    </w:rPr>
  </w:style>
  <w:style w:type="paragraph" w:styleId="CommentSubject">
    <w:name w:val="annotation subject"/>
    <w:basedOn w:val="CommentText"/>
    <w:next w:val="CommentText"/>
    <w:link w:val="CommentSubjectChar"/>
    <w:uiPriority w:val="99"/>
    <w:semiHidden/>
    <w:unhideWhenUsed/>
    <w:rsid w:val="00D0774B"/>
    <w:rPr>
      <w:b/>
      <w:bCs/>
    </w:rPr>
  </w:style>
  <w:style w:type="character" w:customStyle="1" w:styleId="CommentSubjectChar">
    <w:name w:val="Comment Subject Char"/>
    <w:basedOn w:val="CommentTextChar"/>
    <w:link w:val="CommentSubject"/>
    <w:uiPriority w:val="99"/>
    <w:semiHidden/>
    <w:rsid w:val="00D0774B"/>
    <w:rPr>
      <w:b/>
      <w:bCs/>
      <w:sz w:val="20"/>
      <w:szCs w:val="20"/>
    </w:rPr>
  </w:style>
  <w:style w:type="paragraph" w:styleId="BalloonText">
    <w:name w:val="Balloon Text"/>
    <w:basedOn w:val="Normal"/>
    <w:link w:val="BalloonTextChar"/>
    <w:uiPriority w:val="99"/>
    <w:semiHidden/>
    <w:unhideWhenUsed/>
    <w:rsid w:val="00D0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4B"/>
    <w:rPr>
      <w:rFonts w:ascii="Segoe UI" w:hAnsi="Segoe UI" w:cs="Segoe UI"/>
      <w:sz w:val="18"/>
      <w:szCs w:val="18"/>
    </w:rPr>
  </w:style>
  <w:style w:type="table" w:styleId="TableGrid">
    <w:name w:val="Table Grid"/>
    <w:basedOn w:val="TableNormal"/>
    <w:uiPriority w:val="39"/>
    <w:rsid w:val="009B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884"/>
    <w:pPr>
      <w:ind w:left="720"/>
      <w:contextualSpacing/>
    </w:pPr>
  </w:style>
  <w:style w:type="character" w:styleId="Hyperlink">
    <w:name w:val="Hyperlink"/>
    <w:basedOn w:val="DefaultParagraphFont"/>
    <w:uiPriority w:val="99"/>
    <w:unhideWhenUsed/>
    <w:rsid w:val="00624F77"/>
    <w:rPr>
      <w:color w:val="0563C1" w:themeColor="hyperlink"/>
      <w:u w:val="single"/>
    </w:rPr>
  </w:style>
  <w:style w:type="character" w:customStyle="1" w:styleId="UnresolvedMention1">
    <w:name w:val="Unresolved Mention1"/>
    <w:basedOn w:val="DefaultParagraphFont"/>
    <w:uiPriority w:val="99"/>
    <w:semiHidden/>
    <w:unhideWhenUsed/>
    <w:rsid w:val="00624F77"/>
    <w:rPr>
      <w:color w:val="808080"/>
      <w:shd w:val="clear" w:color="auto" w:fill="E6E6E6"/>
    </w:rPr>
  </w:style>
  <w:style w:type="paragraph" w:styleId="Header">
    <w:name w:val="header"/>
    <w:basedOn w:val="Normal"/>
    <w:link w:val="HeaderChar"/>
    <w:uiPriority w:val="99"/>
    <w:unhideWhenUsed/>
    <w:rsid w:val="001E3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AC"/>
  </w:style>
  <w:style w:type="paragraph" w:styleId="Footer">
    <w:name w:val="footer"/>
    <w:basedOn w:val="Normal"/>
    <w:link w:val="FooterChar"/>
    <w:uiPriority w:val="99"/>
    <w:unhideWhenUsed/>
    <w:rsid w:val="001E3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9">
      <w:bodyDiv w:val="1"/>
      <w:marLeft w:val="0"/>
      <w:marRight w:val="0"/>
      <w:marTop w:val="0"/>
      <w:marBottom w:val="0"/>
      <w:divBdr>
        <w:top w:val="none" w:sz="0" w:space="0" w:color="auto"/>
        <w:left w:val="none" w:sz="0" w:space="0" w:color="auto"/>
        <w:bottom w:val="none" w:sz="0" w:space="0" w:color="auto"/>
        <w:right w:val="none" w:sz="0" w:space="0" w:color="auto"/>
      </w:divBdr>
    </w:div>
    <w:div w:id="1133525">
      <w:bodyDiv w:val="1"/>
      <w:marLeft w:val="0"/>
      <w:marRight w:val="0"/>
      <w:marTop w:val="0"/>
      <w:marBottom w:val="0"/>
      <w:divBdr>
        <w:top w:val="none" w:sz="0" w:space="0" w:color="auto"/>
        <w:left w:val="none" w:sz="0" w:space="0" w:color="auto"/>
        <w:bottom w:val="none" w:sz="0" w:space="0" w:color="auto"/>
        <w:right w:val="none" w:sz="0" w:space="0" w:color="auto"/>
      </w:divBdr>
    </w:div>
    <w:div w:id="2169231">
      <w:bodyDiv w:val="1"/>
      <w:marLeft w:val="0"/>
      <w:marRight w:val="0"/>
      <w:marTop w:val="0"/>
      <w:marBottom w:val="0"/>
      <w:divBdr>
        <w:top w:val="none" w:sz="0" w:space="0" w:color="auto"/>
        <w:left w:val="none" w:sz="0" w:space="0" w:color="auto"/>
        <w:bottom w:val="none" w:sz="0" w:space="0" w:color="auto"/>
        <w:right w:val="none" w:sz="0" w:space="0" w:color="auto"/>
      </w:divBdr>
    </w:div>
    <w:div w:id="7606165">
      <w:bodyDiv w:val="1"/>
      <w:marLeft w:val="0"/>
      <w:marRight w:val="0"/>
      <w:marTop w:val="0"/>
      <w:marBottom w:val="0"/>
      <w:divBdr>
        <w:top w:val="none" w:sz="0" w:space="0" w:color="auto"/>
        <w:left w:val="none" w:sz="0" w:space="0" w:color="auto"/>
        <w:bottom w:val="none" w:sz="0" w:space="0" w:color="auto"/>
        <w:right w:val="none" w:sz="0" w:space="0" w:color="auto"/>
      </w:divBdr>
    </w:div>
    <w:div w:id="8414796">
      <w:bodyDiv w:val="1"/>
      <w:marLeft w:val="0"/>
      <w:marRight w:val="0"/>
      <w:marTop w:val="0"/>
      <w:marBottom w:val="0"/>
      <w:divBdr>
        <w:top w:val="none" w:sz="0" w:space="0" w:color="auto"/>
        <w:left w:val="none" w:sz="0" w:space="0" w:color="auto"/>
        <w:bottom w:val="none" w:sz="0" w:space="0" w:color="auto"/>
        <w:right w:val="none" w:sz="0" w:space="0" w:color="auto"/>
      </w:divBdr>
    </w:div>
    <w:div w:id="8457750">
      <w:bodyDiv w:val="1"/>
      <w:marLeft w:val="0"/>
      <w:marRight w:val="0"/>
      <w:marTop w:val="0"/>
      <w:marBottom w:val="0"/>
      <w:divBdr>
        <w:top w:val="none" w:sz="0" w:space="0" w:color="auto"/>
        <w:left w:val="none" w:sz="0" w:space="0" w:color="auto"/>
        <w:bottom w:val="none" w:sz="0" w:space="0" w:color="auto"/>
        <w:right w:val="none" w:sz="0" w:space="0" w:color="auto"/>
      </w:divBdr>
    </w:div>
    <w:div w:id="10571494">
      <w:bodyDiv w:val="1"/>
      <w:marLeft w:val="0"/>
      <w:marRight w:val="0"/>
      <w:marTop w:val="0"/>
      <w:marBottom w:val="0"/>
      <w:divBdr>
        <w:top w:val="none" w:sz="0" w:space="0" w:color="auto"/>
        <w:left w:val="none" w:sz="0" w:space="0" w:color="auto"/>
        <w:bottom w:val="none" w:sz="0" w:space="0" w:color="auto"/>
        <w:right w:val="none" w:sz="0" w:space="0" w:color="auto"/>
      </w:divBdr>
    </w:div>
    <w:div w:id="17590792">
      <w:bodyDiv w:val="1"/>
      <w:marLeft w:val="0"/>
      <w:marRight w:val="0"/>
      <w:marTop w:val="0"/>
      <w:marBottom w:val="0"/>
      <w:divBdr>
        <w:top w:val="none" w:sz="0" w:space="0" w:color="auto"/>
        <w:left w:val="none" w:sz="0" w:space="0" w:color="auto"/>
        <w:bottom w:val="none" w:sz="0" w:space="0" w:color="auto"/>
        <w:right w:val="none" w:sz="0" w:space="0" w:color="auto"/>
      </w:divBdr>
    </w:div>
    <w:div w:id="18438893">
      <w:bodyDiv w:val="1"/>
      <w:marLeft w:val="0"/>
      <w:marRight w:val="0"/>
      <w:marTop w:val="0"/>
      <w:marBottom w:val="0"/>
      <w:divBdr>
        <w:top w:val="none" w:sz="0" w:space="0" w:color="auto"/>
        <w:left w:val="none" w:sz="0" w:space="0" w:color="auto"/>
        <w:bottom w:val="none" w:sz="0" w:space="0" w:color="auto"/>
        <w:right w:val="none" w:sz="0" w:space="0" w:color="auto"/>
      </w:divBdr>
    </w:div>
    <w:div w:id="19481376">
      <w:bodyDiv w:val="1"/>
      <w:marLeft w:val="0"/>
      <w:marRight w:val="0"/>
      <w:marTop w:val="0"/>
      <w:marBottom w:val="0"/>
      <w:divBdr>
        <w:top w:val="none" w:sz="0" w:space="0" w:color="auto"/>
        <w:left w:val="none" w:sz="0" w:space="0" w:color="auto"/>
        <w:bottom w:val="none" w:sz="0" w:space="0" w:color="auto"/>
        <w:right w:val="none" w:sz="0" w:space="0" w:color="auto"/>
      </w:divBdr>
    </w:div>
    <w:div w:id="20592237">
      <w:bodyDiv w:val="1"/>
      <w:marLeft w:val="0"/>
      <w:marRight w:val="0"/>
      <w:marTop w:val="0"/>
      <w:marBottom w:val="0"/>
      <w:divBdr>
        <w:top w:val="none" w:sz="0" w:space="0" w:color="auto"/>
        <w:left w:val="none" w:sz="0" w:space="0" w:color="auto"/>
        <w:bottom w:val="none" w:sz="0" w:space="0" w:color="auto"/>
        <w:right w:val="none" w:sz="0" w:space="0" w:color="auto"/>
      </w:divBdr>
    </w:div>
    <w:div w:id="21248317">
      <w:bodyDiv w:val="1"/>
      <w:marLeft w:val="0"/>
      <w:marRight w:val="0"/>
      <w:marTop w:val="0"/>
      <w:marBottom w:val="0"/>
      <w:divBdr>
        <w:top w:val="none" w:sz="0" w:space="0" w:color="auto"/>
        <w:left w:val="none" w:sz="0" w:space="0" w:color="auto"/>
        <w:bottom w:val="none" w:sz="0" w:space="0" w:color="auto"/>
        <w:right w:val="none" w:sz="0" w:space="0" w:color="auto"/>
      </w:divBdr>
    </w:div>
    <w:div w:id="24449636">
      <w:bodyDiv w:val="1"/>
      <w:marLeft w:val="0"/>
      <w:marRight w:val="0"/>
      <w:marTop w:val="0"/>
      <w:marBottom w:val="0"/>
      <w:divBdr>
        <w:top w:val="none" w:sz="0" w:space="0" w:color="auto"/>
        <w:left w:val="none" w:sz="0" w:space="0" w:color="auto"/>
        <w:bottom w:val="none" w:sz="0" w:space="0" w:color="auto"/>
        <w:right w:val="none" w:sz="0" w:space="0" w:color="auto"/>
      </w:divBdr>
    </w:div>
    <w:div w:id="25570861">
      <w:bodyDiv w:val="1"/>
      <w:marLeft w:val="0"/>
      <w:marRight w:val="0"/>
      <w:marTop w:val="0"/>
      <w:marBottom w:val="0"/>
      <w:divBdr>
        <w:top w:val="none" w:sz="0" w:space="0" w:color="auto"/>
        <w:left w:val="none" w:sz="0" w:space="0" w:color="auto"/>
        <w:bottom w:val="none" w:sz="0" w:space="0" w:color="auto"/>
        <w:right w:val="none" w:sz="0" w:space="0" w:color="auto"/>
      </w:divBdr>
    </w:div>
    <w:div w:id="38209640">
      <w:bodyDiv w:val="1"/>
      <w:marLeft w:val="0"/>
      <w:marRight w:val="0"/>
      <w:marTop w:val="0"/>
      <w:marBottom w:val="0"/>
      <w:divBdr>
        <w:top w:val="none" w:sz="0" w:space="0" w:color="auto"/>
        <w:left w:val="none" w:sz="0" w:space="0" w:color="auto"/>
        <w:bottom w:val="none" w:sz="0" w:space="0" w:color="auto"/>
        <w:right w:val="none" w:sz="0" w:space="0" w:color="auto"/>
      </w:divBdr>
    </w:div>
    <w:div w:id="38869847">
      <w:bodyDiv w:val="1"/>
      <w:marLeft w:val="0"/>
      <w:marRight w:val="0"/>
      <w:marTop w:val="0"/>
      <w:marBottom w:val="0"/>
      <w:divBdr>
        <w:top w:val="none" w:sz="0" w:space="0" w:color="auto"/>
        <w:left w:val="none" w:sz="0" w:space="0" w:color="auto"/>
        <w:bottom w:val="none" w:sz="0" w:space="0" w:color="auto"/>
        <w:right w:val="none" w:sz="0" w:space="0" w:color="auto"/>
      </w:divBdr>
    </w:div>
    <w:div w:id="41831869">
      <w:bodyDiv w:val="1"/>
      <w:marLeft w:val="0"/>
      <w:marRight w:val="0"/>
      <w:marTop w:val="0"/>
      <w:marBottom w:val="0"/>
      <w:divBdr>
        <w:top w:val="none" w:sz="0" w:space="0" w:color="auto"/>
        <w:left w:val="none" w:sz="0" w:space="0" w:color="auto"/>
        <w:bottom w:val="none" w:sz="0" w:space="0" w:color="auto"/>
        <w:right w:val="none" w:sz="0" w:space="0" w:color="auto"/>
      </w:divBdr>
    </w:div>
    <w:div w:id="42874702">
      <w:bodyDiv w:val="1"/>
      <w:marLeft w:val="0"/>
      <w:marRight w:val="0"/>
      <w:marTop w:val="0"/>
      <w:marBottom w:val="0"/>
      <w:divBdr>
        <w:top w:val="none" w:sz="0" w:space="0" w:color="auto"/>
        <w:left w:val="none" w:sz="0" w:space="0" w:color="auto"/>
        <w:bottom w:val="none" w:sz="0" w:space="0" w:color="auto"/>
        <w:right w:val="none" w:sz="0" w:space="0" w:color="auto"/>
      </w:divBdr>
    </w:div>
    <w:div w:id="45376528">
      <w:bodyDiv w:val="1"/>
      <w:marLeft w:val="0"/>
      <w:marRight w:val="0"/>
      <w:marTop w:val="0"/>
      <w:marBottom w:val="0"/>
      <w:divBdr>
        <w:top w:val="none" w:sz="0" w:space="0" w:color="auto"/>
        <w:left w:val="none" w:sz="0" w:space="0" w:color="auto"/>
        <w:bottom w:val="none" w:sz="0" w:space="0" w:color="auto"/>
        <w:right w:val="none" w:sz="0" w:space="0" w:color="auto"/>
      </w:divBdr>
    </w:div>
    <w:div w:id="45645174">
      <w:bodyDiv w:val="1"/>
      <w:marLeft w:val="0"/>
      <w:marRight w:val="0"/>
      <w:marTop w:val="0"/>
      <w:marBottom w:val="0"/>
      <w:divBdr>
        <w:top w:val="none" w:sz="0" w:space="0" w:color="auto"/>
        <w:left w:val="none" w:sz="0" w:space="0" w:color="auto"/>
        <w:bottom w:val="none" w:sz="0" w:space="0" w:color="auto"/>
        <w:right w:val="none" w:sz="0" w:space="0" w:color="auto"/>
      </w:divBdr>
    </w:div>
    <w:div w:id="46346107">
      <w:bodyDiv w:val="1"/>
      <w:marLeft w:val="0"/>
      <w:marRight w:val="0"/>
      <w:marTop w:val="0"/>
      <w:marBottom w:val="0"/>
      <w:divBdr>
        <w:top w:val="none" w:sz="0" w:space="0" w:color="auto"/>
        <w:left w:val="none" w:sz="0" w:space="0" w:color="auto"/>
        <w:bottom w:val="none" w:sz="0" w:space="0" w:color="auto"/>
        <w:right w:val="none" w:sz="0" w:space="0" w:color="auto"/>
      </w:divBdr>
    </w:div>
    <w:div w:id="46347401">
      <w:bodyDiv w:val="1"/>
      <w:marLeft w:val="0"/>
      <w:marRight w:val="0"/>
      <w:marTop w:val="0"/>
      <w:marBottom w:val="0"/>
      <w:divBdr>
        <w:top w:val="none" w:sz="0" w:space="0" w:color="auto"/>
        <w:left w:val="none" w:sz="0" w:space="0" w:color="auto"/>
        <w:bottom w:val="none" w:sz="0" w:space="0" w:color="auto"/>
        <w:right w:val="none" w:sz="0" w:space="0" w:color="auto"/>
      </w:divBdr>
    </w:div>
    <w:div w:id="47383302">
      <w:bodyDiv w:val="1"/>
      <w:marLeft w:val="0"/>
      <w:marRight w:val="0"/>
      <w:marTop w:val="0"/>
      <w:marBottom w:val="0"/>
      <w:divBdr>
        <w:top w:val="none" w:sz="0" w:space="0" w:color="auto"/>
        <w:left w:val="none" w:sz="0" w:space="0" w:color="auto"/>
        <w:bottom w:val="none" w:sz="0" w:space="0" w:color="auto"/>
        <w:right w:val="none" w:sz="0" w:space="0" w:color="auto"/>
      </w:divBdr>
    </w:div>
    <w:div w:id="53554001">
      <w:bodyDiv w:val="1"/>
      <w:marLeft w:val="0"/>
      <w:marRight w:val="0"/>
      <w:marTop w:val="0"/>
      <w:marBottom w:val="0"/>
      <w:divBdr>
        <w:top w:val="none" w:sz="0" w:space="0" w:color="auto"/>
        <w:left w:val="none" w:sz="0" w:space="0" w:color="auto"/>
        <w:bottom w:val="none" w:sz="0" w:space="0" w:color="auto"/>
        <w:right w:val="none" w:sz="0" w:space="0" w:color="auto"/>
      </w:divBdr>
    </w:div>
    <w:div w:id="54279127">
      <w:bodyDiv w:val="1"/>
      <w:marLeft w:val="0"/>
      <w:marRight w:val="0"/>
      <w:marTop w:val="0"/>
      <w:marBottom w:val="0"/>
      <w:divBdr>
        <w:top w:val="none" w:sz="0" w:space="0" w:color="auto"/>
        <w:left w:val="none" w:sz="0" w:space="0" w:color="auto"/>
        <w:bottom w:val="none" w:sz="0" w:space="0" w:color="auto"/>
        <w:right w:val="none" w:sz="0" w:space="0" w:color="auto"/>
      </w:divBdr>
    </w:div>
    <w:div w:id="54280845">
      <w:bodyDiv w:val="1"/>
      <w:marLeft w:val="0"/>
      <w:marRight w:val="0"/>
      <w:marTop w:val="0"/>
      <w:marBottom w:val="0"/>
      <w:divBdr>
        <w:top w:val="none" w:sz="0" w:space="0" w:color="auto"/>
        <w:left w:val="none" w:sz="0" w:space="0" w:color="auto"/>
        <w:bottom w:val="none" w:sz="0" w:space="0" w:color="auto"/>
        <w:right w:val="none" w:sz="0" w:space="0" w:color="auto"/>
      </w:divBdr>
    </w:div>
    <w:div w:id="55586881">
      <w:bodyDiv w:val="1"/>
      <w:marLeft w:val="0"/>
      <w:marRight w:val="0"/>
      <w:marTop w:val="0"/>
      <w:marBottom w:val="0"/>
      <w:divBdr>
        <w:top w:val="none" w:sz="0" w:space="0" w:color="auto"/>
        <w:left w:val="none" w:sz="0" w:space="0" w:color="auto"/>
        <w:bottom w:val="none" w:sz="0" w:space="0" w:color="auto"/>
        <w:right w:val="none" w:sz="0" w:space="0" w:color="auto"/>
      </w:divBdr>
    </w:div>
    <w:div w:id="57442169">
      <w:bodyDiv w:val="1"/>
      <w:marLeft w:val="0"/>
      <w:marRight w:val="0"/>
      <w:marTop w:val="0"/>
      <w:marBottom w:val="0"/>
      <w:divBdr>
        <w:top w:val="none" w:sz="0" w:space="0" w:color="auto"/>
        <w:left w:val="none" w:sz="0" w:space="0" w:color="auto"/>
        <w:bottom w:val="none" w:sz="0" w:space="0" w:color="auto"/>
        <w:right w:val="none" w:sz="0" w:space="0" w:color="auto"/>
      </w:divBdr>
    </w:div>
    <w:div w:id="57486997">
      <w:bodyDiv w:val="1"/>
      <w:marLeft w:val="0"/>
      <w:marRight w:val="0"/>
      <w:marTop w:val="0"/>
      <w:marBottom w:val="0"/>
      <w:divBdr>
        <w:top w:val="none" w:sz="0" w:space="0" w:color="auto"/>
        <w:left w:val="none" w:sz="0" w:space="0" w:color="auto"/>
        <w:bottom w:val="none" w:sz="0" w:space="0" w:color="auto"/>
        <w:right w:val="none" w:sz="0" w:space="0" w:color="auto"/>
      </w:divBdr>
    </w:div>
    <w:div w:id="57554621">
      <w:bodyDiv w:val="1"/>
      <w:marLeft w:val="0"/>
      <w:marRight w:val="0"/>
      <w:marTop w:val="0"/>
      <w:marBottom w:val="0"/>
      <w:divBdr>
        <w:top w:val="none" w:sz="0" w:space="0" w:color="auto"/>
        <w:left w:val="none" w:sz="0" w:space="0" w:color="auto"/>
        <w:bottom w:val="none" w:sz="0" w:space="0" w:color="auto"/>
        <w:right w:val="none" w:sz="0" w:space="0" w:color="auto"/>
      </w:divBdr>
    </w:div>
    <w:div w:id="58793157">
      <w:bodyDiv w:val="1"/>
      <w:marLeft w:val="0"/>
      <w:marRight w:val="0"/>
      <w:marTop w:val="0"/>
      <w:marBottom w:val="0"/>
      <w:divBdr>
        <w:top w:val="none" w:sz="0" w:space="0" w:color="auto"/>
        <w:left w:val="none" w:sz="0" w:space="0" w:color="auto"/>
        <w:bottom w:val="none" w:sz="0" w:space="0" w:color="auto"/>
        <w:right w:val="none" w:sz="0" w:space="0" w:color="auto"/>
      </w:divBdr>
    </w:div>
    <w:div w:id="60447447">
      <w:bodyDiv w:val="1"/>
      <w:marLeft w:val="0"/>
      <w:marRight w:val="0"/>
      <w:marTop w:val="0"/>
      <w:marBottom w:val="0"/>
      <w:divBdr>
        <w:top w:val="none" w:sz="0" w:space="0" w:color="auto"/>
        <w:left w:val="none" w:sz="0" w:space="0" w:color="auto"/>
        <w:bottom w:val="none" w:sz="0" w:space="0" w:color="auto"/>
        <w:right w:val="none" w:sz="0" w:space="0" w:color="auto"/>
      </w:divBdr>
    </w:div>
    <w:div w:id="61218964">
      <w:bodyDiv w:val="1"/>
      <w:marLeft w:val="0"/>
      <w:marRight w:val="0"/>
      <w:marTop w:val="0"/>
      <w:marBottom w:val="0"/>
      <w:divBdr>
        <w:top w:val="none" w:sz="0" w:space="0" w:color="auto"/>
        <w:left w:val="none" w:sz="0" w:space="0" w:color="auto"/>
        <w:bottom w:val="none" w:sz="0" w:space="0" w:color="auto"/>
        <w:right w:val="none" w:sz="0" w:space="0" w:color="auto"/>
      </w:divBdr>
    </w:div>
    <w:div w:id="61222188">
      <w:bodyDiv w:val="1"/>
      <w:marLeft w:val="0"/>
      <w:marRight w:val="0"/>
      <w:marTop w:val="0"/>
      <w:marBottom w:val="0"/>
      <w:divBdr>
        <w:top w:val="none" w:sz="0" w:space="0" w:color="auto"/>
        <w:left w:val="none" w:sz="0" w:space="0" w:color="auto"/>
        <w:bottom w:val="none" w:sz="0" w:space="0" w:color="auto"/>
        <w:right w:val="none" w:sz="0" w:space="0" w:color="auto"/>
      </w:divBdr>
    </w:div>
    <w:div w:id="64618900">
      <w:bodyDiv w:val="1"/>
      <w:marLeft w:val="0"/>
      <w:marRight w:val="0"/>
      <w:marTop w:val="0"/>
      <w:marBottom w:val="0"/>
      <w:divBdr>
        <w:top w:val="none" w:sz="0" w:space="0" w:color="auto"/>
        <w:left w:val="none" w:sz="0" w:space="0" w:color="auto"/>
        <w:bottom w:val="none" w:sz="0" w:space="0" w:color="auto"/>
        <w:right w:val="none" w:sz="0" w:space="0" w:color="auto"/>
      </w:divBdr>
    </w:div>
    <w:div w:id="67197960">
      <w:bodyDiv w:val="1"/>
      <w:marLeft w:val="0"/>
      <w:marRight w:val="0"/>
      <w:marTop w:val="0"/>
      <w:marBottom w:val="0"/>
      <w:divBdr>
        <w:top w:val="none" w:sz="0" w:space="0" w:color="auto"/>
        <w:left w:val="none" w:sz="0" w:space="0" w:color="auto"/>
        <w:bottom w:val="none" w:sz="0" w:space="0" w:color="auto"/>
        <w:right w:val="none" w:sz="0" w:space="0" w:color="auto"/>
      </w:divBdr>
    </w:div>
    <w:div w:id="70858833">
      <w:bodyDiv w:val="1"/>
      <w:marLeft w:val="0"/>
      <w:marRight w:val="0"/>
      <w:marTop w:val="0"/>
      <w:marBottom w:val="0"/>
      <w:divBdr>
        <w:top w:val="none" w:sz="0" w:space="0" w:color="auto"/>
        <w:left w:val="none" w:sz="0" w:space="0" w:color="auto"/>
        <w:bottom w:val="none" w:sz="0" w:space="0" w:color="auto"/>
        <w:right w:val="none" w:sz="0" w:space="0" w:color="auto"/>
      </w:divBdr>
    </w:div>
    <w:div w:id="71315402">
      <w:bodyDiv w:val="1"/>
      <w:marLeft w:val="0"/>
      <w:marRight w:val="0"/>
      <w:marTop w:val="0"/>
      <w:marBottom w:val="0"/>
      <w:divBdr>
        <w:top w:val="none" w:sz="0" w:space="0" w:color="auto"/>
        <w:left w:val="none" w:sz="0" w:space="0" w:color="auto"/>
        <w:bottom w:val="none" w:sz="0" w:space="0" w:color="auto"/>
        <w:right w:val="none" w:sz="0" w:space="0" w:color="auto"/>
      </w:divBdr>
    </w:div>
    <w:div w:id="72630006">
      <w:bodyDiv w:val="1"/>
      <w:marLeft w:val="0"/>
      <w:marRight w:val="0"/>
      <w:marTop w:val="0"/>
      <w:marBottom w:val="0"/>
      <w:divBdr>
        <w:top w:val="none" w:sz="0" w:space="0" w:color="auto"/>
        <w:left w:val="none" w:sz="0" w:space="0" w:color="auto"/>
        <w:bottom w:val="none" w:sz="0" w:space="0" w:color="auto"/>
        <w:right w:val="none" w:sz="0" w:space="0" w:color="auto"/>
      </w:divBdr>
    </w:div>
    <w:div w:id="74515947">
      <w:bodyDiv w:val="1"/>
      <w:marLeft w:val="0"/>
      <w:marRight w:val="0"/>
      <w:marTop w:val="0"/>
      <w:marBottom w:val="0"/>
      <w:divBdr>
        <w:top w:val="none" w:sz="0" w:space="0" w:color="auto"/>
        <w:left w:val="none" w:sz="0" w:space="0" w:color="auto"/>
        <w:bottom w:val="none" w:sz="0" w:space="0" w:color="auto"/>
        <w:right w:val="none" w:sz="0" w:space="0" w:color="auto"/>
      </w:divBdr>
    </w:div>
    <w:div w:id="78719291">
      <w:bodyDiv w:val="1"/>
      <w:marLeft w:val="0"/>
      <w:marRight w:val="0"/>
      <w:marTop w:val="0"/>
      <w:marBottom w:val="0"/>
      <w:divBdr>
        <w:top w:val="none" w:sz="0" w:space="0" w:color="auto"/>
        <w:left w:val="none" w:sz="0" w:space="0" w:color="auto"/>
        <w:bottom w:val="none" w:sz="0" w:space="0" w:color="auto"/>
        <w:right w:val="none" w:sz="0" w:space="0" w:color="auto"/>
      </w:divBdr>
    </w:div>
    <w:div w:id="79374384">
      <w:bodyDiv w:val="1"/>
      <w:marLeft w:val="0"/>
      <w:marRight w:val="0"/>
      <w:marTop w:val="0"/>
      <w:marBottom w:val="0"/>
      <w:divBdr>
        <w:top w:val="none" w:sz="0" w:space="0" w:color="auto"/>
        <w:left w:val="none" w:sz="0" w:space="0" w:color="auto"/>
        <w:bottom w:val="none" w:sz="0" w:space="0" w:color="auto"/>
        <w:right w:val="none" w:sz="0" w:space="0" w:color="auto"/>
      </w:divBdr>
    </w:div>
    <w:div w:id="82344108">
      <w:bodyDiv w:val="1"/>
      <w:marLeft w:val="0"/>
      <w:marRight w:val="0"/>
      <w:marTop w:val="0"/>
      <w:marBottom w:val="0"/>
      <w:divBdr>
        <w:top w:val="none" w:sz="0" w:space="0" w:color="auto"/>
        <w:left w:val="none" w:sz="0" w:space="0" w:color="auto"/>
        <w:bottom w:val="none" w:sz="0" w:space="0" w:color="auto"/>
        <w:right w:val="none" w:sz="0" w:space="0" w:color="auto"/>
      </w:divBdr>
    </w:div>
    <w:div w:id="82648202">
      <w:bodyDiv w:val="1"/>
      <w:marLeft w:val="0"/>
      <w:marRight w:val="0"/>
      <w:marTop w:val="0"/>
      <w:marBottom w:val="0"/>
      <w:divBdr>
        <w:top w:val="none" w:sz="0" w:space="0" w:color="auto"/>
        <w:left w:val="none" w:sz="0" w:space="0" w:color="auto"/>
        <w:bottom w:val="none" w:sz="0" w:space="0" w:color="auto"/>
        <w:right w:val="none" w:sz="0" w:space="0" w:color="auto"/>
      </w:divBdr>
    </w:div>
    <w:div w:id="84807890">
      <w:bodyDiv w:val="1"/>
      <w:marLeft w:val="0"/>
      <w:marRight w:val="0"/>
      <w:marTop w:val="0"/>
      <w:marBottom w:val="0"/>
      <w:divBdr>
        <w:top w:val="none" w:sz="0" w:space="0" w:color="auto"/>
        <w:left w:val="none" w:sz="0" w:space="0" w:color="auto"/>
        <w:bottom w:val="none" w:sz="0" w:space="0" w:color="auto"/>
        <w:right w:val="none" w:sz="0" w:space="0" w:color="auto"/>
      </w:divBdr>
    </w:div>
    <w:div w:id="86928117">
      <w:bodyDiv w:val="1"/>
      <w:marLeft w:val="0"/>
      <w:marRight w:val="0"/>
      <w:marTop w:val="0"/>
      <w:marBottom w:val="0"/>
      <w:divBdr>
        <w:top w:val="none" w:sz="0" w:space="0" w:color="auto"/>
        <w:left w:val="none" w:sz="0" w:space="0" w:color="auto"/>
        <w:bottom w:val="none" w:sz="0" w:space="0" w:color="auto"/>
        <w:right w:val="none" w:sz="0" w:space="0" w:color="auto"/>
      </w:divBdr>
    </w:div>
    <w:div w:id="89007848">
      <w:bodyDiv w:val="1"/>
      <w:marLeft w:val="0"/>
      <w:marRight w:val="0"/>
      <w:marTop w:val="0"/>
      <w:marBottom w:val="0"/>
      <w:divBdr>
        <w:top w:val="none" w:sz="0" w:space="0" w:color="auto"/>
        <w:left w:val="none" w:sz="0" w:space="0" w:color="auto"/>
        <w:bottom w:val="none" w:sz="0" w:space="0" w:color="auto"/>
        <w:right w:val="none" w:sz="0" w:space="0" w:color="auto"/>
      </w:divBdr>
    </w:div>
    <w:div w:id="90440053">
      <w:bodyDiv w:val="1"/>
      <w:marLeft w:val="0"/>
      <w:marRight w:val="0"/>
      <w:marTop w:val="0"/>
      <w:marBottom w:val="0"/>
      <w:divBdr>
        <w:top w:val="none" w:sz="0" w:space="0" w:color="auto"/>
        <w:left w:val="none" w:sz="0" w:space="0" w:color="auto"/>
        <w:bottom w:val="none" w:sz="0" w:space="0" w:color="auto"/>
        <w:right w:val="none" w:sz="0" w:space="0" w:color="auto"/>
      </w:divBdr>
    </w:div>
    <w:div w:id="90862321">
      <w:bodyDiv w:val="1"/>
      <w:marLeft w:val="0"/>
      <w:marRight w:val="0"/>
      <w:marTop w:val="0"/>
      <w:marBottom w:val="0"/>
      <w:divBdr>
        <w:top w:val="none" w:sz="0" w:space="0" w:color="auto"/>
        <w:left w:val="none" w:sz="0" w:space="0" w:color="auto"/>
        <w:bottom w:val="none" w:sz="0" w:space="0" w:color="auto"/>
        <w:right w:val="none" w:sz="0" w:space="0" w:color="auto"/>
      </w:divBdr>
    </w:div>
    <w:div w:id="93331208">
      <w:bodyDiv w:val="1"/>
      <w:marLeft w:val="0"/>
      <w:marRight w:val="0"/>
      <w:marTop w:val="0"/>
      <w:marBottom w:val="0"/>
      <w:divBdr>
        <w:top w:val="none" w:sz="0" w:space="0" w:color="auto"/>
        <w:left w:val="none" w:sz="0" w:space="0" w:color="auto"/>
        <w:bottom w:val="none" w:sz="0" w:space="0" w:color="auto"/>
        <w:right w:val="none" w:sz="0" w:space="0" w:color="auto"/>
      </w:divBdr>
    </w:div>
    <w:div w:id="94134775">
      <w:bodyDiv w:val="1"/>
      <w:marLeft w:val="0"/>
      <w:marRight w:val="0"/>
      <w:marTop w:val="0"/>
      <w:marBottom w:val="0"/>
      <w:divBdr>
        <w:top w:val="none" w:sz="0" w:space="0" w:color="auto"/>
        <w:left w:val="none" w:sz="0" w:space="0" w:color="auto"/>
        <w:bottom w:val="none" w:sz="0" w:space="0" w:color="auto"/>
        <w:right w:val="none" w:sz="0" w:space="0" w:color="auto"/>
      </w:divBdr>
    </w:div>
    <w:div w:id="94135796">
      <w:bodyDiv w:val="1"/>
      <w:marLeft w:val="0"/>
      <w:marRight w:val="0"/>
      <w:marTop w:val="0"/>
      <w:marBottom w:val="0"/>
      <w:divBdr>
        <w:top w:val="none" w:sz="0" w:space="0" w:color="auto"/>
        <w:left w:val="none" w:sz="0" w:space="0" w:color="auto"/>
        <w:bottom w:val="none" w:sz="0" w:space="0" w:color="auto"/>
        <w:right w:val="none" w:sz="0" w:space="0" w:color="auto"/>
      </w:divBdr>
    </w:div>
    <w:div w:id="94450368">
      <w:bodyDiv w:val="1"/>
      <w:marLeft w:val="0"/>
      <w:marRight w:val="0"/>
      <w:marTop w:val="0"/>
      <w:marBottom w:val="0"/>
      <w:divBdr>
        <w:top w:val="none" w:sz="0" w:space="0" w:color="auto"/>
        <w:left w:val="none" w:sz="0" w:space="0" w:color="auto"/>
        <w:bottom w:val="none" w:sz="0" w:space="0" w:color="auto"/>
        <w:right w:val="none" w:sz="0" w:space="0" w:color="auto"/>
      </w:divBdr>
    </w:div>
    <w:div w:id="95171933">
      <w:bodyDiv w:val="1"/>
      <w:marLeft w:val="0"/>
      <w:marRight w:val="0"/>
      <w:marTop w:val="0"/>
      <w:marBottom w:val="0"/>
      <w:divBdr>
        <w:top w:val="none" w:sz="0" w:space="0" w:color="auto"/>
        <w:left w:val="none" w:sz="0" w:space="0" w:color="auto"/>
        <w:bottom w:val="none" w:sz="0" w:space="0" w:color="auto"/>
        <w:right w:val="none" w:sz="0" w:space="0" w:color="auto"/>
      </w:divBdr>
    </w:div>
    <w:div w:id="97911850">
      <w:bodyDiv w:val="1"/>
      <w:marLeft w:val="0"/>
      <w:marRight w:val="0"/>
      <w:marTop w:val="0"/>
      <w:marBottom w:val="0"/>
      <w:divBdr>
        <w:top w:val="none" w:sz="0" w:space="0" w:color="auto"/>
        <w:left w:val="none" w:sz="0" w:space="0" w:color="auto"/>
        <w:bottom w:val="none" w:sz="0" w:space="0" w:color="auto"/>
        <w:right w:val="none" w:sz="0" w:space="0" w:color="auto"/>
      </w:divBdr>
    </w:div>
    <w:div w:id="98335488">
      <w:bodyDiv w:val="1"/>
      <w:marLeft w:val="0"/>
      <w:marRight w:val="0"/>
      <w:marTop w:val="0"/>
      <w:marBottom w:val="0"/>
      <w:divBdr>
        <w:top w:val="none" w:sz="0" w:space="0" w:color="auto"/>
        <w:left w:val="none" w:sz="0" w:space="0" w:color="auto"/>
        <w:bottom w:val="none" w:sz="0" w:space="0" w:color="auto"/>
        <w:right w:val="none" w:sz="0" w:space="0" w:color="auto"/>
      </w:divBdr>
    </w:div>
    <w:div w:id="98915439">
      <w:bodyDiv w:val="1"/>
      <w:marLeft w:val="0"/>
      <w:marRight w:val="0"/>
      <w:marTop w:val="0"/>
      <w:marBottom w:val="0"/>
      <w:divBdr>
        <w:top w:val="none" w:sz="0" w:space="0" w:color="auto"/>
        <w:left w:val="none" w:sz="0" w:space="0" w:color="auto"/>
        <w:bottom w:val="none" w:sz="0" w:space="0" w:color="auto"/>
        <w:right w:val="none" w:sz="0" w:space="0" w:color="auto"/>
      </w:divBdr>
    </w:div>
    <w:div w:id="100493785">
      <w:bodyDiv w:val="1"/>
      <w:marLeft w:val="0"/>
      <w:marRight w:val="0"/>
      <w:marTop w:val="0"/>
      <w:marBottom w:val="0"/>
      <w:divBdr>
        <w:top w:val="none" w:sz="0" w:space="0" w:color="auto"/>
        <w:left w:val="none" w:sz="0" w:space="0" w:color="auto"/>
        <w:bottom w:val="none" w:sz="0" w:space="0" w:color="auto"/>
        <w:right w:val="none" w:sz="0" w:space="0" w:color="auto"/>
      </w:divBdr>
    </w:div>
    <w:div w:id="102462694">
      <w:bodyDiv w:val="1"/>
      <w:marLeft w:val="0"/>
      <w:marRight w:val="0"/>
      <w:marTop w:val="0"/>
      <w:marBottom w:val="0"/>
      <w:divBdr>
        <w:top w:val="none" w:sz="0" w:space="0" w:color="auto"/>
        <w:left w:val="none" w:sz="0" w:space="0" w:color="auto"/>
        <w:bottom w:val="none" w:sz="0" w:space="0" w:color="auto"/>
        <w:right w:val="none" w:sz="0" w:space="0" w:color="auto"/>
      </w:divBdr>
    </w:div>
    <w:div w:id="106968427">
      <w:bodyDiv w:val="1"/>
      <w:marLeft w:val="0"/>
      <w:marRight w:val="0"/>
      <w:marTop w:val="0"/>
      <w:marBottom w:val="0"/>
      <w:divBdr>
        <w:top w:val="none" w:sz="0" w:space="0" w:color="auto"/>
        <w:left w:val="none" w:sz="0" w:space="0" w:color="auto"/>
        <w:bottom w:val="none" w:sz="0" w:space="0" w:color="auto"/>
        <w:right w:val="none" w:sz="0" w:space="0" w:color="auto"/>
      </w:divBdr>
    </w:div>
    <w:div w:id="111680168">
      <w:bodyDiv w:val="1"/>
      <w:marLeft w:val="0"/>
      <w:marRight w:val="0"/>
      <w:marTop w:val="0"/>
      <w:marBottom w:val="0"/>
      <w:divBdr>
        <w:top w:val="none" w:sz="0" w:space="0" w:color="auto"/>
        <w:left w:val="none" w:sz="0" w:space="0" w:color="auto"/>
        <w:bottom w:val="none" w:sz="0" w:space="0" w:color="auto"/>
        <w:right w:val="none" w:sz="0" w:space="0" w:color="auto"/>
      </w:divBdr>
    </w:div>
    <w:div w:id="112946332">
      <w:bodyDiv w:val="1"/>
      <w:marLeft w:val="0"/>
      <w:marRight w:val="0"/>
      <w:marTop w:val="0"/>
      <w:marBottom w:val="0"/>
      <w:divBdr>
        <w:top w:val="none" w:sz="0" w:space="0" w:color="auto"/>
        <w:left w:val="none" w:sz="0" w:space="0" w:color="auto"/>
        <w:bottom w:val="none" w:sz="0" w:space="0" w:color="auto"/>
        <w:right w:val="none" w:sz="0" w:space="0" w:color="auto"/>
      </w:divBdr>
    </w:div>
    <w:div w:id="113909795">
      <w:bodyDiv w:val="1"/>
      <w:marLeft w:val="0"/>
      <w:marRight w:val="0"/>
      <w:marTop w:val="0"/>
      <w:marBottom w:val="0"/>
      <w:divBdr>
        <w:top w:val="none" w:sz="0" w:space="0" w:color="auto"/>
        <w:left w:val="none" w:sz="0" w:space="0" w:color="auto"/>
        <w:bottom w:val="none" w:sz="0" w:space="0" w:color="auto"/>
        <w:right w:val="none" w:sz="0" w:space="0" w:color="auto"/>
      </w:divBdr>
    </w:div>
    <w:div w:id="114374573">
      <w:bodyDiv w:val="1"/>
      <w:marLeft w:val="0"/>
      <w:marRight w:val="0"/>
      <w:marTop w:val="0"/>
      <w:marBottom w:val="0"/>
      <w:divBdr>
        <w:top w:val="none" w:sz="0" w:space="0" w:color="auto"/>
        <w:left w:val="none" w:sz="0" w:space="0" w:color="auto"/>
        <w:bottom w:val="none" w:sz="0" w:space="0" w:color="auto"/>
        <w:right w:val="none" w:sz="0" w:space="0" w:color="auto"/>
      </w:divBdr>
    </w:div>
    <w:div w:id="117335782">
      <w:bodyDiv w:val="1"/>
      <w:marLeft w:val="0"/>
      <w:marRight w:val="0"/>
      <w:marTop w:val="0"/>
      <w:marBottom w:val="0"/>
      <w:divBdr>
        <w:top w:val="none" w:sz="0" w:space="0" w:color="auto"/>
        <w:left w:val="none" w:sz="0" w:space="0" w:color="auto"/>
        <w:bottom w:val="none" w:sz="0" w:space="0" w:color="auto"/>
        <w:right w:val="none" w:sz="0" w:space="0" w:color="auto"/>
      </w:divBdr>
    </w:div>
    <w:div w:id="120611932">
      <w:bodyDiv w:val="1"/>
      <w:marLeft w:val="0"/>
      <w:marRight w:val="0"/>
      <w:marTop w:val="0"/>
      <w:marBottom w:val="0"/>
      <w:divBdr>
        <w:top w:val="none" w:sz="0" w:space="0" w:color="auto"/>
        <w:left w:val="none" w:sz="0" w:space="0" w:color="auto"/>
        <w:bottom w:val="none" w:sz="0" w:space="0" w:color="auto"/>
        <w:right w:val="none" w:sz="0" w:space="0" w:color="auto"/>
      </w:divBdr>
    </w:div>
    <w:div w:id="121924882">
      <w:bodyDiv w:val="1"/>
      <w:marLeft w:val="0"/>
      <w:marRight w:val="0"/>
      <w:marTop w:val="0"/>
      <w:marBottom w:val="0"/>
      <w:divBdr>
        <w:top w:val="none" w:sz="0" w:space="0" w:color="auto"/>
        <w:left w:val="none" w:sz="0" w:space="0" w:color="auto"/>
        <w:bottom w:val="none" w:sz="0" w:space="0" w:color="auto"/>
        <w:right w:val="none" w:sz="0" w:space="0" w:color="auto"/>
      </w:divBdr>
    </w:div>
    <w:div w:id="122503255">
      <w:bodyDiv w:val="1"/>
      <w:marLeft w:val="0"/>
      <w:marRight w:val="0"/>
      <w:marTop w:val="0"/>
      <w:marBottom w:val="0"/>
      <w:divBdr>
        <w:top w:val="none" w:sz="0" w:space="0" w:color="auto"/>
        <w:left w:val="none" w:sz="0" w:space="0" w:color="auto"/>
        <w:bottom w:val="none" w:sz="0" w:space="0" w:color="auto"/>
        <w:right w:val="none" w:sz="0" w:space="0" w:color="auto"/>
      </w:divBdr>
    </w:div>
    <w:div w:id="122772708">
      <w:bodyDiv w:val="1"/>
      <w:marLeft w:val="0"/>
      <w:marRight w:val="0"/>
      <w:marTop w:val="0"/>
      <w:marBottom w:val="0"/>
      <w:divBdr>
        <w:top w:val="none" w:sz="0" w:space="0" w:color="auto"/>
        <w:left w:val="none" w:sz="0" w:space="0" w:color="auto"/>
        <w:bottom w:val="none" w:sz="0" w:space="0" w:color="auto"/>
        <w:right w:val="none" w:sz="0" w:space="0" w:color="auto"/>
      </w:divBdr>
    </w:div>
    <w:div w:id="126095799">
      <w:bodyDiv w:val="1"/>
      <w:marLeft w:val="0"/>
      <w:marRight w:val="0"/>
      <w:marTop w:val="0"/>
      <w:marBottom w:val="0"/>
      <w:divBdr>
        <w:top w:val="none" w:sz="0" w:space="0" w:color="auto"/>
        <w:left w:val="none" w:sz="0" w:space="0" w:color="auto"/>
        <w:bottom w:val="none" w:sz="0" w:space="0" w:color="auto"/>
        <w:right w:val="none" w:sz="0" w:space="0" w:color="auto"/>
      </w:divBdr>
    </w:div>
    <w:div w:id="127018040">
      <w:bodyDiv w:val="1"/>
      <w:marLeft w:val="0"/>
      <w:marRight w:val="0"/>
      <w:marTop w:val="0"/>
      <w:marBottom w:val="0"/>
      <w:divBdr>
        <w:top w:val="none" w:sz="0" w:space="0" w:color="auto"/>
        <w:left w:val="none" w:sz="0" w:space="0" w:color="auto"/>
        <w:bottom w:val="none" w:sz="0" w:space="0" w:color="auto"/>
        <w:right w:val="none" w:sz="0" w:space="0" w:color="auto"/>
      </w:divBdr>
    </w:div>
    <w:div w:id="128405037">
      <w:bodyDiv w:val="1"/>
      <w:marLeft w:val="0"/>
      <w:marRight w:val="0"/>
      <w:marTop w:val="0"/>
      <w:marBottom w:val="0"/>
      <w:divBdr>
        <w:top w:val="none" w:sz="0" w:space="0" w:color="auto"/>
        <w:left w:val="none" w:sz="0" w:space="0" w:color="auto"/>
        <w:bottom w:val="none" w:sz="0" w:space="0" w:color="auto"/>
        <w:right w:val="none" w:sz="0" w:space="0" w:color="auto"/>
      </w:divBdr>
    </w:div>
    <w:div w:id="128671737">
      <w:bodyDiv w:val="1"/>
      <w:marLeft w:val="0"/>
      <w:marRight w:val="0"/>
      <w:marTop w:val="0"/>
      <w:marBottom w:val="0"/>
      <w:divBdr>
        <w:top w:val="none" w:sz="0" w:space="0" w:color="auto"/>
        <w:left w:val="none" w:sz="0" w:space="0" w:color="auto"/>
        <w:bottom w:val="none" w:sz="0" w:space="0" w:color="auto"/>
        <w:right w:val="none" w:sz="0" w:space="0" w:color="auto"/>
      </w:divBdr>
    </w:div>
    <w:div w:id="129711261">
      <w:bodyDiv w:val="1"/>
      <w:marLeft w:val="0"/>
      <w:marRight w:val="0"/>
      <w:marTop w:val="0"/>
      <w:marBottom w:val="0"/>
      <w:divBdr>
        <w:top w:val="none" w:sz="0" w:space="0" w:color="auto"/>
        <w:left w:val="none" w:sz="0" w:space="0" w:color="auto"/>
        <w:bottom w:val="none" w:sz="0" w:space="0" w:color="auto"/>
        <w:right w:val="none" w:sz="0" w:space="0" w:color="auto"/>
      </w:divBdr>
    </w:div>
    <w:div w:id="129902680">
      <w:bodyDiv w:val="1"/>
      <w:marLeft w:val="0"/>
      <w:marRight w:val="0"/>
      <w:marTop w:val="0"/>
      <w:marBottom w:val="0"/>
      <w:divBdr>
        <w:top w:val="none" w:sz="0" w:space="0" w:color="auto"/>
        <w:left w:val="none" w:sz="0" w:space="0" w:color="auto"/>
        <w:bottom w:val="none" w:sz="0" w:space="0" w:color="auto"/>
        <w:right w:val="none" w:sz="0" w:space="0" w:color="auto"/>
      </w:divBdr>
    </w:div>
    <w:div w:id="135491405">
      <w:bodyDiv w:val="1"/>
      <w:marLeft w:val="0"/>
      <w:marRight w:val="0"/>
      <w:marTop w:val="0"/>
      <w:marBottom w:val="0"/>
      <w:divBdr>
        <w:top w:val="none" w:sz="0" w:space="0" w:color="auto"/>
        <w:left w:val="none" w:sz="0" w:space="0" w:color="auto"/>
        <w:bottom w:val="none" w:sz="0" w:space="0" w:color="auto"/>
        <w:right w:val="none" w:sz="0" w:space="0" w:color="auto"/>
      </w:divBdr>
    </w:div>
    <w:div w:id="140848247">
      <w:bodyDiv w:val="1"/>
      <w:marLeft w:val="0"/>
      <w:marRight w:val="0"/>
      <w:marTop w:val="0"/>
      <w:marBottom w:val="0"/>
      <w:divBdr>
        <w:top w:val="none" w:sz="0" w:space="0" w:color="auto"/>
        <w:left w:val="none" w:sz="0" w:space="0" w:color="auto"/>
        <w:bottom w:val="none" w:sz="0" w:space="0" w:color="auto"/>
        <w:right w:val="none" w:sz="0" w:space="0" w:color="auto"/>
      </w:divBdr>
    </w:div>
    <w:div w:id="142163167">
      <w:bodyDiv w:val="1"/>
      <w:marLeft w:val="0"/>
      <w:marRight w:val="0"/>
      <w:marTop w:val="0"/>
      <w:marBottom w:val="0"/>
      <w:divBdr>
        <w:top w:val="none" w:sz="0" w:space="0" w:color="auto"/>
        <w:left w:val="none" w:sz="0" w:space="0" w:color="auto"/>
        <w:bottom w:val="none" w:sz="0" w:space="0" w:color="auto"/>
        <w:right w:val="none" w:sz="0" w:space="0" w:color="auto"/>
      </w:divBdr>
    </w:div>
    <w:div w:id="144861824">
      <w:bodyDiv w:val="1"/>
      <w:marLeft w:val="0"/>
      <w:marRight w:val="0"/>
      <w:marTop w:val="0"/>
      <w:marBottom w:val="0"/>
      <w:divBdr>
        <w:top w:val="none" w:sz="0" w:space="0" w:color="auto"/>
        <w:left w:val="none" w:sz="0" w:space="0" w:color="auto"/>
        <w:bottom w:val="none" w:sz="0" w:space="0" w:color="auto"/>
        <w:right w:val="none" w:sz="0" w:space="0" w:color="auto"/>
      </w:divBdr>
    </w:div>
    <w:div w:id="145513463">
      <w:bodyDiv w:val="1"/>
      <w:marLeft w:val="0"/>
      <w:marRight w:val="0"/>
      <w:marTop w:val="0"/>
      <w:marBottom w:val="0"/>
      <w:divBdr>
        <w:top w:val="none" w:sz="0" w:space="0" w:color="auto"/>
        <w:left w:val="none" w:sz="0" w:space="0" w:color="auto"/>
        <w:bottom w:val="none" w:sz="0" w:space="0" w:color="auto"/>
        <w:right w:val="none" w:sz="0" w:space="0" w:color="auto"/>
      </w:divBdr>
    </w:div>
    <w:div w:id="145820986">
      <w:bodyDiv w:val="1"/>
      <w:marLeft w:val="0"/>
      <w:marRight w:val="0"/>
      <w:marTop w:val="0"/>
      <w:marBottom w:val="0"/>
      <w:divBdr>
        <w:top w:val="none" w:sz="0" w:space="0" w:color="auto"/>
        <w:left w:val="none" w:sz="0" w:space="0" w:color="auto"/>
        <w:bottom w:val="none" w:sz="0" w:space="0" w:color="auto"/>
        <w:right w:val="none" w:sz="0" w:space="0" w:color="auto"/>
      </w:divBdr>
    </w:div>
    <w:div w:id="150174452">
      <w:bodyDiv w:val="1"/>
      <w:marLeft w:val="0"/>
      <w:marRight w:val="0"/>
      <w:marTop w:val="0"/>
      <w:marBottom w:val="0"/>
      <w:divBdr>
        <w:top w:val="none" w:sz="0" w:space="0" w:color="auto"/>
        <w:left w:val="none" w:sz="0" w:space="0" w:color="auto"/>
        <w:bottom w:val="none" w:sz="0" w:space="0" w:color="auto"/>
        <w:right w:val="none" w:sz="0" w:space="0" w:color="auto"/>
      </w:divBdr>
    </w:div>
    <w:div w:id="150609166">
      <w:bodyDiv w:val="1"/>
      <w:marLeft w:val="0"/>
      <w:marRight w:val="0"/>
      <w:marTop w:val="0"/>
      <w:marBottom w:val="0"/>
      <w:divBdr>
        <w:top w:val="none" w:sz="0" w:space="0" w:color="auto"/>
        <w:left w:val="none" w:sz="0" w:space="0" w:color="auto"/>
        <w:bottom w:val="none" w:sz="0" w:space="0" w:color="auto"/>
        <w:right w:val="none" w:sz="0" w:space="0" w:color="auto"/>
      </w:divBdr>
    </w:div>
    <w:div w:id="151719014">
      <w:bodyDiv w:val="1"/>
      <w:marLeft w:val="0"/>
      <w:marRight w:val="0"/>
      <w:marTop w:val="0"/>
      <w:marBottom w:val="0"/>
      <w:divBdr>
        <w:top w:val="none" w:sz="0" w:space="0" w:color="auto"/>
        <w:left w:val="none" w:sz="0" w:space="0" w:color="auto"/>
        <w:bottom w:val="none" w:sz="0" w:space="0" w:color="auto"/>
        <w:right w:val="none" w:sz="0" w:space="0" w:color="auto"/>
      </w:divBdr>
    </w:div>
    <w:div w:id="151877426">
      <w:bodyDiv w:val="1"/>
      <w:marLeft w:val="0"/>
      <w:marRight w:val="0"/>
      <w:marTop w:val="0"/>
      <w:marBottom w:val="0"/>
      <w:divBdr>
        <w:top w:val="none" w:sz="0" w:space="0" w:color="auto"/>
        <w:left w:val="none" w:sz="0" w:space="0" w:color="auto"/>
        <w:bottom w:val="none" w:sz="0" w:space="0" w:color="auto"/>
        <w:right w:val="none" w:sz="0" w:space="0" w:color="auto"/>
      </w:divBdr>
    </w:div>
    <w:div w:id="155388256">
      <w:bodyDiv w:val="1"/>
      <w:marLeft w:val="0"/>
      <w:marRight w:val="0"/>
      <w:marTop w:val="0"/>
      <w:marBottom w:val="0"/>
      <w:divBdr>
        <w:top w:val="none" w:sz="0" w:space="0" w:color="auto"/>
        <w:left w:val="none" w:sz="0" w:space="0" w:color="auto"/>
        <w:bottom w:val="none" w:sz="0" w:space="0" w:color="auto"/>
        <w:right w:val="none" w:sz="0" w:space="0" w:color="auto"/>
      </w:divBdr>
    </w:div>
    <w:div w:id="155845487">
      <w:bodyDiv w:val="1"/>
      <w:marLeft w:val="0"/>
      <w:marRight w:val="0"/>
      <w:marTop w:val="0"/>
      <w:marBottom w:val="0"/>
      <w:divBdr>
        <w:top w:val="none" w:sz="0" w:space="0" w:color="auto"/>
        <w:left w:val="none" w:sz="0" w:space="0" w:color="auto"/>
        <w:bottom w:val="none" w:sz="0" w:space="0" w:color="auto"/>
        <w:right w:val="none" w:sz="0" w:space="0" w:color="auto"/>
      </w:divBdr>
    </w:div>
    <w:div w:id="155849565">
      <w:bodyDiv w:val="1"/>
      <w:marLeft w:val="0"/>
      <w:marRight w:val="0"/>
      <w:marTop w:val="0"/>
      <w:marBottom w:val="0"/>
      <w:divBdr>
        <w:top w:val="none" w:sz="0" w:space="0" w:color="auto"/>
        <w:left w:val="none" w:sz="0" w:space="0" w:color="auto"/>
        <w:bottom w:val="none" w:sz="0" w:space="0" w:color="auto"/>
        <w:right w:val="none" w:sz="0" w:space="0" w:color="auto"/>
      </w:divBdr>
    </w:div>
    <w:div w:id="155875836">
      <w:bodyDiv w:val="1"/>
      <w:marLeft w:val="0"/>
      <w:marRight w:val="0"/>
      <w:marTop w:val="0"/>
      <w:marBottom w:val="0"/>
      <w:divBdr>
        <w:top w:val="none" w:sz="0" w:space="0" w:color="auto"/>
        <w:left w:val="none" w:sz="0" w:space="0" w:color="auto"/>
        <w:bottom w:val="none" w:sz="0" w:space="0" w:color="auto"/>
        <w:right w:val="none" w:sz="0" w:space="0" w:color="auto"/>
      </w:divBdr>
    </w:div>
    <w:div w:id="157695066">
      <w:bodyDiv w:val="1"/>
      <w:marLeft w:val="0"/>
      <w:marRight w:val="0"/>
      <w:marTop w:val="0"/>
      <w:marBottom w:val="0"/>
      <w:divBdr>
        <w:top w:val="none" w:sz="0" w:space="0" w:color="auto"/>
        <w:left w:val="none" w:sz="0" w:space="0" w:color="auto"/>
        <w:bottom w:val="none" w:sz="0" w:space="0" w:color="auto"/>
        <w:right w:val="none" w:sz="0" w:space="0" w:color="auto"/>
      </w:divBdr>
    </w:div>
    <w:div w:id="162472626">
      <w:bodyDiv w:val="1"/>
      <w:marLeft w:val="0"/>
      <w:marRight w:val="0"/>
      <w:marTop w:val="0"/>
      <w:marBottom w:val="0"/>
      <w:divBdr>
        <w:top w:val="none" w:sz="0" w:space="0" w:color="auto"/>
        <w:left w:val="none" w:sz="0" w:space="0" w:color="auto"/>
        <w:bottom w:val="none" w:sz="0" w:space="0" w:color="auto"/>
        <w:right w:val="none" w:sz="0" w:space="0" w:color="auto"/>
      </w:divBdr>
    </w:div>
    <w:div w:id="164396065">
      <w:bodyDiv w:val="1"/>
      <w:marLeft w:val="0"/>
      <w:marRight w:val="0"/>
      <w:marTop w:val="0"/>
      <w:marBottom w:val="0"/>
      <w:divBdr>
        <w:top w:val="none" w:sz="0" w:space="0" w:color="auto"/>
        <w:left w:val="none" w:sz="0" w:space="0" w:color="auto"/>
        <w:bottom w:val="none" w:sz="0" w:space="0" w:color="auto"/>
        <w:right w:val="none" w:sz="0" w:space="0" w:color="auto"/>
      </w:divBdr>
    </w:div>
    <w:div w:id="169104661">
      <w:bodyDiv w:val="1"/>
      <w:marLeft w:val="0"/>
      <w:marRight w:val="0"/>
      <w:marTop w:val="0"/>
      <w:marBottom w:val="0"/>
      <w:divBdr>
        <w:top w:val="none" w:sz="0" w:space="0" w:color="auto"/>
        <w:left w:val="none" w:sz="0" w:space="0" w:color="auto"/>
        <w:bottom w:val="none" w:sz="0" w:space="0" w:color="auto"/>
        <w:right w:val="none" w:sz="0" w:space="0" w:color="auto"/>
      </w:divBdr>
    </w:div>
    <w:div w:id="171189509">
      <w:bodyDiv w:val="1"/>
      <w:marLeft w:val="0"/>
      <w:marRight w:val="0"/>
      <w:marTop w:val="0"/>
      <w:marBottom w:val="0"/>
      <w:divBdr>
        <w:top w:val="none" w:sz="0" w:space="0" w:color="auto"/>
        <w:left w:val="none" w:sz="0" w:space="0" w:color="auto"/>
        <w:bottom w:val="none" w:sz="0" w:space="0" w:color="auto"/>
        <w:right w:val="none" w:sz="0" w:space="0" w:color="auto"/>
      </w:divBdr>
    </w:div>
    <w:div w:id="171651824">
      <w:bodyDiv w:val="1"/>
      <w:marLeft w:val="0"/>
      <w:marRight w:val="0"/>
      <w:marTop w:val="0"/>
      <w:marBottom w:val="0"/>
      <w:divBdr>
        <w:top w:val="none" w:sz="0" w:space="0" w:color="auto"/>
        <w:left w:val="none" w:sz="0" w:space="0" w:color="auto"/>
        <w:bottom w:val="none" w:sz="0" w:space="0" w:color="auto"/>
        <w:right w:val="none" w:sz="0" w:space="0" w:color="auto"/>
      </w:divBdr>
    </w:div>
    <w:div w:id="176965248">
      <w:bodyDiv w:val="1"/>
      <w:marLeft w:val="0"/>
      <w:marRight w:val="0"/>
      <w:marTop w:val="0"/>
      <w:marBottom w:val="0"/>
      <w:divBdr>
        <w:top w:val="none" w:sz="0" w:space="0" w:color="auto"/>
        <w:left w:val="none" w:sz="0" w:space="0" w:color="auto"/>
        <w:bottom w:val="none" w:sz="0" w:space="0" w:color="auto"/>
        <w:right w:val="none" w:sz="0" w:space="0" w:color="auto"/>
      </w:divBdr>
    </w:div>
    <w:div w:id="177544838">
      <w:bodyDiv w:val="1"/>
      <w:marLeft w:val="0"/>
      <w:marRight w:val="0"/>
      <w:marTop w:val="0"/>
      <w:marBottom w:val="0"/>
      <w:divBdr>
        <w:top w:val="none" w:sz="0" w:space="0" w:color="auto"/>
        <w:left w:val="none" w:sz="0" w:space="0" w:color="auto"/>
        <w:bottom w:val="none" w:sz="0" w:space="0" w:color="auto"/>
        <w:right w:val="none" w:sz="0" w:space="0" w:color="auto"/>
      </w:divBdr>
    </w:div>
    <w:div w:id="179974613">
      <w:bodyDiv w:val="1"/>
      <w:marLeft w:val="0"/>
      <w:marRight w:val="0"/>
      <w:marTop w:val="0"/>
      <w:marBottom w:val="0"/>
      <w:divBdr>
        <w:top w:val="none" w:sz="0" w:space="0" w:color="auto"/>
        <w:left w:val="none" w:sz="0" w:space="0" w:color="auto"/>
        <w:bottom w:val="none" w:sz="0" w:space="0" w:color="auto"/>
        <w:right w:val="none" w:sz="0" w:space="0" w:color="auto"/>
      </w:divBdr>
    </w:div>
    <w:div w:id="180321448">
      <w:bodyDiv w:val="1"/>
      <w:marLeft w:val="0"/>
      <w:marRight w:val="0"/>
      <w:marTop w:val="0"/>
      <w:marBottom w:val="0"/>
      <w:divBdr>
        <w:top w:val="none" w:sz="0" w:space="0" w:color="auto"/>
        <w:left w:val="none" w:sz="0" w:space="0" w:color="auto"/>
        <w:bottom w:val="none" w:sz="0" w:space="0" w:color="auto"/>
        <w:right w:val="none" w:sz="0" w:space="0" w:color="auto"/>
      </w:divBdr>
    </w:div>
    <w:div w:id="183789723">
      <w:bodyDiv w:val="1"/>
      <w:marLeft w:val="0"/>
      <w:marRight w:val="0"/>
      <w:marTop w:val="0"/>
      <w:marBottom w:val="0"/>
      <w:divBdr>
        <w:top w:val="none" w:sz="0" w:space="0" w:color="auto"/>
        <w:left w:val="none" w:sz="0" w:space="0" w:color="auto"/>
        <w:bottom w:val="none" w:sz="0" w:space="0" w:color="auto"/>
        <w:right w:val="none" w:sz="0" w:space="0" w:color="auto"/>
      </w:divBdr>
    </w:div>
    <w:div w:id="184248362">
      <w:bodyDiv w:val="1"/>
      <w:marLeft w:val="0"/>
      <w:marRight w:val="0"/>
      <w:marTop w:val="0"/>
      <w:marBottom w:val="0"/>
      <w:divBdr>
        <w:top w:val="none" w:sz="0" w:space="0" w:color="auto"/>
        <w:left w:val="none" w:sz="0" w:space="0" w:color="auto"/>
        <w:bottom w:val="none" w:sz="0" w:space="0" w:color="auto"/>
        <w:right w:val="none" w:sz="0" w:space="0" w:color="auto"/>
      </w:divBdr>
    </w:div>
    <w:div w:id="185564205">
      <w:bodyDiv w:val="1"/>
      <w:marLeft w:val="0"/>
      <w:marRight w:val="0"/>
      <w:marTop w:val="0"/>
      <w:marBottom w:val="0"/>
      <w:divBdr>
        <w:top w:val="none" w:sz="0" w:space="0" w:color="auto"/>
        <w:left w:val="none" w:sz="0" w:space="0" w:color="auto"/>
        <w:bottom w:val="none" w:sz="0" w:space="0" w:color="auto"/>
        <w:right w:val="none" w:sz="0" w:space="0" w:color="auto"/>
      </w:divBdr>
    </w:div>
    <w:div w:id="185677829">
      <w:bodyDiv w:val="1"/>
      <w:marLeft w:val="0"/>
      <w:marRight w:val="0"/>
      <w:marTop w:val="0"/>
      <w:marBottom w:val="0"/>
      <w:divBdr>
        <w:top w:val="none" w:sz="0" w:space="0" w:color="auto"/>
        <w:left w:val="none" w:sz="0" w:space="0" w:color="auto"/>
        <w:bottom w:val="none" w:sz="0" w:space="0" w:color="auto"/>
        <w:right w:val="none" w:sz="0" w:space="0" w:color="auto"/>
      </w:divBdr>
    </w:div>
    <w:div w:id="186674076">
      <w:bodyDiv w:val="1"/>
      <w:marLeft w:val="0"/>
      <w:marRight w:val="0"/>
      <w:marTop w:val="0"/>
      <w:marBottom w:val="0"/>
      <w:divBdr>
        <w:top w:val="none" w:sz="0" w:space="0" w:color="auto"/>
        <w:left w:val="none" w:sz="0" w:space="0" w:color="auto"/>
        <w:bottom w:val="none" w:sz="0" w:space="0" w:color="auto"/>
        <w:right w:val="none" w:sz="0" w:space="0" w:color="auto"/>
      </w:divBdr>
    </w:div>
    <w:div w:id="189149426">
      <w:bodyDiv w:val="1"/>
      <w:marLeft w:val="0"/>
      <w:marRight w:val="0"/>
      <w:marTop w:val="0"/>
      <w:marBottom w:val="0"/>
      <w:divBdr>
        <w:top w:val="none" w:sz="0" w:space="0" w:color="auto"/>
        <w:left w:val="none" w:sz="0" w:space="0" w:color="auto"/>
        <w:bottom w:val="none" w:sz="0" w:space="0" w:color="auto"/>
        <w:right w:val="none" w:sz="0" w:space="0" w:color="auto"/>
      </w:divBdr>
    </w:div>
    <w:div w:id="190193728">
      <w:bodyDiv w:val="1"/>
      <w:marLeft w:val="0"/>
      <w:marRight w:val="0"/>
      <w:marTop w:val="0"/>
      <w:marBottom w:val="0"/>
      <w:divBdr>
        <w:top w:val="none" w:sz="0" w:space="0" w:color="auto"/>
        <w:left w:val="none" w:sz="0" w:space="0" w:color="auto"/>
        <w:bottom w:val="none" w:sz="0" w:space="0" w:color="auto"/>
        <w:right w:val="none" w:sz="0" w:space="0" w:color="auto"/>
      </w:divBdr>
    </w:div>
    <w:div w:id="194008455">
      <w:bodyDiv w:val="1"/>
      <w:marLeft w:val="0"/>
      <w:marRight w:val="0"/>
      <w:marTop w:val="0"/>
      <w:marBottom w:val="0"/>
      <w:divBdr>
        <w:top w:val="none" w:sz="0" w:space="0" w:color="auto"/>
        <w:left w:val="none" w:sz="0" w:space="0" w:color="auto"/>
        <w:bottom w:val="none" w:sz="0" w:space="0" w:color="auto"/>
        <w:right w:val="none" w:sz="0" w:space="0" w:color="auto"/>
      </w:divBdr>
    </w:div>
    <w:div w:id="195627462">
      <w:bodyDiv w:val="1"/>
      <w:marLeft w:val="0"/>
      <w:marRight w:val="0"/>
      <w:marTop w:val="0"/>
      <w:marBottom w:val="0"/>
      <w:divBdr>
        <w:top w:val="none" w:sz="0" w:space="0" w:color="auto"/>
        <w:left w:val="none" w:sz="0" w:space="0" w:color="auto"/>
        <w:bottom w:val="none" w:sz="0" w:space="0" w:color="auto"/>
        <w:right w:val="none" w:sz="0" w:space="0" w:color="auto"/>
      </w:divBdr>
    </w:div>
    <w:div w:id="200752823">
      <w:bodyDiv w:val="1"/>
      <w:marLeft w:val="0"/>
      <w:marRight w:val="0"/>
      <w:marTop w:val="0"/>
      <w:marBottom w:val="0"/>
      <w:divBdr>
        <w:top w:val="none" w:sz="0" w:space="0" w:color="auto"/>
        <w:left w:val="none" w:sz="0" w:space="0" w:color="auto"/>
        <w:bottom w:val="none" w:sz="0" w:space="0" w:color="auto"/>
        <w:right w:val="none" w:sz="0" w:space="0" w:color="auto"/>
      </w:divBdr>
    </w:div>
    <w:div w:id="201870295">
      <w:bodyDiv w:val="1"/>
      <w:marLeft w:val="0"/>
      <w:marRight w:val="0"/>
      <w:marTop w:val="0"/>
      <w:marBottom w:val="0"/>
      <w:divBdr>
        <w:top w:val="none" w:sz="0" w:space="0" w:color="auto"/>
        <w:left w:val="none" w:sz="0" w:space="0" w:color="auto"/>
        <w:bottom w:val="none" w:sz="0" w:space="0" w:color="auto"/>
        <w:right w:val="none" w:sz="0" w:space="0" w:color="auto"/>
      </w:divBdr>
    </w:div>
    <w:div w:id="202866537">
      <w:bodyDiv w:val="1"/>
      <w:marLeft w:val="0"/>
      <w:marRight w:val="0"/>
      <w:marTop w:val="0"/>
      <w:marBottom w:val="0"/>
      <w:divBdr>
        <w:top w:val="none" w:sz="0" w:space="0" w:color="auto"/>
        <w:left w:val="none" w:sz="0" w:space="0" w:color="auto"/>
        <w:bottom w:val="none" w:sz="0" w:space="0" w:color="auto"/>
        <w:right w:val="none" w:sz="0" w:space="0" w:color="auto"/>
      </w:divBdr>
    </w:div>
    <w:div w:id="203178346">
      <w:bodyDiv w:val="1"/>
      <w:marLeft w:val="0"/>
      <w:marRight w:val="0"/>
      <w:marTop w:val="0"/>
      <w:marBottom w:val="0"/>
      <w:divBdr>
        <w:top w:val="none" w:sz="0" w:space="0" w:color="auto"/>
        <w:left w:val="none" w:sz="0" w:space="0" w:color="auto"/>
        <w:bottom w:val="none" w:sz="0" w:space="0" w:color="auto"/>
        <w:right w:val="none" w:sz="0" w:space="0" w:color="auto"/>
      </w:divBdr>
    </w:div>
    <w:div w:id="203563723">
      <w:bodyDiv w:val="1"/>
      <w:marLeft w:val="0"/>
      <w:marRight w:val="0"/>
      <w:marTop w:val="0"/>
      <w:marBottom w:val="0"/>
      <w:divBdr>
        <w:top w:val="none" w:sz="0" w:space="0" w:color="auto"/>
        <w:left w:val="none" w:sz="0" w:space="0" w:color="auto"/>
        <w:bottom w:val="none" w:sz="0" w:space="0" w:color="auto"/>
        <w:right w:val="none" w:sz="0" w:space="0" w:color="auto"/>
      </w:divBdr>
    </w:div>
    <w:div w:id="205065402">
      <w:bodyDiv w:val="1"/>
      <w:marLeft w:val="0"/>
      <w:marRight w:val="0"/>
      <w:marTop w:val="0"/>
      <w:marBottom w:val="0"/>
      <w:divBdr>
        <w:top w:val="none" w:sz="0" w:space="0" w:color="auto"/>
        <w:left w:val="none" w:sz="0" w:space="0" w:color="auto"/>
        <w:bottom w:val="none" w:sz="0" w:space="0" w:color="auto"/>
        <w:right w:val="none" w:sz="0" w:space="0" w:color="auto"/>
      </w:divBdr>
    </w:div>
    <w:div w:id="205459871">
      <w:bodyDiv w:val="1"/>
      <w:marLeft w:val="0"/>
      <w:marRight w:val="0"/>
      <w:marTop w:val="0"/>
      <w:marBottom w:val="0"/>
      <w:divBdr>
        <w:top w:val="none" w:sz="0" w:space="0" w:color="auto"/>
        <w:left w:val="none" w:sz="0" w:space="0" w:color="auto"/>
        <w:bottom w:val="none" w:sz="0" w:space="0" w:color="auto"/>
        <w:right w:val="none" w:sz="0" w:space="0" w:color="auto"/>
      </w:divBdr>
    </w:div>
    <w:div w:id="207500354">
      <w:bodyDiv w:val="1"/>
      <w:marLeft w:val="0"/>
      <w:marRight w:val="0"/>
      <w:marTop w:val="0"/>
      <w:marBottom w:val="0"/>
      <w:divBdr>
        <w:top w:val="none" w:sz="0" w:space="0" w:color="auto"/>
        <w:left w:val="none" w:sz="0" w:space="0" w:color="auto"/>
        <w:bottom w:val="none" w:sz="0" w:space="0" w:color="auto"/>
        <w:right w:val="none" w:sz="0" w:space="0" w:color="auto"/>
      </w:divBdr>
    </w:div>
    <w:div w:id="207761952">
      <w:bodyDiv w:val="1"/>
      <w:marLeft w:val="0"/>
      <w:marRight w:val="0"/>
      <w:marTop w:val="0"/>
      <w:marBottom w:val="0"/>
      <w:divBdr>
        <w:top w:val="none" w:sz="0" w:space="0" w:color="auto"/>
        <w:left w:val="none" w:sz="0" w:space="0" w:color="auto"/>
        <w:bottom w:val="none" w:sz="0" w:space="0" w:color="auto"/>
        <w:right w:val="none" w:sz="0" w:space="0" w:color="auto"/>
      </w:divBdr>
    </w:div>
    <w:div w:id="211886549">
      <w:bodyDiv w:val="1"/>
      <w:marLeft w:val="0"/>
      <w:marRight w:val="0"/>
      <w:marTop w:val="0"/>
      <w:marBottom w:val="0"/>
      <w:divBdr>
        <w:top w:val="none" w:sz="0" w:space="0" w:color="auto"/>
        <w:left w:val="none" w:sz="0" w:space="0" w:color="auto"/>
        <w:bottom w:val="none" w:sz="0" w:space="0" w:color="auto"/>
        <w:right w:val="none" w:sz="0" w:space="0" w:color="auto"/>
      </w:divBdr>
    </w:div>
    <w:div w:id="214438684">
      <w:bodyDiv w:val="1"/>
      <w:marLeft w:val="0"/>
      <w:marRight w:val="0"/>
      <w:marTop w:val="0"/>
      <w:marBottom w:val="0"/>
      <w:divBdr>
        <w:top w:val="none" w:sz="0" w:space="0" w:color="auto"/>
        <w:left w:val="none" w:sz="0" w:space="0" w:color="auto"/>
        <w:bottom w:val="none" w:sz="0" w:space="0" w:color="auto"/>
        <w:right w:val="none" w:sz="0" w:space="0" w:color="auto"/>
      </w:divBdr>
    </w:div>
    <w:div w:id="214779460">
      <w:bodyDiv w:val="1"/>
      <w:marLeft w:val="0"/>
      <w:marRight w:val="0"/>
      <w:marTop w:val="0"/>
      <w:marBottom w:val="0"/>
      <w:divBdr>
        <w:top w:val="none" w:sz="0" w:space="0" w:color="auto"/>
        <w:left w:val="none" w:sz="0" w:space="0" w:color="auto"/>
        <w:bottom w:val="none" w:sz="0" w:space="0" w:color="auto"/>
        <w:right w:val="none" w:sz="0" w:space="0" w:color="auto"/>
      </w:divBdr>
    </w:div>
    <w:div w:id="215091559">
      <w:bodyDiv w:val="1"/>
      <w:marLeft w:val="0"/>
      <w:marRight w:val="0"/>
      <w:marTop w:val="0"/>
      <w:marBottom w:val="0"/>
      <w:divBdr>
        <w:top w:val="none" w:sz="0" w:space="0" w:color="auto"/>
        <w:left w:val="none" w:sz="0" w:space="0" w:color="auto"/>
        <w:bottom w:val="none" w:sz="0" w:space="0" w:color="auto"/>
        <w:right w:val="none" w:sz="0" w:space="0" w:color="auto"/>
      </w:divBdr>
    </w:div>
    <w:div w:id="216162421">
      <w:bodyDiv w:val="1"/>
      <w:marLeft w:val="0"/>
      <w:marRight w:val="0"/>
      <w:marTop w:val="0"/>
      <w:marBottom w:val="0"/>
      <w:divBdr>
        <w:top w:val="none" w:sz="0" w:space="0" w:color="auto"/>
        <w:left w:val="none" w:sz="0" w:space="0" w:color="auto"/>
        <w:bottom w:val="none" w:sz="0" w:space="0" w:color="auto"/>
        <w:right w:val="none" w:sz="0" w:space="0" w:color="auto"/>
      </w:divBdr>
    </w:div>
    <w:div w:id="217127702">
      <w:bodyDiv w:val="1"/>
      <w:marLeft w:val="0"/>
      <w:marRight w:val="0"/>
      <w:marTop w:val="0"/>
      <w:marBottom w:val="0"/>
      <w:divBdr>
        <w:top w:val="none" w:sz="0" w:space="0" w:color="auto"/>
        <w:left w:val="none" w:sz="0" w:space="0" w:color="auto"/>
        <w:bottom w:val="none" w:sz="0" w:space="0" w:color="auto"/>
        <w:right w:val="none" w:sz="0" w:space="0" w:color="auto"/>
      </w:divBdr>
    </w:div>
    <w:div w:id="218176232">
      <w:bodyDiv w:val="1"/>
      <w:marLeft w:val="0"/>
      <w:marRight w:val="0"/>
      <w:marTop w:val="0"/>
      <w:marBottom w:val="0"/>
      <w:divBdr>
        <w:top w:val="none" w:sz="0" w:space="0" w:color="auto"/>
        <w:left w:val="none" w:sz="0" w:space="0" w:color="auto"/>
        <w:bottom w:val="none" w:sz="0" w:space="0" w:color="auto"/>
        <w:right w:val="none" w:sz="0" w:space="0" w:color="auto"/>
      </w:divBdr>
    </w:div>
    <w:div w:id="219441268">
      <w:bodyDiv w:val="1"/>
      <w:marLeft w:val="0"/>
      <w:marRight w:val="0"/>
      <w:marTop w:val="0"/>
      <w:marBottom w:val="0"/>
      <w:divBdr>
        <w:top w:val="none" w:sz="0" w:space="0" w:color="auto"/>
        <w:left w:val="none" w:sz="0" w:space="0" w:color="auto"/>
        <w:bottom w:val="none" w:sz="0" w:space="0" w:color="auto"/>
        <w:right w:val="none" w:sz="0" w:space="0" w:color="auto"/>
      </w:divBdr>
    </w:div>
    <w:div w:id="219752080">
      <w:bodyDiv w:val="1"/>
      <w:marLeft w:val="0"/>
      <w:marRight w:val="0"/>
      <w:marTop w:val="0"/>
      <w:marBottom w:val="0"/>
      <w:divBdr>
        <w:top w:val="none" w:sz="0" w:space="0" w:color="auto"/>
        <w:left w:val="none" w:sz="0" w:space="0" w:color="auto"/>
        <w:bottom w:val="none" w:sz="0" w:space="0" w:color="auto"/>
        <w:right w:val="none" w:sz="0" w:space="0" w:color="auto"/>
      </w:divBdr>
    </w:div>
    <w:div w:id="220136919">
      <w:bodyDiv w:val="1"/>
      <w:marLeft w:val="0"/>
      <w:marRight w:val="0"/>
      <w:marTop w:val="0"/>
      <w:marBottom w:val="0"/>
      <w:divBdr>
        <w:top w:val="none" w:sz="0" w:space="0" w:color="auto"/>
        <w:left w:val="none" w:sz="0" w:space="0" w:color="auto"/>
        <w:bottom w:val="none" w:sz="0" w:space="0" w:color="auto"/>
        <w:right w:val="none" w:sz="0" w:space="0" w:color="auto"/>
      </w:divBdr>
    </w:div>
    <w:div w:id="220404192">
      <w:bodyDiv w:val="1"/>
      <w:marLeft w:val="0"/>
      <w:marRight w:val="0"/>
      <w:marTop w:val="0"/>
      <w:marBottom w:val="0"/>
      <w:divBdr>
        <w:top w:val="none" w:sz="0" w:space="0" w:color="auto"/>
        <w:left w:val="none" w:sz="0" w:space="0" w:color="auto"/>
        <w:bottom w:val="none" w:sz="0" w:space="0" w:color="auto"/>
        <w:right w:val="none" w:sz="0" w:space="0" w:color="auto"/>
      </w:divBdr>
    </w:div>
    <w:div w:id="225919719">
      <w:bodyDiv w:val="1"/>
      <w:marLeft w:val="0"/>
      <w:marRight w:val="0"/>
      <w:marTop w:val="0"/>
      <w:marBottom w:val="0"/>
      <w:divBdr>
        <w:top w:val="none" w:sz="0" w:space="0" w:color="auto"/>
        <w:left w:val="none" w:sz="0" w:space="0" w:color="auto"/>
        <w:bottom w:val="none" w:sz="0" w:space="0" w:color="auto"/>
        <w:right w:val="none" w:sz="0" w:space="0" w:color="auto"/>
      </w:divBdr>
    </w:div>
    <w:div w:id="226109543">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27345427">
      <w:bodyDiv w:val="1"/>
      <w:marLeft w:val="0"/>
      <w:marRight w:val="0"/>
      <w:marTop w:val="0"/>
      <w:marBottom w:val="0"/>
      <w:divBdr>
        <w:top w:val="none" w:sz="0" w:space="0" w:color="auto"/>
        <w:left w:val="none" w:sz="0" w:space="0" w:color="auto"/>
        <w:bottom w:val="none" w:sz="0" w:space="0" w:color="auto"/>
        <w:right w:val="none" w:sz="0" w:space="0" w:color="auto"/>
      </w:divBdr>
    </w:div>
    <w:div w:id="229275530">
      <w:bodyDiv w:val="1"/>
      <w:marLeft w:val="0"/>
      <w:marRight w:val="0"/>
      <w:marTop w:val="0"/>
      <w:marBottom w:val="0"/>
      <w:divBdr>
        <w:top w:val="none" w:sz="0" w:space="0" w:color="auto"/>
        <w:left w:val="none" w:sz="0" w:space="0" w:color="auto"/>
        <w:bottom w:val="none" w:sz="0" w:space="0" w:color="auto"/>
        <w:right w:val="none" w:sz="0" w:space="0" w:color="auto"/>
      </w:divBdr>
    </w:div>
    <w:div w:id="229972695">
      <w:bodyDiv w:val="1"/>
      <w:marLeft w:val="0"/>
      <w:marRight w:val="0"/>
      <w:marTop w:val="0"/>
      <w:marBottom w:val="0"/>
      <w:divBdr>
        <w:top w:val="none" w:sz="0" w:space="0" w:color="auto"/>
        <w:left w:val="none" w:sz="0" w:space="0" w:color="auto"/>
        <w:bottom w:val="none" w:sz="0" w:space="0" w:color="auto"/>
        <w:right w:val="none" w:sz="0" w:space="0" w:color="auto"/>
      </w:divBdr>
    </w:div>
    <w:div w:id="230822031">
      <w:bodyDiv w:val="1"/>
      <w:marLeft w:val="0"/>
      <w:marRight w:val="0"/>
      <w:marTop w:val="0"/>
      <w:marBottom w:val="0"/>
      <w:divBdr>
        <w:top w:val="none" w:sz="0" w:space="0" w:color="auto"/>
        <w:left w:val="none" w:sz="0" w:space="0" w:color="auto"/>
        <w:bottom w:val="none" w:sz="0" w:space="0" w:color="auto"/>
        <w:right w:val="none" w:sz="0" w:space="0" w:color="auto"/>
      </w:divBdr>
    </w:div>
    <w:div w:id="234166713">
      <w:bodyDiv w:val="1"/>
      <w:marLeft w:val="0"/>
      <w:marRight w:val="0"/>
      <w:marTop w:val="0"/>
      <w:marBottom w:val="0"/>
      <w:divBdr>
        <w:top w:val="none" w:sz="0" w:space="0" w:color="auto"/>
        <w:left w:val="none" w:sz="0" w:space="0" w:color="auto"/>
        <w:bottom w:val="none" w:sz="0" w:space="0" w:color="auto"/>
        <w:right w:val="none" w:sz="0" w:space="0" w:color="auto"/>
      </w:divBdr>
    </w:div>
    <w:div w:id="234317286">
      <w:bodyDiv w:val="1"/>
      <w:marLeft w:val="0"/>
      <w:marRight w:val="0"/>
      <w:marTop w:val="0"/>
      <w:marBottom w:val="0"/>
      <w:divBdr>
        <w:top w:val="none" w:sz="0" w:space="0" w:color="auto"/>
        <w:left w:val="none" w:sz="0" w:space="0" w:color="auto"/>
        <w:bottom w:val="none" w:sz="0" w:space="0" w:color="auto"/>
        <w:right w:val="none" w:sz="0" w:space="0" w:color="auto"/>
      </w:divBdr>
    </w:div>
    <w:div w:id="235632640">
      <w:bodyDiv w:val="1"/>
      <w:marLeft w:val="0"/>
      <w:marRight w:val="0"/>
      <w:marTop w:val="0"/>
      <w:marBottom w:val="0"/>
      <w:divBdr>
        <w:top w:val="none" w:sz="0" w:space="0" w:color="auto"/>
        <w:left w:val="none" w:sz="0" w:space="0" w:color="auto"/>
        <w:bottom w:val="none" w:sz="0" w:space="0" w:color="auto"/>
        <w:right w:val="none" w:sz="0" w:space="0" w:color="auto"/>
      </w:divBdr>
    </w:div>
    <w:div w:id="237326825">
      <w:bodyDiv w:val="1"/>
      <w:marLeft w:val="0"/>
      <w:marRight w:val="0"/>
      <w:marTop w:val="0"/>
      <w:marBottom w:val="0"/>
      <w:divBdr>
        <w:top w:val="none" w:sz="0" w:space="0" w:color="auto"/>
        <w:left w:val="none" w:sz="0" w:space="0" w:color="auto"/>
        <w:bottom w:val="none" w:sz="0" w:space="0" w:color="auto"/>
        <w:right w:val="none" w:sz="0" w:space="0" w:color="auto"/>
      </w:divBdr>
    </w:div>
    <w:div w:id="237835100">
      <w:bodyDiv w:val="1"/>
      <w:marLeft w:val="0"/>
      <w:marRight w:val="0"/>
      <w:marTop w:val="0"/>
      <w:marBottom w:val="0"/>
      <w:divBdr>
        <w:top w:val="none" w:sz="0" w:space="0" w:color="auto"/>
        <w:left w:val="none" w:sz="0" w:space="0" w:color="auto"/>
        <w:bottom w:val="none" w:sz="0" w:space="0" w:color="auto"/>
        <w:right w:val="none" w:sz="0" w:space="0" w:color="auto"/>
      </w:divBdr>
    </w:div>
    <w:div w:id="238760325">
      <w:bodyDiv w:val="1"/>
      <w:marLeft w:val="0"/>
      <w:marRight w:val="0"/>
      <w:marTop w:val="0"/>
      <w:marBottom w:val="0"/>
      <w:divBdr>
        <w:top w:val="none" w:sz="0" w:space="0" w:color="auto"/>
        <w:left w:val="none" w:sz="0" w:space="0" w:color="auto"/>
        <w:bottom w:val="none" w:sz="0" w:space="0" w:color="auto"/>
        <w:right w:val="none" w:sz="0" w:space="0" w:color="auto"/>
      </w:divBdr>
    </w:div>
    <w:div w:id="241179770">
      <w:bodyDiv w:val="1"/>
      <w:marLeft w:val="0"/>
      <w:marRight w:val="0"/>
      <w:marTop w:val="0"/>
      <w:marBottom w:val="0"/>
      <w:divBdr>
        <w:top w:val="none" w:sz="0" w:space="0" w:color="auto"/>
        <w:left w:val="none" w:sz="0" w:space="0" w:color="auto"/>
        <w:bottom w:val="none" w:sz="0" w:space="0" w:color="auto"/>
        <w:right w:val="none" w:sz="0" w:space="0" w:color="auto"/>
      </w:divBdr>
    </w:div>
    <w:div w:id="247692216">
      <w:bodyDiv w:val="1"/>
      <w:marLeft w:val="0"/>
      <w:marRight w:val="0"/>
      <w:marTop w:val="0"/>
      <w:marBottom w:val="0"/>
      <w:divBdr>
        <w:top w:val="none" w:sz="0" w:space="0" w:color="auto"/>
        <w:left w:val="none" w:sz="0" w:space="0" w:color="auto"/>
        <w:bottom w:val="none" w:sz="0" w:space="0" w:color="auto"/>
        <w:right w:val="none" w:sz="0" w:space="0" w:color="auto"/>
      </w:divBdr>
    </w:div>
    <w:div w:id="248925302">
      <w:bodyDiv w:val="1"/>
      <w:marLeft w:val="0"/>
      <w:marRight w:val="0"/>
      <w:marTop w:val="0"/>
      <w:marBottom w:val="0"/>
      <w:divBdr>
        <w:top w:val="none" w:sz="0" w:space="0" w:color="auto"/>
        <w:left w:val="none" w:sz="0" w:space="0" w:color="auto"/>
        <w:bottom w:val="none" w:sz="0" w:space="0" w:color="auto"/>
        <w:right w:val="none" w:sz="0" w:space="0" w:color="auto"/>
      </w:divBdr>
    </w:div>
    <w:div w:id="250507619">
      <w:bodyDiv w:val="1"/>
      <w:marLeft w:val="0"/>
      <w:marRight w:val="0"/>
      <w:marTop w:val="0"/>
      <w:marBottom w:val="0"/>
      <w:divBdr>
        <w:top w:val="none" w:sz="0" w:space="0" w:color="auto"/>
        <w:left w:val="none" w:sz="0" w:space="0" w:color="auto"/>
        <w:bottom w:val="none" w:sz="0" w:space="0" w:color="auto"/>
        <w:right w:val="none" w:sz="0" w:space="0" w:color="auto"/>
      </w:divBdr>
    </w:div>
    <w:div w:id="252133642">
      <w:bodyDiv w:val="1"/>
      <w:marLeft w:val="0"/>
      <w:marRight w:val="0"/>
      <w:marTop w:val="0"/>
      <w:marBottom w:val="0"/>
      <w:divBdr>
        <w:top w:val="none" w:sz="0" w:space="0" w:color="auto"/>
        <w:left w:val="none" w:sz="0" w:space="0" w:color="auto"/>
        <w:bottom w:val="none" w:sz="0" w:space="0" w:color="auto"/>
        <w:right w:val="none" w:sz="0" w:space="0" w:color="auto"/>
      </w:divBdr>
    </w:div>
    <w:div w:id="252905958">
      <w:bodyDiv w:val="1"/>
      <w:marLeft w:val="0"/>
      <w:marRight w:val="0"/>
      <w:marTop w:val="0"/>
      <w:marBottom w:val="0"/>
      <w:divBdr>
        <w:top w:val="none" w:sz="0" w:space="0" w:color="auto"/>
        <w:left w:val="none" w:sz="0" w:space="0" w:color="auto"/>
        <w:bottom w:val="none" w:sz="0" w:space="0" w:color="auto"/>
        <w:right w:val="none" w:sz="0" w:space="0" w:color="auto"/>
      </w:divBdr>
    </w:div>
    <w:div w:id="253131407">
      <w:bodyDiv w:val="1"/>
      <w:marLeft w:val="0"/>
      <w:marRight w:val="0"/>
      <w:marTop w:val="0"/>
      <w:marBottom w:val="0"/>
      <w:divBdr>
        <w:top w:val="none" w:sz="0" w:space="0" w:color="auto"/>
        <w:left w:val="none" w:sz="0" w:space="0" w:color="auto"/>
        <w:bottom w:val="none" w:sz="0" w:space="0" w:color="auto"/>
        <w:right w:val="none" w:sz="0" w:space="0" w:color="auto"/>
      </w:divBdr>
    </w:div>
    <w:div w:id="253514077">
      <w:bodyDiv w:val="1"/>
      <w:marLeft w:val="0"/>
      <w:marRight w:val="0"/>
      <w:marTop w:val="0"/>
      <w:marBottom w:val="0"/>
      <w:divBdr>
        <w:top w:val="none" w:sz="0" w:space="0" w:color="auto"/>
        <w:left w:val="none" w:sz="0" w:space="0" w:color="auto"/>
        <w:bottom w:val="none" w:sz="0" w:space="0" w:color="auto"/>
        <w:right w:val="none" w:sz="0" w:space="0" w:color="auto"/>
      </w:divBdr>
    </w:div>
    <w:div w:id="253515483">
      <w:bodyDiv w:val="1"/>
      <w:marLeft w:val="0"/>
      <w:marRight w:val="0"/>
      <w:marTop w:val="0"/>
      <w:marBottom w:val="0"/>
      <w:divBdr>
        <w:top w:val="none" w:sz="0" w:space="0" w:color="auto"/>
        <w:left w:val="none" w:sz="0" w:space="0" w:color="auto"/>
        <w:bottom w:val="none" w:sz="0" w:space="0" w:color="auto"/>
        <w:right w:val="none" w:sz="0" w:space="0" w:color="auto"/>
      </w:divBdr>
    </w:div>
    <w:div w:id="259023867">
      <w:bodyDiv w:val="1"/>
      <w:marLeft w:val="0"/>
      <w:marRight w:val="0"/>
      <w:marTop w:val="0"/>
      <w:marBottom w:val="0"/>
      <w:divBdr>
        <w:top w:val="none" w:sz="0" w:space="0" w:color="auto"/>
        <w:left w:val="none" w:sz="0" w:space="0" w:color="auto"/>
        <w:bottom w:val="none" w:sz="0" w:space="0" w:color="auto"/>
        <w:right w:val="none" w:sz="0" w:space="0" w:color="auto"/>
      </w:divBdr>
    </w:div>
    <w:div w:id="259068777">
      <w:bodyDiv w:val="1"/>
      <w:marLeft w:val="0"/>
      <w:marRight w:val="0"/>
      <w:marTop w:val="0"/>
      <w:marBottom w:val="0"/>
      <w:divBdr>
        <w:top w:val="none" w:sz="0" w:space="0" w:color="auto"/>
        <w:left w:val="none" w:sz="0" w:space="0" w:color="auto"/>
        <w:bottom w:val="none" w:sz="0" w:space="0" w:color="auto"/>
        <w:right w:val="none" w:sz="0" w:space="0" w:color="auto"/>
      </w:divBdr>
    </w:div>
    <w:div w:id="259142986">
      <w:bodyDiv w:val="1"/>
      <w:marLeft w:val="0"/>
      <w:marRight w:val="0"/>
      <w:marTop w:val="0"/>
      <w:marBottom w:val="0"/>
      <w:divBdr>
        <w:top w:val="none" w:sz="0" w:space="0" w:color="auto"/>
        <w:left w:val="none" w:sz="0" w:space="0" w:color="auto"/>
        <w:bottom w:val="none" w:sz="0" w:space="0" w:color="auto"/>
        <w:right w:val="none" w:sz="0" w:space="0" w:color="auto"/>
      </w:divBdr>
    </w:div>
    <w:div w:id="261189198">
      <w:bodyDiv w:val="1"/>
      <w:marLeft w:val="0"/>
      <w:marRight w:val="0"/>
      <w:marTop w:val="0"/>
      <w:marBottom w:val="0"/>
      <w:divBdr>
        <w:top w:val="none" w:sz="0" w:space="0" w:color="auto"/>
        <w:left w:val="none" w:sz="0" w:space="0" w:color="auto"/>
        <w:bottom w:val="none" w:sz="0" w:space="0" w:color="auto"/>
        <w:right w:val="none" w:sz="0" w:space="0" w:color="auto"/>
      </w:divBdr>
    </w:div>
    <w:div w:id="261451636">
      <w:bodyDiv w:val="1"/>
      <w:marLeft w:val="0"/>
      <w:marRight w:val="0"/>
      <w:marTop w:val="0"/>
      <w:marBottom w:val="0"/>
      <w:divBdr>
        <w:top w:val="none" w:sz="0" w:space="0" w:color="auto"/>
        <w:left w:val="none" w:sz="0" w:space="0" w:color="auto"/>
        <w:bottom w:val="none" w:sz="0" w:space="0" w:color="auto"/>
        <w:right w:val="none" w:sz="0" w:space="0" w:color="auto"/>
      </w:divBdr>
    </w:div>
    <w:div w:id="262614160">
      <w:bodyDiv w:val="1"/>
      <w:marLeft w:val="0"/>
      <w:marRight w:val="0"/>
      <w:marTop w:val="0"/>
      <w:marBottom w:val="0"/>
      <w:divBdr>
        <w:top w:val="none" w:sz="0" w:space="0" w:color="auto"/>
        <w:left w:val="none" w:sz="0" w:space="0" w:color="auto"/>
        <w:bottom w:val="none" w:sz="0" w:space="0" w:color="auto"/>
        <w:right w:val="none" w:sz="0" w:space="0" w:color="auto"/>
      </w:divBdr>
    </w:div>
    <w:div w:id="262762145">
      <w:bodyDiv w:val="1"/>
      <w:marLeft w:val="0"/>
      <w:marRight w:val="0"/>
      <w:marTop w:val="0"/>
      <w:marBottom w:val="0"/>
      <w:divBdr>
        <w:top w:val="none" w:sz="0" w:space="0" w:color="auto"/>
        <w:left w:val="none" w:sz="0" w:space="0" w:color="auto"/>
        <w:bottom w:val="none" w:sz="0" w:space="0" w:color="auto"/>
        <w:right w:val="none" w:sz="0" w:space="0" w:color="auto"/>
      </w:divBdr>
    </w:div>
    <w:div w:id="263344141">
      <w:bodyDiv w:val="1"/>
      <w:marLeft w:val="0"/>
      <w:marRight w:val="0"/>
      <w:marTop w:val="0"/>
      <w:marBottom w:val="0"/>
      <w:divBdr>
        <w:top w:val="none" w:sz="0" w:space="0" w:color="auto"/>
        <w:left w:val="none" w:sz="0" w:space="0" w:color="auto"/>
        <w:bottom w:val="none" w:sz="0" w:space="0" w:color="auto"/>
        <w:right w:val="none" w:sz="0" w:space="0" w:color="auto"/>
      </w:divBdr>
    </w:div>
    <w:div w:id="263613948">
      <w:bodyDiv w:val="1"/>
      <w:marLeft w:val="0"/>
      <w:marRight w:val="0"/>
      <w:marTop w:val="0"/>
      <w:marBottom w:val="0"/>
      <w:divBdr>
        <w:top w:val="none" w:sz="0" w:space="0" w:color="auto"/>
        <w:left w:val="none" w:sz="0" w:space="0" w:color="auto"/>
        <w:bottom w:val="none" w:sz="0" w:space="0" w:color="auto"/>
        <w:right w:val="none" w:sz="0" w:space="0" w:color="auto"/>
      </w:divBdr>
    </w:div>
    <w:div w:id="264964492">
      <w:bodyDiv w:val="1"/>
      <w:marLeft w:val="0"/>
      <w:marRight w:val="0"/>
      <w:marTop w:val="0"/>
      <w:marBottom w:val="0"/>
      <w:divBdr>
        <w:top w:val="none" w:sz="0" w:space="0" w:color="auto"/>
        <w:left w:val="none" w:sz="0" w:space="0" w:color="auto"/>
        <w:bottom w:val="none" w:sz="0" w:space="0" w:color="auto"/>
        <w:right w:val="none" w:sz="0" w:space="0" w:color="auto"/>
      </w:divBdr>
    </w:div>
    <w:div w:id="265117030">
      <w:bodyDiv w:val="1"/>
      <w:marLeft w:val="0"/>
      <w:marRight w:val="0"/>
      <w:marTop w:val="0"/>
      <w:marBottom w:val="0"/>
      <w:divBdr>
        <w:top w:val="none" w:sz="0" w:space="0" w:color="auto"/>
        <w:left w:val="none" w:sz="0" w:space="0" w:color="auto"/>
        <w:bottom w:val="none" w:sz="0" w:space="0" w:color="auto"/>
        <w:right w:val="none" w:sz="0" w:space="0" w:color="auto"/>
      </w:divBdr>
    </w:div>
    <w:div w:id="266157723">
      <w:bodyDiv w:val="1"/>
      <w:marLeft w:val="0"/>
      <w:marRight w:val="0"/>
      <w:marTop w:val="0"/>
      <w:marBottom w:val="0"/>
      <w:divBdr>
        <w:top w:val="none" w:sz="0" w:space="0" w:color="auto"/>
        <w:left w:val="none" w:sz="0" w:space="0" w:color="auto"/>
        <w:bottom w:val="none" w:sz="0" w:space="0" w:color="auto"/>
        <w:right w:val="none" w:sz="0" w:space="0" w:color="auto"/>
      </w:divBdr>
    </w:div>
    <w:div w:id="266501828">
      <w:bodyDiv w:val="1"/>
      <w:marLeft w:val="0"/>
      <w:marRight w:val="0"/>
      <w:marTop w:val="0"/>
      <w:marBottom w:val="0"/>
      <w:divBdr>
        <w:top w:val="none" w:sz="0" w:space="0" w:color="auto"/>
        <w:left w:val="none" w:sz="0" w:space="0" w:color="auto"/>
        <w:bottom w:val="none" w:sz="0" w:space="0" w:color="auto"/>
        <w:right w:val="none" w:sz="0" w:space="0" w:color="auto"/>
      </w:divBdr>
    </w:div>
    <w:div w:id="271790656">
      <w:bodyDiv w:val="1"/>
      <w:marLeft w:val="0"/>
      <w:marRight w:val="0"/>
      <w:marTop w:val="0"/>
      <w:marBottom w:val="0"/>
      <w:divBdr>
        <w:top w:val="none" w:sz="0" w:space="0" w:color="auto"/>
        <w:left w:val="none" w:sz="0" w:space="0" w:color="auto"/>
        <w:bottom w:val="none" w:sz="0" w:space="0" w:color="auto"/>
        <w:right w:val="none" w:sz="0" w:space="0" w:color="auto"/>
      </w:divBdr>
    </w:div>
    <w:div w:id="272441790">
      <w:bodyDiv w:val="1"/>
      <w:marLeft w:val="0"/>
      <w:marRight w:val="0"/>
      <w:marTop w:val="0"/>
      <w:marBottom w:val="0"/>
      <w:divBdr>
        <w:top w:val="none" w:sz="0" w:space="0" w:color="auto"/>
        <w:left w:val="none" w:sz="0" w:space="0" w:color="auto"/>
        <w:bottom w:val="none" w:sz="0" w:space="0" w:color="auto"/>
        <w:right w:val="none" w:sz="0" w:space="0" w:color="auto"/>
      </w:divBdr>
    </w:div>
    <w:div w:id="273053102">
      <w:bodyDiv w:val="1"/>
      <w:marLeft w:val="0"/>
      <w:marRight w:val="0"/>
      <w:marTop w:val="0"/>
      <w:marBottom w:val="0"/>
      <w:divBdr>
        <w:top w:val="none" w:sz="0" w:space="0" w:color="auto"/>
        <w:left w:val="none" w:sz="0" w:space="0" w:color="auto"/>
        <w:bottom w:val="none" w:sz="0" w:space="0" w:color="auto"/>
        <w:right w:val="none" w:sz="0" w:space="0" w:color="auto"/>
      </w:divBdr>
    </w:div>
    <w:div w:id="273634032">
      <w:bodyDiv w:val="1"/>
      <w:marLeft w:val="0"/>
      <w:marRight w:val="0"/>
      <w:marTop w:val="0"/>
      <w:marBottom w:val="0"/>
      <w:divBdr>
        <w:top w:val="none" w:sz="0" w:space="0" w:color="auto"/>
        <w:left w:val="none" w:sz="0" w:space="0" w:color="auto"/>
        <w:bottom w:val="none" w:sz="0" w:space="0" w:color="auto"/>
        <w:right w:val="none" w:sz="0" w:space="0" w:color="auto"/>
      </w:divBdr>
    </w:div>
    <w:div w:id="273831751">
      <w:bodyDiv w:val="1"/>
      <w:marLeft w:val="0"/>
      <w:marRight w:val="0"/>
      <w:marTop w:val="0"/>
      <w:marBottom w:val="0"/>
      <w:divBdr>
        <w:top w:val="none" w:sz="0" w:space="0" w:color="auto"/>
        <w:left w:val="none" w:sz="0" w:space="0" w:color="auto"/>
        <w:bottom w:val="none" w:sz="0" w:space="0" w:color="auto"/>
        <w:right w:val="none" w:sz="0" w:space="0" w:color="auto"/>
      </w:divBdr>
    </w:div>
    <w:div w:id="274411539">
      <w:bodyDiv w:val="1"/>
      <w:marLeft w:val="0"/>
      <w:marRight w:val="0"/>
      <w:marTop w:val="0"/>
      <w:marBottom w:val="0"/>
      <w:divBdr>
        <w:top w:val="none" w:sz="0" w:space="0" w:color="auto"/>
        <w:left w:val="none" w:sz="0" w:space="0" w:color="auto"/>
        <w:bottom w:val="none" w:sz="0" w:space="0" w:color="auto"/>
        <w:right w:val="none" w:sz="0" w:space="0" w:color="auto"/>
      </w:divBdr>
    </w:div>
    <w:div w:id="274673851">
      <w:bodyDiv w:val="1"/>
      <w:marLeft w:val="0"/>
      <w:marRight w:val="0"/>
      <w:marTop w:val="0"/>
      <w:marBottom w:val="0"/>
      <w:divBdr>
        <w:top w:val="none" w:sz="0" w:space="0" w:color="auto"/>
        <w:left w:val="none" w:sz="0" w:space="0" w:color="auto"/>
        <w:bottom w:val="none" w:sz="0" w:space="0" w:color="auto"/>
        <w:right w:val="none" w:sz="0" w:space="0" w:color="auto"/>
      </w:divBdr>
    </w:div>
    <w:div w:id="277836087">
      <w:bodyDiv w:val="1"/>
      <w:marLeft w:val="0"/>
      <w:marRight w:val="0"/>
      <w:marTop w:val="0"/>
      <w:marBottom w:val="0"/>
      <w:divBdr>
        <w:top w:val="none" w:sz="0" w:space="0" w:color="auto"/>
        <w:left w:val="none" w:sz="0" w:space="0" w:color="auto"/>
        <w:bottom w:val="none" w:sz="0" w:space="0" w:color="auto"/>
        <w:right w:val="none" w:sz="0" w:space="0" w:color="auto"/>
      </w:divBdr>
    </w:div>
    <w:div w:id="278924280">
      <w:bodyDiv w:val="1"/>
      <w:marLeft w:val="0"/>
      <w:marRight w:val="0"/>
      <w:marTop w:val="0"/>
      <w:marBottom w:val="0"/>
      <w:divBdr>
        <w:top w:val="none" w:sz="0" w:space="0" w:color="auto"/>
        <w:left w:val="none" w:sz="0" w:space="0" w:color="auto"/>
        <w:bottom w:val="none" w:sz="0" w:space="0" w:color="auto"/>
        <w:right w:val="none" w:sz="0" w:space="0" w:color="auto"/>
      </w:divBdr>
    </w:div>
    <w:div w:id="283653233">
      <w:bodyDiv w:val="1"/>
      <w:marLeft w:val="0"/>
      <w:marRight w:val="0"/>
      <w:marTop w:val="0"/>
      <w:marBottom w:val="0"/>
      <w:divBdr>
        <w:top w:val="none" w:sz="0" w:space="0" w:color="auto"/>
        <w:left w:val="none" w:sz="0" w:space="0" w:color="auto"/>
        <w:bottom w:val="none" w:sz="0" w:space="0" w:color="auto"/>
        <w:right w:val="none" w:sz="0" w:space="0" w:color="auto"/>
      </w:divBdr>
    </w:div>
    <w:div w:id="284433179">
      <w:bodyDiv w:val="1"/>
      <w:marLeft w:val="0"/>
      <w:marRight w:val="0"/>
      <w:marTop w:val="0"/>
      <w:marBottom w:val="0"/>
      <w:divBdr>
        <w:top w:val="none" w:sz="0" w:space="0" w:color="auto"/>
        <w:left w:val="none" w:sz="0" w:space="0" w:color="auto"/>
        <w:bottom w:val="none" w:sz="0" w:space="0" w:color="auto"/>
        <w:right w:val="none" w:sz="0" w:space="0" w:color="auto"/>
      </w:divBdr>
    </w:div>
    <w:div w:id="286817458">
      <w:bodyDiv w:val="1"/>
      <w:marLeft w:val="0"/>
      <w:marRight w:val="0"/>
      <w:marTop w:val="0"/>
      <w:marBottom w:val="0"/>
      <w:divBdr>
        <w:top w:val="none" w:sz="0" w:space="0" w:color="auto"/>
        <w:left w:val="none" w:sz="0" w:space="0" w:color="auto"/>
        <w:bottom w:val="none" w:sz="0" w:space="0" w:color="auto"/>
        <w:right w:val="none" w:sz="0" w:space="0" w:color="auto"/>
      </w:divBdr>
    </w:div>
    <w:div w:id="298461319">
      <w:bodyDiv w:val="1"/>
      <w:marLeft w:val="0"/>
      <w:marRight w:val="0"/>
      <w:marTop w:val="0"/>
      <w:marBottom w:val="0"/>
      <w:divBdr>
        <w:top w:val="none" w:sz="0" w:space="0" w:color="auto"/>
        <w:left w:val="none" w:sz="0" w:space="0" w:color="auto"/>
        <w:bottom w:val="none" w:sz="0" w:space="0" w:color="auto"/>
        <w:right w:val="none" w:sz="0" w:space="0" w:color="auto"/>
      </w:divBdr>
    </w:div>
    <w:div w:id="299577854">
      <w:bodyDiv w:val="1"/>
      <w:marLeft w:val="0"/>
      <w:marRight w:val="0"/>
      <w:marTop w:val="0"/>
      <w:marBottom w:val="0"/>
      <w:divBdr>
        <w:top w:val="none" w:sz="0" w:space="0" w:color="auto"/>
        <w:left w:val="none" w:sz="0" w:space="0" w:color="auto"/>
        <w:bottom w:val="none" w:sz="0" w:space="0" w:color="auto"/>
        <w:right w:val="none" w:sz="0" w:space="0" w:color="auto"/>
      </w:divBdr>
    </w:div>
    <w:div w:id="299724053">
      <w:bodyDiv w:val="1"/>
      <w:marLeft w:val="0"/>
      <w:marRight w:val="0"/>
      <w:marTop w:val="0"/>
      <w:marBottom w:val="0"/>
      <w:divBdr>
        <w:top w:val="none" w:sz="0" w:space="0" w:color="auto"/>
        <w:left w:val="none" w:sz="0" w:space="0" w:color="auto"/>
        <w:bottom w:val="none" w:sz="0" w:space="0" w:color="auto"/>
        <w:right w:val="none" w:sz="0" w:space="0" w:color="auto"/>
      </w:divBdr>
    </w:div>
    <w:div w:id="300381340">
      <w:bodyDiv w:val="1"/>
      <w:marLeft w:val="0"/>
      <w:marRight w:val="0"/>
      <w:marTop w:val="0"/>
      <w:marBottom w:val="0"/>
      <w:divBdr>
        <w:top w:val="none" w:sz="0" w:space="0" w:color="auto"/>
        <w:left w:val="none" w:sz="0" w:space="0" w:color="auto"/>
        <w:bottom w:val="none" w:sz="0" w:space="0" w:color="auto"/>
        <w:right w:val="none" w:sz="0" w:space="0" w:color="auto"/>
      </w:divBdr>
    </w:div>
    <w:div w:id="300621424">
      <w:bodyDiv w:val="1"/>
      <w:marLeft w:val="0"/>
      <w:marRight w:val="0"/>
      <w:marTop w:val="0"/>
      <w:marBottom w:val="0"/>
      <w:divBdr>
        <w:top w:val="none" w:sz="0" w:space="0" w:color="auto"/>
        <w:left w:val="none" w:sz="0" w:space="0" w:color="auto"/>
        <w:bottom w:val="none" w:sz="0" w:space="0" w:color="auto"/>
        <w:right w:val="none" w:sz="0" w:space="0" w:color="auto"/>
      </w:divBdr>
    </w:div>
    <w:div w:id="308096677">
      <w:bodyDiv w:val="1"/>
      <w:marLeft w:val="0"/>
      <w:marRight w:val="0"/>
      <w:marTop w:val="0"/>
      <w:marBottom w:val="0"/>
      <w:divBdr>
        <w:top w:val="none" w:sz="0" w:space="0" w:color="auto"/>
        <w:left w:val="none" w:sz="0" w:space="0" w:color="auto"/>
        <w:bottom w:val="none" w:sz="0" w:space="0" w:color="auto"/>
        <w:right w:val="none" w:sz="0" w:space="0" w:color="auto"/>
      </w:divBdr>
    </w:div>
    <w:div w:id="310257044">
      <w:bodyDiv w:val="1"/>
      <w:marLeft w:val="0"/>
      <w:marRight w:val="0"/>
      <w:marTop w:val="0"/>
      <w:marBottom w:val="0"/>
      <w:divBdr>
        <w:top w:val="none" w:sz="0" w:space="0" w:color="auto"/>
        <w:left w:val="none" w:sz="0" w:space="0" w:color="auto"/>
        <w:bottom w:val="none" w:sz="0" w:space="0" w:color="auto"/>
        <w:right w:val="none" w:sz="0" w:space="0" w:color="auto"/>
      </w:divBdr>
    </w:div>
    <w:div w:id="314337152">
      <w:bodyDiv w:val="1"/>
      <w:marLeft w:val="0"/>
      <w:marRight w:val="0"/>
      <w:marTop w:val="0"/>
      <w:marBottom w:val="0"/>
      <w:divBdr>
        <w:top w:val="none" w:sz="0" w:space="0" w:color="auto"/>
        <w:left w:val="none" w:sz="0" w:space="0" w:color="auto"/>
        <w:bottom w:val="none" w:sz="0" w:space="0" w:color="auto"/>
        <w:right w:val="none" w:sz="0" w:space="0" w:color="auto"/>
      </w:divBdr>
    </w:div>
    <w:div w:id="315033595">
      <w:bodyDiv w:val="1"/>
      <w:marLeft w:val="0"/>
      <w:marRight w:val="0"/>
      <w:marTop w:val="0"/>
      <w:marBottom w:val="0"/>
      <w:divBdr>
        <w:top w:val="none" w:sz="0" w:space="0" w:color="auto"/>
        <w:left w:val="none" w:sz="0" w:space="0" w:color="auto"/>
        <w:bottom w:val="none" w:sz="0" w:space="0" w:color="auto"/>
        <w:right w:val="none" w:sz="0" w:space="0" w:color="auto"/>
      </w:divBdr>
    </w:div>
    <w:div w:id="315189429">
      <w:bodyDiv w:val="1"/>
      <w:marLeft w:val="0"/>
      <w:marRight w:val="0"/>
      <w:marTop w:val="0"/>
      <w:marBottom w:val="0"/>
      <w:divBdr>
        <w:top w:val="none" w:sz="0" w:space="0" w:color="auto"/>
        <w:left w:val="none" w:sz="0" w:space="0" w:color="auto"/>
        <w:bottom w:val="none" w:sz="0" w:space="0" w:color="auto"/>
        <w:right w:val="none" w:sz="0" w:space="0" w:color="auto"/>
      </w:divBdr>
    </w:div>
    <w:div w:id="315768311">
      <w:bodyDiv w:val="1"/>
      <w:marLeft w:val="0"/>
      <w:marRight w:val="0"/>
      <w:marTop w:val="0"/>
      <w:marBottom w:val="0"/>
      <w:divBdr>
        <w:top w:val="none" w:sz="0" w:space="0" w:color="auto"/>
        <w:left w:val="none" w:sz="0" w:space="0" w:color="auto"/>
        <w:bottom w:val="none" w:sz="0" w:space="0" w:color="auto"/>
        <w:right w:val="none" w:sz="0" w:space="0" w:color="auto"/>
      </w:divBdr>
    </w:div>
    <w:div w:id="316425760">
      <w:bodyDiv w:val="1"/>
      <w:marLeft w:val="0"/>
      <w:marRight w:val="0"/>
      <w:marTop w:val="0"/>
      <w:marBottom w:val="0"/>
      <w:divBdr>
        <w:top w:val="none" w:sz="0" w:space="0" w:color="auto"/>
        <w:left w:val="none" w:sz="0" w:space="0" w:color="auto"/>
        <w:bottom w:val="none" w:sz="0" w:space="0" w:color="auto"/>
        <w:right w:val="none" w:sz="0" w:space="0" w:color="auto"/>
      </w:divBdr>
    </w:div>
    <w:div w:id="316615645">
      <w:bodyDiv w:val="1"/>
      <w:marLeft w:val="0"/>
      <w:marRight w:val="0"/>
      <w:marTop w:val="0"/>
      <w:marBottom w:val="0"/>
      <w:divBdr>
        <w:top w:val="none" w:sz="0" w:space="0" w:color="auto"/>
        <w:left w:val="none" w:sz="0" w:space="0" w:color="auto"/>
        <w:bottom w:val="none" w:sz="0" w:space="0" w:color="auto"/>
        <w:right w:val="none" w:sz="0" w:space="0" w:color="auto"/>
      </w:divBdr>
    </w:div>
    <w:div w:id="316957320">
      <w:bodyDiv w:val="1"/>
      <w:marLeft w:val="0"/>
      <w:marRight w:val="0"/>
      <w:marTop w:val="0"/>
      <w:marBottom w:val="0"/>
      <w:divBdr>
        <w:top w:val="none" w:sz="0" w:space="0" w:color="auto"/>
        <w:left w:val="none" w:sz="0" w:space="0" w:color="auto"/>
        <w:bottom w:val="none" w:sz="0" w:space="0" w:color="auto"/>
        <w:right w:val="none" w:sz="0" w:space="0" w:color="auto"/>
      </w:divBdr>
    </w:div>
    <w:div w:id="318390124">
      <w:bodyDiv w:val="1"/>
      <w:marLeft w:val="0"/>
      <w:marRight w:val="0"/>
      <w:marTop w:val="0"/>
      <w:marBottom w:val="0"/>
      <w:divBdr>
        <w:top w:val="none" w:sz="0" w:space="0" w:color="auto"/>
        <w:left w:val="none" w:sz="0" w:space="0" w:color="auto"/>
        <w:bottom w:val="none" w:sz="0" w:space="0" w:color="auto"/>
        <w:right w:val="none" w:sz="0" w:space="0" w:color="auto"/>
      </w:divBdr>
    </w:div>
    <w:div w:id="331488343">
      <w:bodyDiv w:val="1"/>
      <w:marLeft w:val="0"/>
      <w:marRight w:val="0"/>
      <w:marTop w:val="0"/>
      <w:marBottom w:val="0"/>
      <w:divBdr>
        <w:top w:val="none" w:sz="0" w:space="0" w:color="auto"/>
        <w:left w:val="none" w:sz="0" w:space="0" w:color="auto"/>
        <w:bottom w:val="none" w:sz="0" w:space="0" w:color="auto"/>
        <w:right w:val="none" w:sz="0" w:space="0" w:color="auto"/>
      </w:divBdr>
    </w:div>
    <w:div w:id="332145689">
      <w:bodyDiv w:val="1"/>
      <w:marLeft w:val="0"/>
      <w:marRight w:val="0"/>
      <w:marTop w:val="0"/>
      <w:marBottom w:val="0"/>
      <w:divBdr>
        <w:top w:val="none" w:sz="0" w:space="0" w:color="auto"/>
        <w:left w:val="none" w:sz="0" w:space="0" w:color="auto"/>
        <w:bottom w:val="none" w:sz="0" w:space="0" w:color="auto"/>
        <w:right w:val="none" w:sz="0" w:space="0" w:color="auto"/>
      </w:divBdr>
    </w:div>
    <w:div w:id="334118712">
      <w:bodyDiv w:val="1"/>
      <w:marLeft w:val="0"/>
      <w:marRight w:val="0"/>
      <w:marTop w:val="0"/>
      <w:marBottom w:val="0"/>
      <w:divBdr>
        <w:top w:val="none" w:sz="0" w:space="0" w:color="auto"/>
        <w:left w:val="none" w:sz="0" w:space="0" w:color="auto"/>
        <w:bottom w:val="none" w:sz="0" w:space="0" w:color="auto"/>
        <w:right w:val="none" w:sz="0" w:space="0" w:color="auto"/>
      </w:divBdr>
    </w:div>
    <w:div w:id="334648410">
      <w:bodyDiv w:val="1"/>
      <w:marLeft w:val="0"/>
      <w:marRight w:val="0"/>
      <w:marTop w:val="0"/>
      <w:marBottom w:val="0"/>
      <w:divBdr>
        <w:top w:val="none" w:sz="0" w:space="0" w:color="auto"/>
        <w:left w:val="none" w:sz="0" w:space="0" w:color="auto"/>
        <w:bottom w:val="none" w:sz="0" w:space="0" w:color="auto"/>
        <w:right w:val="none" w:sz="0" w:space="0" w:color="auto"/>
      </w:divBdr>
    </w:div>
    <w:div w:id="335033658">
      <w:bodyDiv w:val="1"/>
      <w:marLeft w:val="0"/>
      <w:marRight w:val="0"/>
      <w:marTop w:val="0"/>
      <w:marBottom w:val="0"/>
      <w:divBdr>
        <w:top w:val="none" w:sz="0" w:space="0" w:color="auto"/>
        <w:left w:val="none" w:sz="0" w:space="0" w:color="auto"/>
        <w:bottom w:val="none" w:sz="0" w:space="0" w:color="auto"/>
        <w:right w:val="none" w:sz="0" w:space="0" w:color="auto"/>
      </w:divBdr>
    </w:div>
    <w:div w:id="335496177">
      <w:bodyDiv w:val="1"/>
      <w:marLeft w:val="0"/>
      <w:marRight w:val="0"/>
      <w:marTop w:val="0"/>
      <w:marBottom w:val="0"/>
      <w:divBdr>
        <w:top w:val="none" w:sz="0" w:space="0" w:color="auto"/>
        <w:left w:val="none" w:sz="0" w:space="0" w:color="auto"/>
        <w:bottom w:val="none" w:sz="0" w:space="0" w:color="auto"/>
        <w:right w:val="none" w:sz="0" w:space="0" w:color="auto"/>
      </w:divBdr>
    </w:div>
    <w:div w:id="336494207">
      <w:bodyDiv w:val="1"/>
      <w:marLeft w:val="0"/>
      <w:marRight w:val="0"/>
      <w:marTop w:val="0"/>
      <w:marBottom w:val="0"/>
      <w:divBdr>
        <w:top w:val="none" w:sz="0" w:space="0" w:color="auto"/>
        <w:left w:val="none" w:sz="0" w:space="0" w:color="auto"/>
        <w:bottom w:val="none" w:sz="0" w:space="0" w:color="auto"/>
        <w:right w:val="none" w:sz="0" w:space="0" w:color="auto"/>
      </w:divBdr>
    </w:div>
    <w:div w:id="337318859">
      <w:bodyDiv w:val="1"/>
      <w:marLeft w:val="0"/>
      <w:marRight w:val="0"/>
      <w:marTop w:val="0"/>
      <w:marBottom w:val="0"/>
      <w:divBdr>
        <w:top w:val="none" w:sz="0" w:space="0" w:color="auto"/>
        <w:left w:val="none" w:sz="0" w:space="0" w:color="auto"/>
        <w:bottom w:val="none" w:sz="0" w:space="0" w:color="auto"/>
        <w:right w:val="none" w:sz="0" w:space="0" w:color="auto"/>
      </w:divBdr>
    </w:div>
    <w:div w:id="344331996">
      <w:bodyDiv w:val="1"/>
      <w:marLeft w:val="0"/>
      <w:marRight w:val="0"/>
      <w:marTop w:val="0"/>
      <w:marBottom w:val="0"/>
      <w:divBdr>
        <w:top w:val="none" w:sz="0" w:space="0" w:color="auto"/>
        <w:left w:val="none" w:sz="0" w:space="0" w:color="auto"/>
        <w:bottom w:val="none" w:sz="0" w:space="0" w:color="auto"/>
        <w:right w:val="none" w:sz="0" w:space="0" w:color="auto"/>
      </w:divBdr>
    </w:div>
    <w:div w:id="344938845">
      <w:bodyDiv w:val="1"/>
      <w:marLeft w:val="0"/>
      <w:marRight w:val="0"/>
      <w:marTop w:val="0"/>
      <w:marBottom w:val="0"/>
      <w:divBdr>
        <w:top w:val="none" w:sz="0" w:space="0" w:color="auto"/>
        <w:left w:val="none" w:sz="0" w:space="0" w:color="auto"/>
        <w:bottom w:val="none" w:sz="0" w:space="0" w:color="auto"/>
        <w:right w:val="none" w:sz="0" w:space="0" w:color="auto"/>
      </w:divBdr>
    </w:div>
    <w:div w:id="345600743">
      <w:bodyDiv w:val="1"/>
      <w:marLeft w:val="0"/>
      <w:marRight w:val="0"/>
      <w:marTop w:val="0"/>
      <w:marBottom w:val="0"/>
      <w:divBdr>
        <w:top w:val="none" w:sz="0" w:space="0" w:color="auto"/>
        <w:left w:val="none" w:sz="0" w:space="0" w:color="auto"/>
        <w:bottom w:val="none" w:sz="0" w:space="0" w:color="auto"/>
        <w:right w:val="none" w:sz="0" w:space="0" w:color="auto"/>
      </w:divBdr>
    </w:div>
    <w:div w:id="345711385">
      <w:bodyDiv w:val="1"/>
      <w:marLeft w:val="0"/>
      <w:marRight w:val="0"/>
      <w:marTop w:val="0"/>
      <w:marBottom w:val="0"/>
      <w:divBdr>
        <w:top w:val="none" w:sz="0" w:space="0" w:color="auto"/>
        <w:left w:val="none" w:sz="0" w:space="0" w:color="auto"/>
        <w:bottom w:val="none" w:sz="0" w:space="0" w:color="auto"/>
        <w:right w:val="none" w:sz="0" w:space="0" w:color="auto"/>
      </w:divBdr>
    </w:div>
    <w:div w:id="345863584">
      <w:bodyDiv w:val="1"/>
      <w:marLeft w:val="0"/>
      <w:marRight w:val="0"/>
      <w:marTop w:val="0"/>
      <w:marBottom w:val="0"/>
      <w:divBdr>
        <w:top w:val="none" w:sz="0" w:space="0" w:color="auto"/>
        <w:left w:val="none" w:sz="0" w:space="0" w:color="auto"/>
        <w:bottom w:val="none" w:sz="0" w:space="0" w:color="auto"/>
        <w:right w:val="none" w:sz="0" w:space="0" w:color="auto"/>
      </w:divBdr>
    </w:div>
    <w:div w:id="347417325">
      <w:bodyDiv w:val="1"/>
      <w:marLeft w:val="0"/>
      <w:marRight w:val="0"/>
      <w:marTop w:val="0"/>
      <w:marBottom w:val="0"/>
      <w:divBdr>
        <w:top w:val="none" w:sz="0" w:space="0" w:color="auto"/>
        <w:left w:val="none" w:sz="0" w:space="0" w:color="auto"/>
        <w:bottom w:val="none" w:sz="0" w:space="0" w:color="auto"/>
        <w:right w:val="none" w:sz="0" w:space="0" w:color="auto"/>
      </w:divBdr>
    </w:div>
    <w:div w:id="347491591">
      <w:bodyDiv w:val="1"/>
      <w:marLeft w:val="0"/>
      <w:marRight w:val="0"/>
      <w:marTop w:val="0"/>
      <w:marBottom w:val="0"/>
      <w:divBdr>
        <w:top w:val="none" w:sz="0" w:space="0" w:color="auto"/>
        <w:left w:val="none" w:sz="0" w:space="0" w:color="auto"/>
        <w:bottom w:val="none" w:sz="0" w:space="0" w:color="auto"/>
        <w:right w:val="none" w:sz="0" w:space="0" w:color="auto"/>
      </w:divBdr>
    </w:div>
    <w:div w:id="350105123">
      <w:bodyDiv w:val="1"/>
      <w:marLeft w:val="0"/>
      <w:marRight w:val="0"/>
      <w:marTop w:val="0"/>
      <w:marBottom w:val="0"/>
      <w:divBdr>
        <w:top w:val="none" w:sz="0" w:space="0" w:color="auto"/>
        <w:left w:val="none" w:sz="0" w:space="0" w:color="auto"/>
        <w:bottom w:val="none" w:sz="0" w:space="0" w:color="auto"/>
        <w:right w:val="none" w:sz="0" w:space="0" w:color="auto"/>
      </w:divBdr>
    </w:div>
    <w:div w:id="352003932">
      <w:bodyDiv w:val="1"/>
      <w:marLeft w:val="0"/>
      <w:marRight w:val="0"/>
      <w:marTop w:val="0"/>
      <w:marBottom w:val="0"/>
      <w:divBdr>
        <w:top w:val="none" w:sz="0" w:space="0" w:color="auto"/>
        <w:left w:val="none" w:sz="0" w:space="0" w:color="auto"/>
        <w:bottom w:val="none" w:sz="0" w:space="0" w:color="auto"/>
        <w:right w:val="none" w:sz="0" w:space="0" w:color="auto"/>
      </w:divBdr>
    </w:div>
    <w:div w:id="354619538">
      <w:bodyDiv w:val="1"/>
      <w:marLeft w:val="0"/>
      <w:marRight w:val="0"/>
      <w:marTop w:val="0"/>
      <w:marBottom w:val="0"/>
      <w:divBdr>
        <w:top w:val="none" w:sz="0" w:space="0" w:color="auto"/>
        <w:left w:val="none" w:sz="0" w:space="0" w:color="auto"/>
        <w:bottom w:val="none" w:sz="0" w:space="0" w:color="auto"/>
        <w:right w:val="none" w:sz="0" w:space="0" w:color="auto"/>
      </w:divBdr>
    </w:div>
    <w:div w:id="357513540">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59168589">
      <w:bodyDiv w:val="1"/>
      <w:marLeft w:val="0"/>
      <w:marRight w:val="0"/>
      <w:marTop w:val="0"/>
      <w:marBottom w:val="0"/>
      <w:divBdr>
        <w:top w:val="none" w:sz="0" w:space="0" w:color="auto"/>
        <w:left w:val="none" w:sz="0" w:space="0" w:color="auto"/>
        <w:bottom w:val="none" w:sz="0" w:space="0" w:color="auto"/>
        <w:right w:val="none" w:sz="0" w:space="0" w:color="auto"/>
      </w:divBdr>
    </w:div>
    <w:div w:id="360857449">
      <w:bodyDiv w:val="1"/>
      <w:marLeft w:val="0"/>
      <w:marRight w:val="0"/>
      <w:marTop w:val="0"/>
      <w:marBottom w:val="0"/>
      <w:divBdr>
        <w:top w:val="none" w:sz="0" w:space="0" w:color="auto"/>
        <w:left w:val="none" w:sz="0" w:space="0" w:color="auto"/>
        <w:bottom w:val="none" w:sz="0" w:space="0" w:color="auto"/>
        <w:right w:val="none" w:sz="0" w:space="0" w:color="auto"/>
      </w:divBdr>
    </w:div>
    <w:div w:id="366880605">
      <w:bodyDiv w:val="1"/>
      <w:marLeft w:val="0"/>
      <w:marRight w:val="0"/>
      <w:marTop w:val="0"/>
      <w:marBottom w:val="0"/>
      <w:divBdr>
        <w:top w:val="none" w:sz="0" w:space="0" w:color="auto"/>
        <w:left w:val="none" w:sz="0" w:space="0" w:color="auto"/>
        <w:bottom w:val="none" w:sz="0" w:space="0" w:color="auto"/>
        <w:right w:val="none" w:sz="0" w:space="0" w:color="auto"/>
      </w:divBdr>
    </w:div>
    <w:div w:id="367413106">
      <w:bodyDiv w:val="1"/>
      <w:marLeft w:val="0"/>
      <w:marRight w:val="0"/>
      <w:marTop w:val="0"/>
      <w:marBottom w:val="0"/>
      <w:divBdr>
        <w:top w:val="none" w:sz="0" w:space="0" w:color="auto"/>
        <w:left w:val="none" w:sz="0" w:space="0" w:color="auto"/>
        <w:bottom w:val="none" w:sz="0" w:space="0" w:color="auto"/>
        <w:right w:val="none" w:sz="0" w:space="0" w:color="auto"/>
      </w:divBdr>
    </w:div>
    <w:div w:id="367922562">
      <w:bodyDiv w:val="1"/>
      <w:marLeft w:val="0"/>
      <w:marRight w:val="0"/>
      <w:marTop w:val="0"/>
      <w:marBottom w:val="0"/>
      <w:divBdr>
        <w:top w:val="none" w:sz="0" w:space="0" w:color="auto"/>
        <w:left w:val="none" w:sz="0" w:space="0" w:color="auto"/>
        <w:bottom w:val="none" w:sz="0" w:space="0" w:color="auto"/>
        <w:right w:val="none" w:sz="0" w:space="0" w:color="auto"/>
      </w:divBdr>
    </w:div>
    <w:div w:id="368991545">
      <w:bodyDiv w:val="1"/>
      <w:marLeft w:val="0"/>
      <w:marRight w:val="0"/>
      <w:marTop w:val="0"/>
      <w:marBottom w:val="0"/>
      <w:divBdr>
        <w:top w:val="none" w:sz="0" w:space="0" w:color="auto"/>
        <w:left w:val="none" w:sz="0" w:space="0" w:color="auto"/>
        <w:bottom w:val="none" w:sz="0" w:space="0" w:color="auto"/>
        <w:right w:val="none" w:sz="0" w:space="0" w:color="auto"/>
      </w:divBdr>
    </w:div>
    <w:div w:id="369305055">
      <w:bodyDiv w:val="1"/>
      <w:marLeft w:val="0"/>
      <w:marRight w:val="0"/>
      <w:marTop w:val="0"/>
      <w:marBottom w:val="0"/>
      <w:divBdr>
        <w:top w:val="none" w:sz="0" w:space="0" w:color="auto"/>
        <w:left w:val="none" w:sz="0" w:space="0" w:color="auto"/>
        <w:bottom w:val="none" w:sz="0" w:space="0" w:color="auto"/>
        <w:right w:val="none" w:sz="0" w:space="0" w:color="auto"/>
      </w:divBdr>
    </w:div>
    <w:div w:id="369770302">
      <w:bodyDiv w:val="1"/>
      <w:marLeft w:val="0"/>
      <w:marRight w:val="0"/>
      <w:marTop w:val="0"/>
      <w:marBottom w:val="0"/>
      <w:divBdr>
        <w:top w:val="none" w:sz="0" w:space="0" w:color="auto"/>
        <w:left w:val="none" w:sz="0" w:space="0" w:color="auto"/>
        <w:bottom w:val="none" w:sz="0" w:space="0" w:color="auto"/>
        <w:right w:val="none" w:sz="0" w:space="0" w:color="auto"/>
      </w:divBdr>
    </w:div>
    <w:div w:id="370692092">
      <w:bodyDiv w:val="1"/>
      <w:marLeft w:val="0"/>
      <w:marRight w:val="0"/>
      <w:marTop w:val="0"/>
      <w:marBottom w:val="0"/>
      <w:divBdr>
        <w:top w:val="none" w:sz="0" w:space="0" w:color="auto"/>
        <w:left w:val="none" w:sz="0" w:space="0" w:color="auto"/>
        <w:bottom w:val="none" w:sz="0" w:space="0" w:color="auto"/>
        <w:right w:val="none" w:sz="0" w:space="0" w:color="auto"/>
      </w:divBdr>
    </w:div>
    <w:div w:id="372921352">
      <w:bodyDiv w:val="1"/>
      <w:marLeft w:val="0"/>
      <w:marRight w:val="0"/>
      <w:marTop w:val="0"/>
      <w:marBottom w:val="0"/>
      <w:divBdr>
        <w:top w:val="none" w:sz="0" w:space="0" w:color="auto"/>
        <w:left w:val="none" w:sz="0" w:space="0" w:color="auto"/>
        <w:bottom w:val="none" w:sz="0" w:space="0" w:color="auto"/>
        <w:right w:val="none" w:sz="0" w:space="0" w:color="auto"/>
      </w:divBdr>
    </w:div>
    <w:div w:id="372926754">
      <w:bodyDiv w:val="1"/>
      <w:marLeft w:val="0"/>
      <w:marRight w:val="0"/>
      <w:marTop w:val="0"/>
      <w:marBottom w:val="0"/>
      <w:divBdr>
        <w:top w:val="none" w:sz="0" w:space="0" w:color="auto"/>
        <w:left w:val="none" w:sz="0" w:space="0" w:color="auto"/>
        <w:bottom w:val="none" w:sz="0" w:space="0" w:color="auto"/>
        <w:right w:val="none" w:sz="0" w:space="0" w:color="auto"/>
      </w:divBdr>
    </w:div>
    <w:div w:id="373501411">
      <w:bodyDiv w:val="1"/>
      <w:marLeft w:val="0"/>
      <w:marRight w:val="0"/>
      <w:marTop w:val="0"/>
      <w:marBottom w:val="0"/>
      <w:divBdr>
        <w:top w:val="none" w:sz="0" w:space="0" w:color="auto"/>
        <w:left w:val="none" w:sz="0" w:space="0" w:color="auto"/>
        <w:bottom w:val="none" w:sz="0" w:space="0" w:color="auto"/>
        <w:right w:val="none" w:sz="0" w:space="0" w:color="auto"/>
      </w:divBdr>
    </w:div>
    <w:div w:id="373817366">
      <w:bodyDiv w:val="1"/>
      <w:marLeft w:val="0"/>
      <w:marRight w:val="0"/>
      <w:marTop w:val="0"/>
      <w:marBottom w:val="0"/>
      <w:divBdr>
        <w:top w:val="none" w:sz="0" w:space="0" w:color="auto"/>
        <w:left w:val="none" w:sz="0" w:space="0" w:color="auto"/>
        <w:bottom w:val="none" w:sz="0" w:space="0" w:color="auto"/>
        <w:right w:val="none" w:sz="0" w:space="0" w:color="auto"/>
      </w:divBdr>
    </w:div>
    <w:div w:id="374043648">
      <w:bodyDiv w:val="1"/>
      <w:marLeft w:val="0"/>
      <w:marRight w:val="0"/>
      <w:marTop w:val="0"/>
      <w:marBottom w:val="0"/>
      <w:divBdr>
        <w:top w:val="none" w:sz="0" w:space="0" w:color="auto"/>
        <w:left w:val="none" w:sz="0" w:space="0" w:color="auto"/>
        <w:bottom w:val="none" w:sz="0" w:space="0" w:color="auto"/>
        <w:right w:val="none" w:sz="0" w:space="0" w:color="auto"/>
      </w:divBdr>
    </w:div>
    <w:div w:id="375158300">
      <w:bodyDiv w:val="1"/>
      <w:marLeft w:val="0"/>
      <w:marRight w:val="0"/>
      <w:marTop w:val="0"/>
      <w:marBottom w:val="0"/>
      <w:divBdr>
        <w:top w:val="none" w:sz="0" w:space="0" w:color="auto"/>
        <w:left w:val="none" w:sz="0" w:space="0" w:color="auto"/>
        <w:bottom w:val="none" w:sz="0" w:space="0" w:color="auto"/>
        <w:right w:val="none" w:sz="0" w:space="0" w:color="auto"/>
      </w:divBdr>
    </w:div>
    <w:div w:id="375467845">
      <w:bodyDiv w:val="1"/>
      <w:marLeft w:val="0"/>
      <w:marRight w:val="0"/>
      <w:marTop w:val="0"/>
      <w:marBottom w:val="0"/>
      <w:divBdr>
        <w:top w:val="none" w:sz="0" w:space="0" w:color="auto"/>
        <w:left w:val="none" w:sz="0" w:space="0" w:color="auto"/>
        <w:bottom w:val="none" w:sz="0" w:space="0" w:color="auto"/>
        <w:right w:val="none" w:sz="0" w:space="0" w:color="auto"/>
      </w:divBdr>
    </w:div>
    <w:div w:id="375592637">
      <w:bodyDiv w:val="1"/>
      <w:marLeft w:val="0"/>
      <w:marRight w:val="0"/>
      <w:marTop w:val="0"/>
      <w:marBottom w:val="0"/>
      <w:divBdr>
        <w:top w:val="none" w:sz="0" w:space="0" w:color="auto"/>
        <w:left w:val="none" w:sz="0" w:space="0" w:color="auto"/>
        <w:bottom w:val="none" w:sz="0" w:space="0" w:color="auto"/>
        <w:right w:val="none" w:sz="0" w:space="0" w:color="auto"/>
      </w:divBdr>
    </w:div>
    <w:div w:id="376202927">
      <w:bodyDiv w:val="1"/>
      <w:marLeft w:val="0"/>
      <w:marRight w:val="0"/>
      <w:marTop w:val="0"/>
      <w:marBottom w:val="0"/>
      <w:divBdr>
        <w:top w:val="none" w:sz="0" w:space="0" w:color="auto"/>
        <w:left w:val="none" w:sz="0" w:space="0" w:color="auto"/>
        <w:bottom w:val="none" w:sz="0" w:space="0" w:color="auto"/>
        <w:right w:val="none" w:sz="0" w:space="0" w:color="auto"/>
      </w:divBdr>
    </w:div>
    <w:div w:id="376513596">
      <w:bodyDiv w:val="1"/>
      <w:marLeft w:val="0"/>
      <w:marRight w:val="0"/>
      <w:marTop w:val="0"/>
      <w:marBottom w:val="0"/>
      <w:divBdr>
        <w:top w:val="none" w:sz="0" w:space="0" w:color="auto"/>
        <w:left w:val="none" w:sz="0" w:space="0" w:color="auto"/>
        <w:bottom w:val="none" w:sz="0" w:space="0" w:color="auto"/>
        <w:right w:val="none" w:sz="0" w:space="0" w:color="auto"/>
      </w:divBdr>
    </w:div>
    <w:div w:id="377437397">
      <w:bodyDiv w:val="1"/>
      <w:marLeft w:val="0"/>
      <w:marRight w:val="0"/>
      <w:marTop w:val="0"/>
      <w:marBottom w:val="0"/>
      <w:divBdr>
        <w:top w:val="none" w:sz="0" w:space="0" w:color="auto"/>
        <w:left w:val="none" w:sz="0" w:space="0" w:color="auto"/>
        <w:bottom w:val="none" w:sz="0" w:space="0" w:color="auto"/>
        <w:right w:val="none" w:sz="0" w:space="0" w:color="auto"/>
      </w:divBdr>
    </w:div>
    <w:div w:id="379091210">
      <w:bodyDiv w:val="1"/>
      <w:marLeft w:val="0"/>
      <w:marRight w:val="0"/>
      <w:marTop w:val="0"/>
      <w:marBottom w:val="0"/>
      <w:divBdr>
        <w:top w:val="none" w:sz="0" w:space="0" w:color="auto"/>
        <w:left w:val="none" w:sz="0" w:space="0" w:color="auto"/>
        <w:bottom w:val="none" w:sz="0" w:space="0" w:color="auto"/>
        <w:right w:val="none" w:sz="0" w:space="0" w:color="auto"/>
      </w:divBdr>
    </w:div>
    <w:div w:id="386343917">
      <w:bodyDiv w:val="1"/>
      <w:marLeft w:val="0"/>
      <w:marRight w:val="0"/>
      <w:marTop w:val="0"/>
      <w:marBottom w:val="0"/>
      <w:divBdr>
        <w:top w:val="none" w:sz="0" w:space="0" w:color="auto"/>
        <w:left w:val="none" w:sz="0" w:space="0" w:color="auto"/>
        <w:bottom w:val="none" w:sz="0" w:space="0" w:color="auto"/>
        <w:right w:val="none" w:sz="0" w:space="0" w:color="auto"/>
      </w:divBdr>
    </w:div>
    <w:div w:id="388650612">
      <w:bodyDiv w:val="1"/>
      <w:marLeft w:val="0"/>
      <w:marRight w:val="0"/>
      <w:marTop w:val="0"/>
      <w:marBottom w:val="0"/>
      <w:divBdr>
        <w:top w:val="none" w:sz="0" w:space="0" w:color="auto"/>
        <w:left w:val="none" w:sz="0" w:space="0" w:color="auto"/>
        <w:bottom w:val="none" w:sz="0" w:space="0" w:color="auto"/>
        <w:right w:val="none" w:sz="0" w:space="0" w:color="auto"/>
      </w:divBdr>
    </w:div>
    <w:div w:id="389042491">
      <w:bodyDiv w:val="1"/>
      <w:marLeft w:val="0"/>
      <w:marRight w:val="0"/>
      <w:marTop w:val="0"/>
      <w:marBottom w:val="0"/>
      <w:divBdr>
        <w:top w:val="none" w:sz="0" w:space="0" w:color="auto"/>
        <w:left w:val="none" w:sz="0" w:space="0" w:color="auto"/>
        <w:bottom w:val="none" w:sz="0" w:space="0" w:color="auto"/>
        <w:right w:val="none" w:sz="0" w:space="0" w:color="auto"/>
      </w:divBdr>
    </w:div>
    <w:div w:id="389310369">
      <w:bodyDiv w:val="1"/>
      <w:marLeft w:val="0"/>
      <w:marRight w:val="0"/>
      <w:marTop w:val="0"/>
      <w:marBottom w:val="0"/>
      <w:divBdr>
        <w:top w:val="none" w:sz="0" w:space="0" w:color="auto"/>
        <w:left w:val="none" w:sz="0" w:space="0" w:color="auto"/>
        <w:bottom w:val="none" w:sz="0" w:space="0" w:color="auto"/>
        <w:right w:val="none" w:sz="0" w:space="0" w:color="auto"/>
      </w:divBdr>
    </w:div>
    <w:div w:id="393548518">
      <w:bodyDiv w:val="1"/>
      <w:marLeft w:val="0"/>
      <w:marRight w:val="0"/>
      <w:marTop w:val="0"/>
      <w:marBottom w:val="0"/>
      <w:divBdr>
        <w:top w:val="none" w:sz="0" w:space="0" w:color="auto"/>
        <w:left w:val="none" w:sz="0" w:space="0" w:color="auto"/>
        <w:bottom w:val="none" w:sz="0" w:space="0" w:color="auto"/>
        <w:right w:val="none" w:sz="0" w:space="0" w:color="auto"/>
      </w:divBdr>
    </w:div>
    <w:div w:id="395249025">
      <w:bodyDiv w:val="1"/>
      <w:marLeft w:val="0"/>
      <w:marRight w:val="0"/>
      <w:marTop w:val="0"/>
      <w:marBottom w:val="0"/>
      <w:divBdr>
        <w:top w:val="none" w:sz="0" w:space="0" w:color="auto"/>
        <w:left w:val="none" w:sz="0" w:space="0" w:color="auto"/>
        <w:bottom w:val="none" w:sz="0" w:space="0" w:color="auto"/>
        <w:right w:val="none" w:sz="0" w:space="0" w:color="auto"/>
      </w:divBdr>
    </w:div>
    <w:div w:id="395935539">
      <w:bodyDiv w:val="1"/>
      <w:marLeft w:val="0"/>
      <w:marRight w:val="0"/>
      <w:marTop w:val="0"/>
      <w:marBottom w:val="0"/>
      <w:divBdr>
        <w:top w:val="none" w:sz="0" w:space="0" w:color="auto"/>
        <w:left w:val="none" w:sz="0" w:space="0" w:color="auto"/>
        <w:bottom w:val="none" w:sz="0" w:space="0" w:color="auto"/>
        <w:right w:val="none" w:sz="0" w:space="0" w:color="auto"/>
      </w:divBdr>
    </w:div>
    <w:div w:id="397217270">
      <w:bodyDiv w:val="1"/>
      <w:marLeft w:val="0"/>
      <w:marRight w:val="0"/>
      <w:marTop w:val="0"/>
      <w:marBottom w:val="0"/>
      <w:divBdr>
        <w:top w:val="none" w:sz="0" w:space="0" w:color="auto"/>
        <w:left w:val="none" w:sz="0" w:space="0" w:color="auto"/>
        <w:bottom w:val="none" w:sz="0" w:space="0" w:color="auto"/>
        <w:right w:val="none" w:sz="0" w:space="0" w:color="auto"/>
      </w:divBdr>
    </w:div>
    <w:div w:id="398291530">
      <w:bodyDiv w:val="1"/>
      <w:marLeft w:val="0"/>
      <w:marRight w:val="0"/>
      <w:marTop w:val="0"/>
      <w:marBottom w:val="0"/>
      <w:divBdr>
        <w:top w:val="none" w:sz="0" w:space="0" w:color="auto"/>
        <w:left w:val="none" w:sz="0" w:space="0" w:color="auto"/>
        <w:bottom w:val="none" w:sz="0" w:space="0" w:color="auto"/>
        <w:right w:val="none" w:sz="0" w:space="0" w:color="auto"/>
      </w:divBdr>
    </w:div>
    <w:div w:id="398863619">
      <w:bodyDiv w:val="1"/>
      <w:marLeft w:val="0"/>
      <w:marRight w:val="0"/>
      <w:marTop w:val="0"/>
      <w:marBottom w:val="0"/>
      <w:divBdr>
        <w:top w:val="none" w:sz="0" w:space="0" w:color="auto"/>
        <w:left w:val="none" w:sz="0" w:space="0" w:color="auto"/>
        <w:bottom w:val="none" w:sz="0" w:space="0" w:color="auto"/>
        <w:right w:val="none" w:sz="0" w:space="0" w:color="auto"/>
      </w:divBdr>
    </w:div>
    <w:div w:id="399061653">
      <w:bodyDiv w:val="1"/>
      <w:marLeft w:val="0"/>
      <w:marRight w:val="0"/>
      <w:marTop w:val="0"/>
      <w:marBottom w:val="0"/>
      <w:divBdr>
        <w:top w:val="none" w:sz="0" w:space="0" w:color="auto"/>
        <w:left w:val="none" w:sz="0" w:space="0" w:color="auto"/>
        <w:bottom w:val="none" w:sz="0" w:space="0" w:color="auto"/>
        <w:right w:val="none" w:sz="0" w:space="0" w:color="auto"/>
      </w:divBdr>
    </w:div>
    <w:div w:id="400178926">
      <w:bodyDiv w:val="1"/>
      <w:marLeft w:val="0"/>
      <w:marRight w:val="0"/>
      <w:marTop w:val="0"/>
      <w:marBottom w:val="0"/>
      <w:divBdr>
        <w:top w:val="none" w:sz="0" w:space="0" w:color="auto"/>
        <w:left w:val="none" w:sz="0" w:space="0" w:color="auto"/>
        <w:bottom w:val="none" w:sz="0" w:space="0" w:color="auto"/>
        <w:right w:val="none" w:sz="0" w:space="0" w:color="auto"/>
      </w:divBdr>
    </w:div>
    <w:div w:id="400563113">
      <w:bodyDiv w:val="1"/>
      <w:marLeft w:val="0"/>
      <w:marRight w:val="0"/>
      <w:marTop w:val="0"/>
      <w:marBottom w:val="0"/>
      <w:divBdr>
        <w:top w:val="none" w:sz="0" w:space="0" w:color="auto"/>
        <w:left w:val="none" w:sz="0" w:space="0" w:color="auto"/>
        <w:bottom w:val="none" w:sz="0" w:space="0" w:color="auto"/>
        <w:right w:val="none" w:sz="0" w:space="0" w:color="auto"/>
      </w:divBdr>
    </w:div>
    <w:div w:id="402025938">
      <w:bodyDiv w:val="1"/>
      <w:marLeft w:val="0"/>
      <w:marRight w:val="0"/>
      <w:marTop w:val="0"/>
      <w:marBottom w:val="0"/>
      <w:divBdr>
        <w:top w:val="none" w:sz="0" w:space="0" w:color="auto"/>
        <w:left w:val="none" w:sz="0" w:space="0" w:color="auto"/>
        <w:bottom w:val="none" w:sz="0" w:space="0" w:color="auto"/>
        <w:right w:val="none" w:sz="0" w:space="0" w:color="auto"/>
      </w:divBdr>
    </w:div>
    <w:div w:id="410005835">
      <w:bodyDiv w:val="1"/>
      <w:marLeft w:val="0"/>
      <w:marRight w:val="0"/>
      <w:marTop w:val="0"/>
      <w:marBottom w:val="0"/>
      <w:divBdr>
        <w:top w:val="none" w:sz="0" w:space="0" w:color="auto"/>
        <w:left w:val="none" w:sz="0" w:space="0" w:color="auto"/>
        <w:bottom w:val="none" w:sz="0" w:space="0" w:color="auto"/>
        <w:right w:val="none" w:sz="0" w:space="0" w:color="auto"/>
      </w:divBdr>
    </w:div>
    <w:div w:id="411240399">
      <w:bodyDiv w:val="1"/>
      <w:marLeft w:val="0"/>
      <w:marRight w:val="0"/>
      <w:marTop w:val="0"/>
      <w:marBottom w:val="0"/>
      <w:divBdr>
        <w:top w:val="none" w:sz="0" w:space="0" w:color="auto"/>
        <w:left w:val="none" w:sz="0" w:space="0" w:color="auto"/>
        <w:bottom w:val="none" w:sz="0" w:space="0" w:color="auto"/>
        <w:right w:val="none" w:sz="0" w:space="0" w:color="auto"/>
      </w:divBdr>
    </w:div>
    <w:div w:id="411700345">
      <w:bodyDiv w:val="1"/>
      <w:marLeft w:val="0"/>
      <w:marRight w:val="0"/>
      <w:marTop w:val="0"/>
      <w:marBottom w:val="0"/>
      <w:divBdr>
        <w:top w:val="none" w:sz="0" w:space="0" w:color="auto"/>
        <w:left w:val="none" w:sz="0" w:space="0" w:color="auto"/>
        <w:bottom w:val="none" w:sz="0" w:space="0" w:color="auto"/>
        <w:right w:val="none" w:sz="0" w:space="0" w:color="auto"/>
      </w:divBdr>
    </w:div>
    <w:div w:id="412822514">
      <w:bodyDiv w:val="1"/>
      <w:marLeft w:val="0"/>
      <w:marRight w:val="0"/>
      <w:marTop w:val="0"/>
      <w:marBottom w:val="0"/>
      <w:divBdr>
        <w:top w:val="none" w:sz="0" w:space="0" w:color="auto"/>
        <w:left w:val="none" w:sz="0" w:space="0" w:color="auto"/>
        <w:bottom w:val="none" w:sz="0" w:space="0" w:color="auto"/>
        <w:right w:val="none" w:sz="0" w:space="0" w:color="auto"/>
      </w:divBdr>
    </w:div>
    <w:div w:id="416171320">
      <w:bodyDiv w:val="1"/>
      <w:marLeft w:val="0"/>
      <w:marRight w:val="0"/>
      <w:marTop w:val="0"/>
      <w:marBottom w:val="0"/>
      <w:divBdr>
        <w:top w:val="none" w:sz="0" w:space="0" w:color="auto"/>
        <w:left w:val="none" w:sz="0" w:space="0" w:color="auto"/>
        <w:bottom w:val="none" w:sz="0" w:space="0" w:color="auto"/>
        <w:right w:val="none" w:sz="0" w:space="0" w:color="auto"/>
      </w:divBdr>
    </w:div>
    <w:div w:id="420756638">
      <w:bodyDiv w:val="1"/>
      <w:marLeft w:val="0"/>
      <w:marRight w:val="0"/>
      <w:marTop w:val="0"/>
      <w:marBottom w:val="0"/>
      <w:divBdr>
        <w:top w:val="none" w:sz="0" w:space="0" w:color="auto"/>
        <w:left w:val="none" w:sz="0" w:space="0" w:color="auto"/>
        <w:bottom w:val="none" w:sz="0" w:space="0" w:color="auto"/>
        <w:right w:val="none" w:sz="0" w:space="0" w:color="auto"/>
      </w:divBdr>
    </w:div>
    <w:div w:id="421075706">
      <w:bodyDiv w:val="1"/>
      <w:marLeft w:val="0"/>
      <w:marRight w:val="0"/>
      <w:marTop w:val="0"/>
      <w:marBottom w:val="0"/>
      <w:divBdr>
        <w:top w:val="none" w:sz="0" w:space="0" w:color="auto"/>
        <w:left w:val="none" w:sz="0" w:space="0" w:color="auto"/>
        <w:bottom w:val="none" w:sz="0" w:space="0" w:color="auto"/>
        <w:right w:val="none" w:sz="0" w:space="0" w:color="auto"/>
      </w:divBdr>
    </w:div>
    <w:div w:id="422066108">
      <w:bodyDiv w:val="1"/>
      <w:marLeft w:val="0"/>
      <w:marRight w:val="0"/>
      <w:marTop w:val="0"/>
      <w:marBottom w:val="0"/>
      <w:divBdr>
        <w:top w:val="none" w:sz="0" w:space="0" w:color="auto"/>
        <w:left w:val="none" w:sz="0" w:space="0" w:color="auto"/>
        <w:bottom w:val="none" w:sz="0" w:space="0" w:color="auto"/>
        <w:right w:val="none" w:sz="0" w:space="0" w:color="auto"/>
      </w:divBdr>
    </w:div>
    <w:div w:id="425001840">
      <w:bodyDiv w:val="1"/>
      <w:marLeft w:val="0"/>
      <w:marRight w:val="0"/>
      <w:marTop w:val="0"/>
      <w:marBottom w:val="0"/>
      <w:divBdr>
        <w:top w:val="none" w:sz="0" w:space="0" w:color="auto"/>
        <w:left w:val="none" w:sz="0" w:space="0" w:color="auto"/>
        <w:bottom w:val="none" w:sz="0" w:space="0" w:color="auto"/>
        <w:right w:val="none" w:sz="0" w:space="0" w:color="auto"/>
      </w:divBdr>
    </w:div>
    <w:div w:id="428623471">
      <w:bodyDiv w:val="1"/>
      <w:marLeft w:val="0"/>
      <w:marRight w:val="0"/>
      <w:marTop w:val="0"/>
      <w:marBottom w:val="0"/>
      <w:divBdr>
        <w:top w:val="none" w:sz="0" w:space="0" w:color="auto"/>
        <w:left w:val="none" w:sz="0" w:space="0" w:color="auto"/>
        <w:bottom w:val="none" w:sz="0" w:space="0" w:color="auto"/>
        <w:right w:val="none" w:sz="0" w:space="0" w:color="auto"/>
      </w:divBdr>
    </w:div>
    <w:div w:id="430007505">
      <w:bodyDiv w:val="1"/>
      <w:marLeft w:val="0"/>
      <w:marRight w:val="0"/>
      <w:marTop w:val="0"/>
      <w:marBottom w:val="0"/>
      <w:divBdr>
        <w:top w:val="none" w:sz="0" w:space="0" w:color="auto"/>
        <w:left w:val="none" w:sz="0" w:space="0" w:color="auto"/>
        <w:bottom w:val="none" w:sz="0" w:space="0" w:color="auto"/>
        <w:right w:val="none" w:sz="0" w:space="0" w:color="auto"/>
      </w:divBdr>
    </w:div>
    <w:div w:id="435055206">
      <w:bodyDiv w:val="1"/>
      <w:marLeft w:val="0"/>
      <w:marRight w:val="0"/>
      <w:marTop w:val="0"/>
      <w:marBottom w:val="0"/>
      <w:divBdr>
        <w:top w:val="none" w:sz="0" w:space="0" w:color="auto"/>
        <w:left w:val="none" w:sz="0" w:space="0" w:color="auto"/>
        <w:bottom w:val="none" w:sz="0" w:space="0" w:color="auto"/>
        <w:right w:val="none" w:sz="0" w:space="0" w:color="auto"/>
      </w:divBdr>
    </w:div>
    <w:div w:id="437288164">
      <w:bodyDiv w:val="1"/>
      <w:marLeft w:val="0"/>
      <w:marRight w:val="0"/>
      <w:marTop w:val="0"/>
      <w:marBottom w:val="0"/>
      <w:divBdr>
        <w:top w:val="none" w:sz="0" w:space="0" w:color="auto"/>
        <w:left w:val="none" w:sz="0" w:space="0" w:color="auto"/>
        <w:bottom w:val="none" w:sz="0" w:space="0" w:color="auto"/>
        <w:right w:val="none" w:sz="0" w:space="0" w:color="auto"/>
      </w:divBdr>
    </w:div>
    <w:div w:id="437797333">
      <w:bodyDiv w:val="1"/>
      <w:marLeft w:val="0"/>
      <w:marRight w:val="0"/>
      <w:marTop w:val="0"/>
      <w:marBottom w:val="0"/>
      <w:divBdr>
        <w:top w:val="none" w:sz="0" w:space="0" w:color="auto"/>
        <w:left w:val="none" w:sz="0" w:space="0" w:color="auto"/>
        <w:bottom w:val="none" w:sz="0" w:space="0" w:color="auto"/>
        <w:right w:val="none" w:sz="0" w:space="0" w:color="auto"/>
      </w:divBdr>
    </w:div>
    <w:div w:id="442576140">
      <w:bodyDiv w:val="1"/>
      <w:marLeft w:val="0"/>
      <w:marRight w:val="0"/>
      <w:marTop w:val="0"/>
      <w:marBottom w:val="0"/>
      <w:divBdr>
        <w:top w:val="none" w:sz="0" w:space="0" w:color="auto"/>
        <w:left w:val="none" w:sz="0" w:space="0" w:color="auto"/>
        <w:bottom w:val="none" w:sz="0" w:space="0" w:color="auto"/>
        <w:right w:val="none" w:sz="0" w:space="0" w:color="auto"/>
      </w:divBdr>
    </w:div>
    <w:div w:id="442968442">
      <w:bodyDiv w:val="1"/>
      <w:marLeft w:val="0"/>
      <w:marRight w:val="0"/>
      <w:marTop w:val="0"/>
      <w:marBottom w:val="0"/>
      <w:divBdr>
        <w:top w:val="none" w:sz="0" w:space="0" w:color="auto"/>
        <w:left w:val="none" w:sz="0" w:space="0" w:color="auto"/>
        <w:bottom w:val="none" w:sz="0" w:space="0" w:color="auto"/>
        <w:right w:val="none" w:sz="0" w:space="0" w:color="auto"/>
      </w:divBdr>
    </w:div>
    <w:div w:id="443235999">
      <w:bodyDiv w:val="1"/>
      <w:marLeft w:val="0"/>
      <w:marRight w:val="0"/>
      <w:marTop w:val="0"/>
      <w:marBottom w:val="0"/>
      <w:divBdr>
        <w:top w:val="none" w:sz="0" w:space="0" w:color="auto"/>
        <w:left w:val="none" w:sz="0" w:space="0" w:color="auto"/>
        <w:bottom w:val="none" w:sz="0" w:space="0" w:color="auto"/>
        <w:right w:val="none" w:sz="0" w:space="0" w:color="auto"/>
      </w:divBdr>
    </w:div>
    <w:div w:id="444661820">
      <w:bodyDiv w:val="1"/>
      <w:marLeft w:val="0"/>
      <w:marRight w:val="0"/>
      <w:marTop w:val="0"/>
      <w:marBottom w:val="0"/>
      <w:divBdr>
        <w:top w:val="none" w:sz="0" w:space="0" w:color="auto"/>
        <w:left w:val="none" w:sz="0" w:space="0" w:color="auto"/>
        <w:bottom w:val="none" w:sz="0" w:space="0" w:color="auto"/>
        <w:right w:val="none" w:sz="0" w:space="0" w:color="auto"/>
      </w:divBdr>
    </w:div>
    <w:div w:id="446048503">
      <w:bodyDiv w:val="1"/>
      <w:marLeft w:val="0"/>
      <w:marRight w:val="0"/>
      <w:marTop w:val="0"/>
      <w:marBottom w:val="0"/>
      <w:divBdr>
        <w:top w:val="none" w:sz="0" w:space="0" w:color="auto"/>
        <w:left w:val="none" w:sz="0" w:space="0" w:color="auto"/>
        <w:bottom w:val="none" w:sz="0" w:space="0" w:color="auto"/>
        <w:right w:val="none" w:sz="0" w:space="0" w:color="auto"/>
      </w:divBdr>
    </w:div>
    <w:div w:id="446435404">
      <w:bodyDiv w:val="1"/>
      <w:marLeft w:val="0"/>
      <w:marRight w:val="0"/>
      <w:marTop w:val="0"/>
      <w:marBottom w:val="0"/>
      <w:divBdr>
        <w:top w:val="none" w:sz="0" w:space="0" w:color="auto"/>
        <w:left w:val="none" w:sz="0" w:space="0" w:color="auto"/>
        <w:bottom w:val="none" w:sz="0" w:space="0" w:color="auto"/>
        <w:right w:val="none" w:sz="0" w:space="0" w:color="auto"/>
      </w:divBdr>
    </w:div>
    <w:div w:id="448401617">
      <w:bodyDiv w:val="1"/>
      <w:marLeft w:val="0"/>
      <w:marRight w:val="0"/>
      <w:marTop w:val="0"/>
      <w:marBottom w:val="0"/>
      <w:divBdr>
        <w:top w:val="none" w:sz="0" w:space="0" w:color="auto"/>
        <w:left w:val="none" w:sz="0" w:space="0" w:color="auto"/>
        <w:bottom w:val="none" w:sz="0" w:space="0" w:color="auto"/>
        <w:right w:val="none" w:sz="0" w:space="0" w:color="auto"/>
      </w:divBdr>
    </w:div>
    <w:div w:id="450363904">
      <w:bodyDiv w:val="1"/>
      <w:marLeft w:val="0"/>
      <w:marRight w:val="0"/>
      <w:marTop w:val="0"/>
      <w:marBottom w:val="0"/>
      <w:divBdr>
        <w:top w:val="none" w:sz="0" w:space="0" w:color="auto"/>
        <w:left w:val="none" w:sz="0" w:space="0" w:color="auto"/>
        <w:bottom w:val="none" w:sz="0" w:space="0" w:color="auto"/>
        <w:right w:val="none" w:sz="0" w:space="0" w:color="auto"/>
      </w:divBdr>
    </w:div>
    <w:div w:id="450780269">
      <w:bodyDiv w:val="1"/>
      <w:marLeft w:val="0"/>
      <w:marRight w:val="0"/>
      <w:marTop w:val="0"/>
      <w:marBottom w:val="0"/>
      <w:divBdr>
        <w:top w:val="none" w:sz="0" w:space="0" w:color="auto"/>
        <w:left w:val="none" w:sz="0" w:space="0" w:color="auto"/>
        <w:bottom w:val="none" w:sz="0" w:space="0" w:color="auto"/>
        <w:right w:val="none" w:sz="0" w:space="0" w:color="auto"/>
      </w:divBdr>
    </w:div>
    <w:div w:id="456721843">
      <w:bodyDiv w:val="1"/>
      <w:marLeft w:val="0"/>
      <w:marRight w:val="0"/>
      <w:marTop w:val="0"/>
      <w:marBottom w:val="0"/>
      <w:divBdr>
        <w:top w:val="none" w:sz="0" w:space="0" w:color="auto"/>
        <w:left w:val="none" w:sz="0" w:space="0" w:color="auto"/>
        <w:bottom w:val="none" w:sz="0" w:space="0" w:color="auto"/>
        <w:right w:val="none" w:sz="0" w:space="0" w:color="auto"/>
      </w:divBdr>
    </w:div>
    <w:div w:id="459348889">
      <w:bodyDiv w:val="1"/>
      <w:marLeft w:val="0"/>
      <w:marRight w:val="0"/>
      <w:marTop w:val="0"/>
      <w:marBottom w:val="0"/>
      <w:divBdr>
        <w:top w:val="none" w:sz="0" w:space="0" w:color="auto"/>
        <w:left w:val="none" w:sz="0" w:space="0" w:color="auto"/>
        <w:bottom w:val="none" w:sz="0" w:space="0" w:color="auto"/>
        <w:right w:val="none" w:sz="0" w:space="0" w:color="auto"/>
      </w:divBdr>
    </w:div>
    <w:div w:id="459805304">
      <w:bodyDiv w:val="1"/>
      <w:marLeft w:val="0"/>
      <w:marRight w:val="0"/>
      <w:marTop w:val="0"/>
      <w:marBottom w:val="0"/>
      <w:divBdr>
        <w:top w:val="none" w:sz="0" w:space="0" w:color="auto"/>
        <w:left w:val="none" w:sz="0" w:space="0" w:color="auto"/>
        <w:bottom w:val="none" w:sz="0" w:space="0" w:color="auto"/>
        <w:right w:val="none" w:sz="0" w:space="0" w:color="auto"/>
      </w:divBdr>
    </w:div>
    <w:div w:id="460657857">
      <w:bodyDiv w:val="1"/>
      <w:marLeft w:val="0"/>
      <w:marRight w:val="0"/>
      <w:marTop w:val="0"/>
      <w:marBottom w:val="0"/>
      <w:divBdr>
        <w:top w:val="none" w:sz="0" w:space="0" w:color="auto"/>
        <w:left w:val="none" w:sz="0" w:space="0" w:color="auto"/>
        <w:bottom w:val="none" w:sz="0" w:space="0" w:color="auto"/>
        <w:right w:val="none" w:sz="0" w:space="0" w:color="auto"/>
      </w:divBdr>
    </w:div>
    <w:div w:id="462770801">
      <w:bodyDiv w:val="1"/>
      <w:marLeft w:val="0"/>
      <w:marRight w:val="0"/>
      <w:marTop w:val="0"/>
      <w:marBottom w:val="0"/>
      <w:divBdr>
        <w:top w:val="none" w:sz="0" w:space="0" w:color="auto"/>
        <w:left w:val="none" w:sz="0" w:space="0" w:color="auto"/>
        <w:bottom w:val="none" w:sz="0" w:space="0" w:color="auto"/>
        <w:right w:val="none" w:sz="0" w:space="0" w:color="auto"/>
      </w:divBdr>
    </w:div>
    <w:div w:id="463961756">
      <w:bodyDiv w:val="1"/>
      <w:marLeft w:val="0"/>
      <w:marRight w:val="0"/>
      <w:marTop w:val="0"/>
      <w:marBottom w:val="0"/>
      <w:divBdr>
        <w:top w:val="none" w:sz="0" w:space="0" w:color="auto"/>
        <w:left w:val="none" w:sz="0" w:space="0" w:color="auto"/>
        <w:bottom w:val="none" w:sz="0" w:space="0" w:color="auto"/>
        <w:right w:val="none" w:sz="0" w:space="0" w:color="auto"/>
      </w:divBdr>
    </w:div>
    <w:div w:id="464591368">
      <w:bodyDiv w:val="1"/>
      <w:marLeft w:val="0"/>
      <w:marRight w:val="0"/>
      <w:marTop w:val="0"/>
      <w:marBottom w:val="0"/>
      <w:divBdr>
        <w:top w:val="none" w:sz="0" w:space="0" w:color="auto"/>
        <w:left w:val="none" w:sz="0" w:space="0" w:color="auto"/>
        <w:bottom w:val="none" w:sz="0" w:space="0" w:color="auto"/>
        <w:right w:val="none" w:sz="0" w:space="0" w:color="auto"/>
      </w:divBdr>
    </w:div>
    <w:div w:id="467818287">
      <w:bodyDiv w:val="1"/>
      <w:marLeft w:val="0"/>
      <w:marRight w:val="0"/>
      <w:marTop w:val="0"/>
      <w:marBottom w:val="0"/>
      <w:divBdr>
        <w:top w:val="none" w:sz="0" w:space="0" w:color="auto"/>
        <w:left w:val="none" w:sz="0" w:space="0" w:color="auto"/>
        <w:bottom w:val="none" w:sz="0" w:space="0" w:color="auto"/>
        <w:right w:val="none" w:sz="0" w:space="0" w:color="auto"/>
      </w:divBdr>
    </w:div>
    <w:div w:id="469245930">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70055496">
      <w:bodyDiv w:val="1"/>
      <w:marLeft w:val="0"/>
      <w:marRight w:val="0"/>
      <w:marTop w:val="0"/>
      <w:marBottom w:val="0"/>
      <w:divBdr>
        <w:top w:val="none" w:sz="0" w:space="0" w:color="auto"/>
        <w:left w:val="none" w:sz="0" w:space="0" w:color="auto"/>
        <w:bottom w:val="none" w:sz="0" w:space="0" w:color="auto"/>
        <w:right w:val="none" w:sz="0" w:space="0" w:color="auto"/>
      </w:divBdr>
    </w:div>
    <w:div w:id="470440181">
      <w:bodyDiv w:val="1"/>
      <w:marLeft w:val="0"/>
      <w:marRight w:val="0"/>
      <w:marTop w:val="0"/>
      <w:marBottom w:val="0"/>
      <w:divBdr>
        <w:top w:val="none" w:sz="0" w:space="0" w:color="auto"/>
        <w:left w:val="none" w:sz="0" w:space="0" w:color="auto"/>
        <w:bottom w:val="none" w:sz="0" w:space="0" w:color="auto"/>
        <w:right w:val="none" w:sz="0" w:space="0" w:color="auto"/>
      </w:divBdr>
    </w:div>
    <w:div w:id="472842257">
      <w:bodyDiv w:val="1"/>
      <w:marLeft w:val="0"/>
      <w:marRight w:val="0"/>
      <w:marTop w:val="0"/>
      <w:marBottom w:val="0"/>
      <w:divBdr>
        <w:top w:val="none" w:sz="0" w:space="0" w:color="auto"/>
        <w:left w:val="none" w:sz="0" w:space="0" w:color="auto"/>
        <w:bottom w:val="none" w:sz="0" w:space="0" w:color="auto"/>
        <w:right w:val="none" w:sz="0" w:space="0" w:color="auto"/>
      </w:divBdr>
    </w:div>
    <w:div w:id="473062964">
      <w:bodyDiv w:val="1"/>
      <w:marLeft w:val="0"/>
      <w:marRight w:val="0"/>
      <w:marTop w:val="0"/>
      <w:marBottom w:val="0"/>
      <w:divBdr>
        <w:top w:val="none" w:sz="0" w:space="0" w:color="auto"/>
        <w:left w:val="none" w:sz="0" w:space="0" w:color="auto"/>
        <w:bottom w:val="none" w:sz="0" w:space="0" w:color="auto"/>
        <w:right w:val="none" w:sz="0" w:space="0" w:color="auto"/>
      </w:divBdr>
    </w:div>
    <w:div w:id="474568001">
      <w:bodyDiv w:val="1"/>
      <w:marLeft w:val="0"/>
      <w:marRight w:val="0"/>
      <w:marTop w:val="0"/>
      <w:marBottom w:val="0"/>
      <w:divBdr>
        <w:top w:val="none" w:sz="0" w:space="0" w:color="auto"/>
        <w:left w:val="none" w:sz="0" w:space="0" w:color="auto"/>
        <w:bottom w:val="none" w:sz="0" w:space="0" w:color="auto"/>
        <w:right w:val="none" w:sz="0" w:space="0" w:color="auto"/>
      </w:divBdr>
    </w:div>
    <w:div w:id="474569514">
      <w:bodyDiv w:val="1"/>
      <w:marLeft w:val="0"/>
      <w:marRight w:val="0"/>
      <w:marTop w:val="0"/>
      <w:marBottom w:val="0"/>
      <w:divBdr>
        <w:top w:val="none" w:sz="0" w:space="0" w:color="auto"/>
        <w:left w:val="none" w:sz="0" w:space="0" w:color="auto"/>
        <w:bottom w:val="none" w:sz="0" w:space="0" w:color="auto"/>
        <w:right w:val="none" w:sz="0" w:space="0" w:color="auto"/>
      </w:divBdr>
    </w:div>
    <w:div w:id="475072896">
      <w:bodyDiv w:val="1"/>
      <w:marLeft w:val="0"/>
      <w:marRight w:val="0"/>
      <w:marTop w:val="0"/>
      <w:marBottom w:val="0"/>
      <w:divBdr>
        <w:top w:val="none" w:sz="0" w:space="0" w:color="auto"/>
        <w:left w:val="none" w:sz="0" w:space="0" w:color="auto"/>
        <w:bottom w:val="none" w:sz="0" w:space="0" w:color="auto"/>
        <w:right w:val="none" w:sz="0" w:space="0" w:color="auto"/>
      </w:divBdr>
    </w:div>
    <w:div w:id="475683320">
      <w:bodyDiv w:val="1"/>
      <w:marLeft w:val="0"/>
      <w:marRight w:val="0"/>
      <w:marTop w:val="0"/>
      <w:marBottom w:val="0"/>
      <w:divBdr>
        <w:top w:val="none" w:sz="0" w:space="0" w:color="auto"/>
        <w:left w:val="none" w:sz="0" w:space="0" w:color="auto"/>
        <w:bottom w:val="none" w:sz="0" w:space="0" w:color="auto"/>
        <w:right w:val="none" w:sz="0" w:space="0" w:color="auto"/>
      </w:divBdr>
    </w:div>
    <w:div w:id="479929044">
      <w:bodyDiv w:val="1"/>
      <w:marLeft w:val="0"/>
      <w:marRight w:val="0"/>
      <w:marTop w:val="0"/>
      <w:marBottom w:val="0"/>
      <w:divBdr>
        <w:top w:val="none" w:sz="0" w:space="0" w:color="auto"/>
        <w:left w:val="none" w:sz="0" w:space="0" w:color="auto"/>
        <w:bottom w:val="none" w:sz="0" w:space="0" w:color="auto"/>
        <w:right w:val="none" w:sz="0" w:space="0" w:color="auto"/>
      </w:divBdr>
    </w:div>
    <w:div w:id="482430955">
      <w:bodyDiv w:val="1"/>
      <w:marLeft w:val="0"/>
      <w:marRight w:val="0"/>
      <w:marTop w:val="0"/>
      <w:marBottom w:val="0"/>
      <w:divBdr>
        <w:top w:val="none" w:sz="0" w:space="0" w:color="auto"/>
        <w:left w:val="none" w:sz="0" w:space="0" w:color="auto"/>
        <w:bottom w:val="none" w:sz="0" w:space="0" w:color="auto"/>
        <w:right w:val="none" w:sz="0" w:space="0" w:color="auto"/>
      </w:divBdr>
    </w:div>
    <w:div w:id="486744604">
      <w:bodyDiv w:val="1"/>
      <w:marLeft w:val="0"/>
      <w:marRight w:val="0"/>
      <w:marTop w:val="0"/>
      <w:marBottom w:val="0"/>
      <w:divBdr>
        <w:top w:val="none" w:sz="0" w:space="0" w:color="auto"/>
        <w:left w:val="none" w:sz="0" w:space="0" w:color="auto"/>
        <w:bottom w:val="none" w:sz="0" w:space="0" w:color="auto"/>
        <w:right w:val="none" w:sz="0" w:space="0" w:color="auto"/>
      </w:divBdr>
    </w:div>
    <w:div w:id="486749988">
      <w:bodyDiv w:val="1"/>
      <w:marLeft w:val="0"/>
      <w:marRight w:val="0"/>
      <w:marTop w:val="0"/>
      <w:marBottom w:val="0"/>
      <w:divBdr>
        <w:top w:val="none" w:sz="0" w:space="0" w:color="auto"/>
        <w:left w:val="none" w:sz="0" w:space="0" w:color="auto"/>
        <w:bottom w:val="none" w:sz="0" w:space="0" w:color="auto"/>
        <w:right w:val="none" w:sz="0" w:space="0" w:color="auto"/>
      </w:divBdr>
    </w:div>
    <w:div w:id="488836230">
      <w:bodyDiv w:val="1"/>
      <w:marLeft w:val="0"/>
      <w:marRight w:val="0"/>
      <w:marTop w:val="0"/>
      <w:marBottom w:val="0"/>
      <w:divBdr>
        <w:top w:val="none" w:sz="0" w:space="0" w:color="auto"/>
        <w:left w:val="none" w:sz="0" w:space="0" w:color="auto"/>
        <w:bottom w:val="none" w:sz="0" w:space="0" w:color="auto"/>
        <w:right w:val="none" w:sz="0" w:space="0" w:color="auto"/>
      </w:divBdr>
    </w:div>
    <w:div w:id="491986568">
      <w:bodyDiv w:val="1"/>
      <w:marLeft w:val="0"/>
      <w:marRight w:val="0"/>
      <w:marTop w:val="0"/>
      <w:marBottom w:val="0"/>
      <w:divBdr>
        <w:top w:val="none" w:sz="0" w:space="0" w:color="auto"/>
        <w:left w:val="none" w:sz="0" w:space="0" w:color="auto"/>
        <w:bottom w:val="none" w:sz="0" w:space="0" w:color="auto"/>
        <w:right w:val="none" w:sz="0" w:space="0" w:color="auto"/>
      </w:divBdr>
    </w:div>
    <w:div w:id="493229707">
      <w:bodyDiv w:val="1"/>
      <w:marLeft w:val="0"/>
      <w:marRight w:val="0"/>
      <w:marTop w:val="0"/>
      <w:marBottom w:val="0"/>
      <w:divBdr>
        <w:top w:val="none" w:sz="0" w:space="0" w:color="auto"/>
        <w:left w:val="none" w:sz="0" w:space="0" w:color="auto"/>
        <w:bottom w:val="none" w:sz="0" w:space="0" w:color="auto"/>
        <w:right w:val="none" w:sz="0" w:space="0" w:color="auto"/>
      </w:divBdr>
    </w:div>
    <w:div w:id="495153634">
      <w:bodyDiv w:val="1"/>
      <w:marLeft w:val="0"/>
      <w:marRight w:val="0"/>
      <w:marTop w:val="0"/>
      <w:marBottom w:val="0"/>
      <w:divBdr>
        <w:top w:val="none" w:sz="0" w:space="0" w:color="auto"/>
        <w:left w:val="none" w:sz="0" w:space="0" w:color="auto"/>
        <w:bottom w:val="none" w:sz="0" w:space="0" w:color="auto"/>
        <w:right w:val="none" w:sz="0" w:space="0" w:color="auto"/>
      </w:divBdr>
    </w:div>
    <w:div w:id="496193650">
      <w:bodyDiv w:val="1"/>
      <w:marLeft w:val="0"/>
      <w:marRight w:val="0"/>
      <w:marTop w:val="0"/>
      <w:marBottom w:val="0"/>
      <w:divBdr>
        <w:top w:val="none" w:sz="0" w:space="0" w:color="auto"/>
        <w:left w:val="none" w:sz="0" w:space="0" w:color="auto"/>
        <w:bottom w:val="none" w:sz="0" w:space="0" w:color="auto"/>
        <w:right w:val="none" w:sz="0" w:space="0" w:color="auto"/>
      </w:divBdr>
    </w:div>
    <w:div w:id="500048102">
      <w:bodyDiv w:val="1"/>
      <w:marLeft w:val="0"/>
      <w:marRight w:val="0"/>
      <w:marTop w:val="0"/>
      <w:marBottom w:val="0"/>
      <w:divBdr>
        <w:top w:val="none" w:sz="0" w:space="0" w:color="auto"/>
        <w:left w:val="none" w:sz="0" w:space="0" w:color="auto"/>
        <w:bottom w:val="none" w:sz="0" w:space="0" w:color="auto"/>
        <w:right w:val="none" w:sz="0" w:space="0" w:color="auto"/>
      </w:divBdr>
    </w:div>
    <w:div w:id="501706413">
      <w:bodyDiv w:val="1"/>
      <w:marLeft w:val="0"/>
      <w:marRight w:val="0"/>
      <w:marTop w:val="0"/>
      <w:marBottom w:val="0"/>
      <w:divBdr>
        <w:top w:val="none" w:sz="0" w:space="0" w:color="auto"/>
        <w:left w:val="none" w:sz="0" w:space="0" w:color="auto"/>
        <w:bottom w:val="none" w:sz="0" w:space="0" w:color="auto"/>
        <w:right w:val="none" w:sz="0" w:space="0" w:color="auto"/>
      </w:divBdr>
    </w:div>
    <w:div w:id="503326103">
      <w:bodyDiv w:val="1"/>
      <w:marLeft w:val="0"/>
      <w:marRight w:val="0"/>
      <w:marTop w:val="0"/>
      <w:marBottom w:val="0"/>
      <w:divBdr>
        <w:top w:val="none" w:sz="0" w:space="0" w:color="auto"/>
        <w:left w:val="none" w:sz="0" w:space="0" w:color="auto"/>
        <w:bottom w:val="none" w:sz="0" w:space="0" w:color="auto"/>
        <w:right w:val="none" w:sz="0" w:space="0" w:color="auto"/>
      </w:divBdr>
    </w:div>
    <w:div w:id="505482653">
      <w:bodyDiv w:val="1"/>
      <w:marLeft w:val="0"/>
      <w:marRight w:val="0"/>
      <w:marTop w:val="0"/>
      <w:marBottom w:val="0"/>
      <w:divBdr>
        <w:top w:val="none" w:sz="0" w:space="0" w:color="auto"/>
        <w:left w:val="none" w:sz="0" w:space="0" w:color="auto"/>
        <w:bottom w:val="none" w:sz="0" w:space="0" w:color="auto"/>
        <w:right w:val="none" w:sz="0" w:space="0" w:color="auto"/>
      </w:divBdr>
    </w:div>
    <w:div w:id="506139260">
      <w:bodyDiv w:val="1"/>
      <w:marLeft w:val="0"/>
      <w:marRight w:val="0"/>
      <w:marTop w:val="0"/>
      <w:marBottom w:val="0"/>
      <w:divBdr>
        <w:top w:val="none" w:sz="0" w:space="0" w:color="auto"/>
        <w:left w:val="none" w:sz="0" w:space="0" w:color="auto"/>
        <w:bottom w:val="none" w:sz="0" w:space="0" w:color="auto"/>
        <w:right w:val="none" w:sz="0" w:space="0" w:color="auto"/>
      </w:divBdr>
    </w:div>
    <w:div w:id="506482382">
      <w:bodyDiv w:val="1"/>
      <w:marLeft w:val="0"/>
      <w:marRight w:val="0"/>
      <w:marTop w:val="0"/>
      <w:marBottom w:val="0"/>
      <w:divBdr>
        <w:top w:val="none" w:sz="0" w:space="0" w:color="auto"/>
        <w:left w:val="none" w:sz="0" w:space="0" w:color="auto"/>
        <w:bottom w:val="none" w:sz="0" w:space="0" w:color="auto"/>
        <w:right w:val="none" w:sz="0" w:space="0" w:color="auto"/>
      </w:divBdr>
    </w:div>
    <w:div w:id="512452331">
      <w:bodyDiv w:val="1"/>
      <w:marLeft w:val="0"/>
      <w:marRight w:val="0"/>
      <w:marTop w:val="0"/>
      <w:marBottom w:val="0"/>
      <w:divBdr>
        <w:top w:val="none" w:sz="0" w:space="0" w:color="auto"/>
        <w:left w:val="none" w:sz="0" w:space="0" w:color="auto"/>
        <w:bottom w:val="none" w:sz="0" w:space="0" w:color="auto"/>
        <w:right w:val="none" w:sz="0" w:space="0" w:color="auto"/>
      </w:divBdr>
    </w:div>
    <w:div w:id="514273890">
      <w:bodyDiv w:val="1"/>
      <w:marLeft w:val="0"/>
      <w:marRight w:val="0"/>
      <w:marTop w:val="0"/>
      <w:marBottom w:val="0"/>
      <w:divBdr>
        <w:top w:val="none" w:sz="0" w:space="0" w:color="auto"/>
        <w:left w:val="none" w:sz="0" w:space="0" w:color="auto"/>
        <w:bottom w:val="none" w:sz="0" w:space="0" w:color="auto"/>
        <w:right w:val="none" w:sz="0" w:space="0" w:color="auto"/>
      </w:divBdr>
    </w:div>
    <w:div w:id="515116688">
      <w:bodyDiv w:val="1"/>
      <w:marLeft w:val="0"/>
      <w:marRight w:val="0"/>
      <w:marTop w:val="0"/>
      <w:marBottom w:val="0"/>
      <w:divBdr>
        <w:top w:val="none" w:sz="0" w:space="0" w:color="auto"/>
        <w:left w:val="none" w:sz="0" w:space="0" w:color="auto"/>
        <w:bottom w:val="none" w:sz="0" w:space="0" w:color="auto"/>
        <w:right w:val="none" w:sz="0" w:space="0" w:color="auto"/>
      </w:divBdr>
    </w:div>
    <w:div w:id="519244511">
      <w:bodyDiv w:val="1"/>
      <w:marLeft w:val="0"/>
      <w:marRight w:val="0"/>
      <w:marTop w:val="0"/>
      <w:marBottom w:val="0"/>
      <w:divBdr>
        <w:top w:val="none" w:sz="0" w:space="0" w:color="auto"/>
        <w:left w:val="none" w:sz="0" w:space="0" w:color="auto"/>
        <w:bottom w:val="none" w:sz="0" w:space="0" w:color="auto"/>
        <w:right w:val="none" w:sz="0" w:space="0" w:color="auto"/>
      </w:divBdr>
    </w:div>
    <w:div w:id="521283092">
      <w:bodyDiv w:val="1"/>
      <w:marLeft w:val="0"/>
      <w:marRight w:val="0"/>
      <w:marTop w:val="0"/>
      <w:marBottom w:val="0"/>
      <w:divBdr>
        <w:top w:val="none" w:sz="0" w:space="0" w:color="auto"/>
        <w:left w:val="none" w:sz="0" w:space="0" w:color="auto"/>
        <w:bottom w:val="none" w:sz="0" w:space="0" w:color="auto"/>
        <w:right w:val="none" w:sz="0" w:space="0" w:color="auto"/>
      </w:divBdr>
    </w:div>
    <w:div w:id="521820431">
      <w:bodyDiv w:val="1"/>
      <w:marLeft w:val="0"/>
      <w:marRight w:val="0"/>
      <w:marTop w:val="0"/>
      <w:marBottom w:val="0"/>
      <w:divBdr>
        <w:top w:val="none" w:sz="0" w:space="0" w:color="auto"/>
        <w:left w:val="none" w:sz="0" w:space="0" w:color="auto"/>
        <w:bottom w:val="none" w:sz="0" w:space="0" w:color="auto"/>
        <w:right w:val="none" w:sz="0" w:space="0" w:color="auto"/>
      </w:divBdr>
    </w:div>
    <w:div w:id="522130253">
      <w:bodyDiv w:val="1"/>
      <w:marLeft w:val="0"/>
      <w:marRight w:val="0"/>
      <w:marTop w:val="0"/>
      <w:marBottom w:val="0"/>
      <w:divBdr>
        <w:top w:val="none" w:sz="0" w:space="0" w:color="auto"/>
        <w:left w:val="none" w:sz="0" w:space="0" w:color="auto"/>
        <w:bottom w:val="none" w:sz="0" w:space="0" w:color="auto"/>
        <w:right w:val="none" w:sz="0" w:space="0" w:color="auto"/>
      </w:divBdr>
    </w:div>
    <w:div w:id="522133833">
      <w:bodyDiv w:val="1"/>
      <w:marLeft w:val="0"/>
      <w:marRight w:val="0"/>
      <w:marTop w:val="0"/>
      <w:marBottom w:val="0"/>
      <w:divBdr>
        <w:top w:val="none" w:sz="0" w:space="0" w:color="auto"/>
        <w:left w:val="none" w:sz="0" w:space="0" w:color="auto"/>
        <w:bottom w:val="none" w:sz="0" w:space="0" w:color="auto"/>
        <w:right w:val="none" w:sz="0" w:space="0" w:color="auto"/>
      </w:divBdr>
    </w:div>
    <w:div w:id="522666674">
      <w:bodyDiv w:val="1"/>
      <w:marLeft w:val="0"/>
      <w:marRight w:val="0"/>
      <w:marTop w:val="0"/>
      <w:marBottom w:val="0"/>
      <w:divBdr>
        <w:top w:val="none" w:sz="0" w:space="0" w:color="auto"/>
        <w:left w:val="none" w:sz="0" w:space="0" w:color="auto"/>
        <w:bottom w:val="none" w:sz="0" w:space="0" w:color="auto"/>
        <w:right w:val="none" w:sz="0" w:space="0" w:color="auto"/>
      </w:divBdr>
    </w:div>
    <w:div w:id="525559424">
      <w:bodyDiv w:val="1"/>
      <w:marLeft w:val="0"/>
      <w:marRight w:val="0"/>
      <w:marTop w:val="0"/>
      <w:marBottom w:val="0"/>
      <w:divBdr>
        <w:top w:val="none" w:sz="0" w:space="0" w:color="auto"/>
        <w:left w:val="none" w:sz="0" w:space="0" w:color="auto"/>
        <w:bottom w:val="none" w:sz="0" w:space="0" w:color="auto"/>
        <w:right w:val="none" w:sz="0" w:space="0" w:color="auto"/>
      </w:divBdr>
    </w:div>
    <w:div w:id="527184092">
      <w:bodyDiv w:val="1"/>
      <w:marLeft w:val="0"/>
      <w:marRight w:val="0"/>
      <w:marTop w:val="0"/>
      <w:marBottom w:val="0"/>
      <w:divBdr>
        <w:top w:val="none" w:sz="0" w:space="0" w:color="auto"/>
        <w:left w:val="none" w:sz="0" w:space="0" w:color="auto"/>
        <w:bottom w:val="none" w:sz="0" w:space="0" w:color="auto"/>
        <w:right w:val="none" w:sz="0" w:space="0" w:color="auto"/>
      </w:divBdr>
    </w:div>
    <w:div w:id="528180132">
      <w:bodyDiv w:val="1"/>
      <w:marLeft w:val="0"/>
      <w:marRight w:val="0"/>
      <w:marTop w:val="0"/>
      <w:marBottom w:val="0"/>
      <w:divBdr>
        <w:top w:val="none" w:sz="0" w:space="0" w:color="auto"/>
        <w:left w:val="none" w:sz="0" w:space="0" w:color="auto"/>
        <w:bottom w:val="none" w:sz="0" w:space="0" w:color="auto"/>
        <w:right w:val="none" w:sz="0" w:space="0" w:color="auto"/>
      </w:divBdr>
    </w:div>
    <w:div w:id="530728460">
      <w:bodyDiv w:val="1"/>
      <w:marLeft w:val="0"/>
      <w:marRight w:val="0"/>
      <w:marTop w:val="0"/>
      <w:marBottom w:val="0"/>
      <w:divBdr>
        <w:top w:val="none" w:sz="0" w:space="0" w:color="auto"/>
        <w:left w:val="none" w:sz="0" w:space="0" w:color="auto"/>
        <w:bottom w:val="none" w:sz="0" w:space="0" w:color="auto"/>
        <w:right w:val="none" w:sz="0" w:space="0" w:color="auto"/>
      </w:divBdr>
    </w:div>
    <w:div w:id="531040677">
      <w:bodyDiv w:val="1"/>
      <w:marLeft w:val="0"/>
      <w:marRight w:val="0"/>
      <w:marTop w:val="0"/>
      <w:marBottom w:val="0"/>
      <w:divBdr>
        <w:top w:val="none" w:sz="0" w:space="0" w:color="auto"/>
        <w:left w:val="none" w:sz="0" w:space="0" w:color="auto"/>
        <w:bottom w:val="none" w:sz="0" w:space="0" w:color="auto"/>
        <w:right w:val="none" w:sz="0" w:space="0" w:color="auto"/>
      </w:divBdr>
    </w:div>
    <w:div w:id="532041202">
      <w:bodyDiv w:val="1"/>
      <w:marLeft w:val="0"/>
      <w:marRight w:val="0"/>
      <w:marTop w:val="0"/>
      <w:marBottom w:val="0"/>
      <w:divBdr>
        <w:top w:val="none" w:sz="0" w:space="0" w:color="auto"/>
        <w:left w:val="none" w:sz="0" w:space="0" w:color="auto"/>
        <w:bottom w:val="none" w:sz="0" w:space="0" w:color="auto"/>
        <w:right w:val="none" w:sz="0" w:space="0" w:color="auto"/>
      </w:divBdr>
    </w:div>
    <w:div w:id="533274870">
      <w:bodyDiv w:val="1"/>
      <w:marLeft w:val="0"/>
      <w:marRight w:val="0"/>
      <w:marTop w:val="0"/>
      <w:marBottom w:val="0"/>
      <w:divBdr>
        <w:top w:val="none" w:sz="0" w:space="0" w:color="auto"/>
        <w:left w:val="none" w:sz="0" w:space="0" w:color="auto"/>
        <w:bottom w:val="none" w:sz="0" w:space="0" w:color="auto"/>
        <w:right w:val="none" w:sz="0" w:space="0" w:color="auto"/>
      </w:divBdr>
    </w:div>
    <w:div w:id="534079800">
      <w:bodyDiv w:val="1"/>
      <w:marLeft w:val="0"/>
      <w:marRight w:val="0"/>
      <w:marTop w:val="0"/>
      <w:marBottom w:val="0"/>
      <w:divBdr>
        <w:top w:val="none" w:sz="0" w:space="0" w:color="auto"/>
        <w:left w:val="none" w:sz="0" w:space="0" w:color="auto"/>
        <w:bottom w:val="none" w:sz="0" w:space="0" w:color="auto"/>
        <w:right w:val="none" w:sz="0" w:space="0" w:color="auto"/>
      </w:divBdr>
    </w:div>
    <w:div w:id="538585700">
      <w:bodyDiv w:val="1"/>
      <w:marLeft w:val="0"/>
      <w:marRight w:val="0"/>
      <w:marTop w:val="0"/>
      <w:marBottom w:val="0"/>
      <w:divBdr>
        <w:top w:val="none" w:sz="0" w:space="0" w:color="auto"/>
        <w:left w:val="none" w:sz="0" w:space="0" w:color="auto"/>
        <w:bottom w:val="none" w:sz="0" w:space="0" w:color="auto"/>
        <w:right w:val="none" w:sz="0" w:space="0" w:color="auto"/>
      </w:divBdr>
    </w:div>
    <w:div w:id="538586832">
      <w:bodyDiv w:val="1"/>
      <w:marLeft w:val="0"/>
      <w:marRight w:val="0"/>
      <w:marTop w:val="0"/>
      <w:marBottom w:val="0"/>
      <w:divBdr>
        <w:top w:val="none" w:sz="0" w:space="0" w:color="auto"/>
        <w:left w:val="none" w:sz="0" w:space="0" w:color="auto"/>
        <w:bottom w:val="none" w:sz="0" w:space="0" w:color="auto"/>
        <w:right w:val="none" w:sz="0" w:space="0" w:color="auto"/>
      </w:divBdr>
    </w:div>
    <w:div w:id="538663617">
      <w:bodyDiv w:val="1"/>
      <w:marLeft w:val="0"/>
      <w:marRight w:val="0"/>
      <w:marTop w:val="0"/>
      <w:marBottom w:val="0"/>
      <w:divBdr>
        <w:top w:val="none" w:sz="0" w:space="0" w:color="auto"/>
        <w:left w:val="none" w:sz="0" w:space="0" w:color="auto"/>
        <w:bottom w:val="none" w:sz="0" w:space="0" w:color="auto"/>
        <w:right w:val="none" w:sz="0" w:space="0" w:color="auto"/>
      </w:divBdr>
    </w:div>
    <w:div w:id="539636332">
      <w:bodyDiv w:val="1"/>
      <w:marLeft w:val="0"/>
      <w:marRight w:val="0"/>
      <w:marTop w:val="0"/>
      <w:marBottom w:val="0"/>
      <w:divBdr>
        <w:top w:val="none" w:sz="0" w:space="0" w:color="auto"/>
        <w:left w:val="none" w:sz="0" w:space="0" w:color="auto"/>
        <w:bottom w:val="none" w:sz="0" w:space="0" w:color="auto"/>
        <w:right w:val="none" w:sz="0" w:space="0" w:color="auto"/>
      </w:divBdr>
    </w:div>
    <w:div w:id="541940640">
      <w:bodyDiv w:val="1"/>
      <w:marLeft w:val="0"/>
      <w:marRight w:val="0"/>
      <w:marTop w:val="0"/>
      <w:marBottom w:val="0"/>
      <w:divBdr>
        <w:top w:val="none" w:sz="0" w:space="0" w:color="auto"/>
        <w:left w:val="none" w:sz="0" w:space="0" w:color="auto"/>
        <w:bottom w:val="none" w:sz="0" w:space="0" w:color="auto"/>
        <w:right w:val="none" w:sz="0" w:space="0" w:color="auto"/>
      </w:divBdr>
    </w:div>
    <w:div w:id="542795630">
      <w:bodyDiv w:val="1"/>
      <w:marLeft w:val="0"/>
      <w:marRight w:val="0"/>
      <w:marTop w:val="0"/>
      <w:marBottom w:val="0"/>
      <w:divBdr>
        <w:top w:val="none" w:sz="0" w:space="0" w:color="auto"/>
        <w:left w:val="none" w:sz="0" w:space="0" w:color="auto"/>
        <w:bottom w:val="none" w:sz="0" w:space="0" w:color="auto"/>
        <w:right w:val="none" w:sz="0" w:space="0" w:color="auto"/>
      </w:divBdr>
    </w:div>
    <w:div w:id="543490610">
      <w:bodyDiv w:val="1"/>
      <w:marLeft w:val="0"/>
      <w:marRight w:val="0"/>
      <w:marTop w:val="0"/>
      <w:marBottom w:val="0"/>
      <w:divBdr>
        <w:top w:val="none" w:sz="0" w:space="0" w:color="auto"/>
        <w:left w:val="none" w:sz="0" w:space="0" w:color="auto"/>
        <w:bottom w:val="none" w:sz="0" w:space="0" w:color="auto"/>
        <w:right w:val="none" w:sz="0" w:space="0" w:color="auto"/>
      </w:divBdr>
    </w:div>
    <w:div w:id="545915403">
      <w:bodyDiv w:val="1"/>
      <w:marLeft w:val="0"/>
      <w:marRight w:val="0"/>
      <w:marTop w:val="0"/>
      <w:marBottom w:val="0"/>
      <w:divBdr>
        <w:top w:val="none" w:sz="0" w:space="0" w:color="auto"/>
        <w:left w:val="none" w:sz="0" w:space="0" w:color="auto"/>
        <w:bottom w:val="none" w:sz="0" w:space="0" w:color="auto"/>
        <w:right w:val="none" w:sz="0" w:space="0" w:color="auto"/>
      </w:divBdr>
    </w:div>
    <w:div w:id="547378162">
      <w:bodyDiv w:val="1"/>
      <w:marLeft w:val="0"/>
      <w:marRight w:val="0"/>
      <w:marTop w:val="0"/>
      <w:marBottom w:val="0"/>
      <w:divBdr>
        <w:top w:val="none" w:sz="0" w:space="0" w:color="auto"/>
        <w:left w:val="none" w:sz="0" w:space="0" w:color="auto"/>
        <w:bottom w:val="none" w:sz="0" w:space="0" w:color="auto"/>
        <w:right w:val="none" w:sz="0" w:space="0" w:color="auto"/>
      </w:divBdr>
    </w:div>
    <w:div w:id="548341336">
      <w:bodyDiv w:val="1"/>
      <w:marLeft w:val="0"/>
      <w:marRight w:val="0"/>
      <w:marTop w:val="0"/>
      <w:marBottom w:val="0"/>
      <w:divBdr>
        <w:top w:val="none" w:sz="0" w:space="0" w:color="auto"/>
        <w:left w:val="none" w:sz="0" w:space="0" w:color="auto"/>
        <w:bottom w:val="none" w:sz="0" w:space="0" w:color="auto"/>
        <w:right w:val="none" w:sz="0" w:space="0" w:color="auto"/>
      </w:divBdr>
    </w:div>
    <w:div w:id="548417605">
      <w:bodyDiv w:val="1"/>
      <w:marLeft w:val="0"/>
      <w:marRight w:val="0"/>
      <w:marTop w:val="0"/>
      <w:marBottom w:val="0"/>
      <w:divBdr>
        <w:top w:val="none" w:sz="0" w:space="0" w:color="auto"/>
        <w:left w:val="none" w:sz="0" w:space="0" w:color="auto"/>
        <w:bottom w:val="none" w:sz="0" w:space="0" w:color="auto"/>
        <w:right w:val="none" w:sz="0" w:space="0" w:color="auto"/>
      </w:divBdr>
    </w:div>
    <w:div w:id="549801391">
      <w:bodyDiv w:val="1"/>
      <w:marLeft w:val="0"/>
      <w:marRight w:val="0"/>
      <w:marTop w:val="0"/>
      <w:marBottom w:val="0"/>
      <w:divBdr>
        <w:top w:val="none" w:sz="0" w:space="0" w:color="auto"/>
        <w:left w:val="none" w:sz="0" w:space="0" w:color="auto"/>
        <w:bottom w:val="none" w:sz="0" w:space="0" w:color="auto"/>
        <w:right w:val="none" w:sz="0" w:space="0" w:color="auto"/>
      </w:divBdr>
    </w:div>
    <w:div w:id="550922749">
      <w:bodyDiv w:val="1"/>
      <w:marLeft w:val="0"/>
      <w:marRight w:val="0"/>
      <w:marTop w:val="0"/>
      <w:marBottom w:val="0"/>
      <w:divBdr>
        <w:top w:val="none" w:sz="0" w:space="0" w:color="auto"/>
        <w:left w:val="none" w:sz="0" w:space="0" w:color="auto"/>
        <w:bottom w:val="none" w:sz="0" w:space="0" w:color="auto"/>
        <w:right w:val="none" w:sz="0" w:space="0" w:color="auto"/>
      </w:divBdr>
    </w:div>
    <w:div w:id="551306044">
      <w:bodyDiv w:val="1"/>
      <w:marLeft w:val="0"/>
      <w:marRight w:val="0"/>
      <w:marTop w:val="0"/>
      <w:marBottom w:val="0"/>
      <w:divBdr>
        <w:top w:val="none" w:sz="0" w:space="0" w:color="auto"/>
        <w:left w:val="none" w:sz="0" w:space="0" w:color="auto"/>
        <w:bottom w:val="none" w:sz="0" w:space="0" w:color="auto"/>
        <w:right w:val="none" w:sz="0" w:space="0" w:color="auto"/>
      </w:divBdr>
    </w:div>
    <w:div w:id="552817316">
      <w:bodyDiv w:val="1"/>
      <w:marLeft w:val="0"/>
      <w:marRight w:val="0"/>
      <w:marTop w:val="0"/>
      <w:marBottom w:val="0"/>
      <w:divBdr>
        <w:top w:val="none" w:sz="0" w:space="0" w:color="auto"/>
        <w:left w:val="none" w:sz="0" w:space="0" w:color="auto"/>
        <w:bottom w:val="none" w:sz="0" w:space="0" w:color="auto"/>
        <w:right w:val="none" w:sz="0" w:space="0" w:color="auto"/>
      </w:divBdr>
    </w:div>
    <w:div w:id="556745442">
      <w:bodyDiv w:val="1"/>
      <w:marLeft w:val="0"/>
      <w:marRight w:val="0"/>
      <w:marTop w:val="0"/>
      <w:marBottom w:val="0"/>
      <w:divBdr>
        <w:top w:val="none" w:sz="0" w:space="0" w:color="auto"/>
        <w:left w:val="none" w:sz="0" w:space="0" w:color="auto"/>
        <w:bottom w:val="none" w:sz="0" w:space="0" w:color="auto"/>
        <w:right w:val="none" w:sz="0" w:space="0" w:color="auto"/>
      </w:divBdr>
    </w:div>
    <w:div w:id="561522727">
      <w:bodyDiv w:val="1"/>
      <w:marLeft w:val="0"/>
      <w:marRight w:val="0"/>
      <w:marTop w:val="0"/>
      <w:marBottom w:val="0"/>
      <w:divBdr>
        <w:top w:val="none" w:sz="0" w:space="0" w:color="auto"/>
        <w:left w:val="none" w:sz="0" w:space="0" w:color="auto"/>
        <w:bottom w:val="none" w:sz="0" w:space="0" w:color="auto"/>
        <w:right w:val="none" w:sz="0" w:space="0" w:color="auto"/>
      </w:divBdr>
    </w:div>
    <w:div w:id="561915529">
      <w:bodyDiv w:val="1"/>
      <w:marLeft w:val="0"/>
      <w:marRight w:val="0"/>
      <w:marTop w:val="0"/>
      <w:marBottom w:val="0"/>
      <w:divBdr>
        <w:top w:val="none" w:sz="0" w:space="0" w:color="auto"/>
        <w:left w:val="none" w:sz="0" w:space="0" w:color="auto"/>
        <w:bottom w:val="none" w:sz="0" w:space="0" w:color="auto"/>
        <w:right w:val="none" w:sz="0" w:space="0" w:color="auto"/>
      </w:divBdr>
    </w:div>
    <w:div w:id="563956417">
      <w:bodyDiv w:val="1"/>
      <w:marLeft w:val="0"/>
      <w:marRight w:val="0"/>
      <w:marTop w:val="0"/>
      <w:marBottom w:val="0"/>
      <w:divBdr>
        <w:top w:val="none" w:sz="0" w:space="0" w:color="auto"/>
        <w:left w:val="none" w:sz="0" w:space="0" w:color="auto"/>
        <w:bottom w:val="none" w:sz="0" w:space="0" w:color="auto"/>
        <w:right w:val="none" w:sz="0" w:space="0" w:color="auto"/>
      </w:divBdr>
    </w:div>
    <w:div w:id="565146209">
      <w:bodyDiv w:val="1"/>
      <w:marLeft w:val="0"/>
      <w:marRight w:val="0"/>
      <w:marTop w:val="0"/>
      <w:marBottom w:val="0"/>
      <w:divBdr>
        <w:top w:val="none" w:sz="0" w:space="0" w:color="auto"/>
        <w:left w:val="none" w:sz="0" w:space="0" w:color="auto"/>
        <w:bottom w:val="none" w:sz="0" w:space="0" w:color="auto"/>
        <w:right w:val="none" w:sz="0" w:space="0" w:color="auto"/>
      </w:divBdr>
    </w:div>
    <w:div w:id="566886821">
      <w:bodyDiv w:val="1"/>
      <w:marLeft w:val="0"/>
      <w:marRight w:val="0"/>
      <w:marTop w:val="0"/>
      <w:marBottom w:val="0"/>
      <w:divBdr>
        <w:top w:val="none" w:sz="0" w:space="0" w:color="auto"/>
        <w:left w:val="none" w:sz="0" w:space="0" w:color="auto"/>
        <w:bottom w:val="none" w:sz="0" w:space="0" w:color="auto"/>
        <w:right w:val="none" w:sz="0" w:space="0" w:color="auto"/>
      </w:divBdr>
    </w:div>
    <w:div w:id="569539989">
      <w:bodyDiv w:val="1"/>
      <w:marLeft w:val="0"/>
      <w:marRight w:val="0"/>
      <w:marTop w:val="0"/>
      <w:marBottom w:val="0"/>
      <w:divBdr>
        <w:top w:val="none" w:sz="0" w:space="0" w:color="auto"/>
        <w:left w:val="none" w:sz="0" w:space="0" w:color="auto"/>
        <w:bottom w:val="none" w:sz="0" w:space="0" w:color="auto"/>
        <w:right w:val="none" w:sz="0" w:space="0" w:color="auto"/>
      </w:divBdr>
    </w:div>
    <w:div w:id="572357513">
      <w:bodyDiv w:val="1"/>
      <w:marLeft w:val="0"/>
      <w:marRight w:val="0"/>
      <w:marTop w:val="0"/>
      <w:marBottom w:val="0"/>
      <w:divBdr>
        <w:top w:val="none" w:sz="0" w:space="0" w:color="auto"/>
        <w:left w:val="none" w:sz="0" w:space="0" w:color="auto"/>
        <w:bottom w:val="none" w:sz="0" w:space="0" w:color="auto"/>
        <w:right w:val="none" w:sz="0" w:space="0" w:color="auto"/>
      </w:divBdr>
    </w:div>
    <w:div w:id="576673383">
      <w:bodyDiv w:val="1"/>
      <w:marLeft w:val="0"/>
      <w:marRight w:val="0"/>
      <w:marTop w:val="0"/>
      <w:marBottom w:val="0"/>
      <w:divBdr>
        <w:top w:val="none" w:sz="0" w:space="0" w:color="auto"/>
        <w:left w:val="none" w:sz="0" w:space="0" w:color="auto"/>
        <w:bottom w:val="none" w:sz="0" w:space="0" w:color="auto"/>
        <w:right w:val="none" w:sz="0" w:space="0" w:color="auto"/>
      </w:divBdr>
    </w:div>
    <w:div w:id="576674227">
      <w:bodyDiv w:val="1"/>
      <w:marLeft w:val="0"/>
      <w:marRight w:val="0"/>
      <w:marTop w:val="0"/>
      <w:marBottom w:val="0"/>
      <w:divBdr>
        <w:top w:val="none" w:sz="0" w:space="0" w:color="auto"/>
        <w:left w:val="none" w:sz="0" w:space="0" w:color="auto"/>
        <w:bottom w:val="none" w:sz="0" w:space="0" w:color="auto"/>
        <w:right w:val="none" w:sz="0" w:space="0" w:color="auto"/>
      </w:divBdr>
    </w:div>
    <w:div w:id="578831094">
      <w:bodyDiv w:val="1"/>
      <w:marLeft w:val="0"/>
      <w:marRight w:val="0"/>
      <w:marTop w:val="0"/>
      <w:marBottom w:val="0"/>
      <w:divBdr>
        <w:top w:val="none" w:sz="0" w:space="0" w:color="auto"/>
        <w:left w:val="none" w:sz="0" w:space="0" w:color="auto"/>
        <w:bottom w:val="none" w:sz="0" w:space="0" w:color="auto"/>
        <w:right w:val="none" w:sz="0" w:space="0" w:color="auto"/>
      </w:divBdr>
    </w:div>
    <w:div w:id="579406052">
      <w:bodyDiv w:val="1"/>
      <w:marLeft w:val="0"/>
      <w:marRight w:val="0"/>
      <w:marTop w:val="0"/>
      <w:marBottom w:val="0"/>
      <w:divBdr>
        <w:top w:val="none" w:sz="0" w:space="0" w:color="auto"/>
        <w:left w:val="none" w:sz="0" w:space="0" w:color="auto"/>
        <w:bottom w:val="none" w:sz="0" w:space="0" w:color="auto"/>
        <w:right w:val="none" w:sz="0" w:space="0" w:color="auto"/>
      </w:divBdr>
    </w:div>
    <w:div w:id="580867417">
      <w:bodyDiv w:val="1"/>
      <w:marLeft w:val="0"/>
      <w:marRight w:val="0"/>
      <w:marTop w:val="0"/>
      <w:marBottom w:val="0"/>
      <w:divBdr>
        <w:top w:val="none" w:sz="0" w:space="0" w:color="auto"/>
        <w:left w:val="none" w:sz="0" w:space="0" w:color="auto"/>
        <w:bottom w:val="none" w:sz="0" w:space="0" w:color="auto"/>
        <w:right w:val="none" w:sz="0" w:space="0" w:color="auto"/>
      </w:divBdr>
    </w:div>
    <w:div w:id="582299553">
      <w:bodyDiv w:val="1"/>
      <w:marLeft w:val="0"/>
      <w:marRight w:val="0"/>
      <w:marTop w:val="0"/>
      <w:marBottom w:val="0"/>
      <w:divBdr>
        <w:top w:val="none" w:sz="0" w:space="0" w:color="auto"/>
        <w:left w:val="none" w:sz="0" w:space="0" w:color="auto"/>
        <w:bottom w:val="none" w:sz="0" w:space="0" w:color="auto"/>
        <w:right w:val="none" w:sz="0" w:space="0" w:color="auto"/>
      </w:divBdr>
    </w:div>
    <w:div w:id="583420621">
      <w:bodyDiv w:val="1"/>
      <w:marLeft w:val="0"/>
      <w:marRight w:val="0"/>
      <w:marTop w:val="0"/>
      <w:marBottom w:val="0"/>
      <w:divBdr>
        <w:top w:val="none" w:sz="0" w:space="0" w:color="auto"/>
        <w:left w:val="none" w:sz="0" w:space="0" w:color="auto"/>
        <w:bottom w:val="none" w:sz="0" w:space="0" w:color="auto"/>
        <w:right w:val="none" w:sz="0" w:space="0" w:color="auto"/>
      </w:divBdr>
    </w:div>
    <w:div w:id="585725850">
      <w:bodyDiv w:val="1"/>
      <w:marLeft w:val="0"/>
      <w:marRight w:val="0"/>
      <w:marTop w:val="0"/>
      <w:marBottom w:val="0"/>
      <w:divBdr>
        <w:top w:val="none" w:sz="0" w:space="0" w:color="auto"/>
        <w:left w:val="none" w:sz="0" w:space="0" w:color="auto"/>
        <w:bottom w:val="none" w:sz="0" w:space="0" w:color="auto"/>
        <w:right w:val="none" w:sz="0" w:space="0" w:color="auto"/>
      </w:divBdr>
    </w:div>
    <w:div w:id="585958564">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586810844">
      <w:bodyDiv w:val="1"/>
      <w:marLeft w:val="0"/>
      <w:marRight w:val="0"/>
      <w:marTop w:val="0"/>
      <w:marBottom w:val="0"/>
      <w:divBdr>
        <w:top w:val="none" w:sz="0" w:space="0" w:color="auto"/>
        <w:left w:val="none" w:sz="0" w:space="0" w:color="auto"/>
        <w:bottom w:val="none" w:sz="0" w:space="0" w:color="auto"/>
        <w:right w:val="none" w:sz="0" w:space="0" w:color="auto"/>
      </w:divBdr>
    </w:div>
    <w:div w:id="592132914">
      <w:bodyDiv w:val="1"/>
      <w:marLeft w:val="0"/>
      <w:marRight w:val="0"/>
      <w:marTop w:val="0"/>
      <w:marBottom w:val="0"/>
      <w:divBdr>
        <w:top w:val="none" w:sz="0" w:space="0" w:color="auto"/>
        <w:left w:val="none" w:sz="0" w:space="0" w:color="auto"/>
        <w:bottom w:val="none" w:sz="0" w:space="0" w:color="auto"/>
        <w:right w:val="none" w:sz="0" w:space="0" w:color="auto"/>
      </w:divBdr>
    </w:div>
    <w:div w:id="592323751">
      <w:bodyDiv w:val="1"/>
      <w:marLeft w:val="0"/>
      <w:marRight w:val="0"/>
      <w:marTop w:val="0"/>
      <w:marBottom w:val="0"/>
      <w:divBdr>
        <w:top w:val="none" w:sz="0" w:space="0" w:color="auto"/>
        <w:left w:val="none" w:sz="0" w:space="0" w:color="auto"/>
        <w:bottom w:val="none" w:sz="0" w:space="0" w:color="auto"/>
        <w:right w:val="none" w:sz="0" w:space="0" w:color="auto"/>
      </w:divBdr>
    </w:div>
    <w:div w:id="592856623">
      <w:bodyDiv w:val="1"/>
      <w:marLeft w:val="0"/>
      <w:marRight w:val="0"/>
      <w:marTop w:val="0"/>
      <w:marBottom w:val="0"/>
      <w:divBdr>
        <w:top w:val="none" w:sz="0" w:space="0" w:color="auto"/>
        <w:left w:val="none" w:sz="0" w:space="0" w:color="auto"/>
        <w:bottom w:val="none" w:sz="0" w:space="0" w:color="auto"/>
        <w:right w:val="none" w:sz="0" w:space="0" w:color="auto"/>
      </w:divBdr>
    </w:div>
    <w:div w:id="593247016">
      <w:bodyDiv w:val="1"/>
      <w:marLeft w:val="0"/>
      <w:marRight w:val="0"/>
      <w:marTop w:val="0"/>
      <w:marBottom w:val="0"/>
      <w:divBdr>
        <w:top w:val="none" w:sz="0" w:space="0" w:color="auto"/>
        <w:left w:val="none" w:sz="0" w:space="0" w:color="auto"/>
        <w:bottom w:val="none" w:sz="0" w:space="0" w:color="auto"/>
        <w:right w:val="none" w:sz="0" w:space="0" w:color="auto"/>
      </w:divBdr>
    </w:div>
    <w:div w:id="594051022">
      <w:bodyDiv w:val="1"/>
      <w:marLeft w:val="0"/>
      <w:marRight w:val="0"/>
      <w:marTop w:val="0"/>
      <w:marBottom w:val="0"/>
      <w:divBdr>
        <w:top w:val="none" w:sz="0" w:space="0" w:color="auto"/>
        <w:left w:val="none" w:sz="0" w:space="0" w:color="auto"/>
        <w:bottom w:val="none" w:sz="0" w:space="0" w:color="auto"/>
        <w:right w:val="none" w:sz="0" w:space="0" w:color="auto"/>
      </w:divBdr>
    </w:div>
    <w:div w:id="594171856">
      <w:bodyDiv w:val="1"/>
      <w:marLeft w:val="0"/>
      <w:marRight w:val="0"/>
      <w:marTop w:val="0"/>
      <w:marBottom w:val="0"/>
      <w:divBdr>
        <w:top w:val="none" w:sz="0" w:space="0" w:color="auto"/>
        <w:left w:val="none" w:sz="0" w:space="0" w:color="auto"/>
        <w:bottom w:val="none" w:sz="0" w:space="0" w:color="auto"/>
        <w:right w:val="none" w:sz="0" w:space="0" w:color="auto"/>
      </w:divBdr>
    </w:div>
    <w:div w:id="597375299">
      <w:bodyDiv w:val="1"/>
      <w:marLeft w:val="0"/>
      <w:marRight w:val="0"/>
      <w:marTop w:val="0"/>
      <w:marBottom w:val="0"/>
      <w:divBdr>
        <w:top w:val="none" w:sz="0" w:space="0" w:color="auto"/>
        <w:left w:val="none" w:sz="0" w:space="0" w:color="auto"/>
        <w:bottom w:val="none" w:sz="0" w:space="0" w:color="auto"/>
        <w:right w:val="none" w:sz="0" w:space="0" w:color="auto"/>
      </w:divBdr>
    </w:div>
    <w:div w:id="597951234">
      <w:bodyDiv w:val="1"/>
      <w:marLeft w:val="0"/>
      <w:marRight w:val="0"/>
      <w:marTop w:val="0"/>
      <w:marBottom w:val="0"/>
      <w:divBdr>
        <w:top w:val="none" w:sz="0" w:space="0" w:color="auto"/>
        <w:left w:val="none" w:sz="0" w:space="0" w:color="auto"/>
        <w:bottom w:val="none" w:sz="0" w:space="0" w:color="auto"/>
        <w:right w:val="none" w:sz="0" w:space="0" w:color="auto"/>
      </w:divBdr>
    </w:div>
    <w:div w:id="601454598">
      <w:bodyDiv w:val="1"/>
      <w:marLeft w:val="0"/>
      <w:marRight w:val="0"/>
      <w:marTop w:val="0"/>
      <w:marBottom w:val="0"/>
      <w:divBdr>
        <w:top w:val="none" w:sz="0" w:space="0" w:color="auto"/>
        <w:left w:val="none" w:sz="0" w:space="0" w:color="auto"/>
        <w:bottom w:val="none" w:sz="0" w:space="0" w:color="auto"/>
        <w:right w:val="none" w:sz="0" w:space="0" w:color="auto"/>
      </w:divBdr>
    </w:div>
    <w:div w:id="601840774">
      <w:bodyDiv w:val="1"/>
      <w:marLeft w:val="0"/>
      <w:marRight w:val="0"/>
      <w:marTop w:val="0"/>
      <w:marBottom w:val="0"/>
      <w:divBdr>
        <w:top w:val="none" w:sz="0" w:space="0" w:color="auto"/>
        <w:left w:val="none" w:sz="0" w:space="0" w:color="auto"/>
        <w:bottom w:val="none" w:sz="0" w:space="0" w:color="auto"/>
        <w:right w:val="none" w:sz="0" w:space="0" w:color="auto"/>
      </w:divBdr>
    </w:div>
    <w:div w:id="606547742">
      <w:bodyDiv w:val="1"/>
      <w:marLeft w:val="0"/>
      <w:marRight w:val="0"/>
      <w:marTop w:val="0"/>
      <w:marBottom w:val="0"/>
      <w:divBdr>
        <w:top w:val="none" w:sz="0" w:space="0" w:color="auto"/>
        <w:left w:val="none" w:sz="0" w:space="0" w:color="auto"/>
        <w:bottom w:val="none" w:sz="0" w:space="0" w:color="auto"/>
        <w:right w:val="none" w:sz="0" w:space="0" w:color="auto"/>
      </w:divBdr>
    </w:div>
    <w:div w:id="606810837">
      <w:bodyDiv w:val="1"/>
      <w:marLeft w:val="0"/>
      <w:marRight w:val="0"/>
      <w:marTop w:val="0"/>
      <w:marBottom w:val="0"/>
      <w:divBdr>
        <w:top w:val="none" w:sz="0" w:space="0" w:color="auto"/>
        <w:left w:val="none" w:sz="0" w:space="0" w:color="auto"/>
        <w:bottom w:val="none" w:sz="0" w:space="0" w:color="auto"/>
        <w:right w:val="none" w:sz="0" w:space="0" w:color="auto"/>
      </w:divBdr>
    </w:div>
    <w:div w:id="608664531">
      <w:bodyDiv w:val="1"/>
      <w:marLeft w:val="0"/>
      <w:marRight w:val="0"/>
      <w:marTop w:val="0"/>
      <w:marBottom w:val="0"/>
      <w:divBdr>
        <w:top w:val="none" w:sz="0" w:space="0" w:color="auto"/>
        <w:left w:val="none" w:sz="0" w:space="0" w:color="auto"/>
        <w:bottom w:val="none" w:sz="0" w:space="0" w:color="auto"/>
        <w:right w:val="none" w:sz="0" w:space="0" w:color="auto"/>
      </w:divBdr>
    </w:div>
    <w:div w:id="609748117">
      <w:bodyDiv w:val="1"/>
      <w:marLeft w:val="0"/>
      <w:marRight w:val="0"/>
      <w:marTop w:val="0"/>
      <w:marBottom w:val="0"/>
      <w:divBdr>
        <w:top w:val="none" w:sz="0" w:space="0" w:color="auto"/>
        <w:left w:val="none" w:sz="0" w:space="0" w:color="auto"/>
        <w:bottom w:val="none" w:sz="0" w:space="0" w:color="auto"/>
        <w:right w:val="none" w:sz="0" w:space="0" w:color="auto"/>
      </w:divBdr>
    </w:div>
    <w:div w:id="612246964">
      <w:bodyDiv w:val="1"/>
      <w:marLeft w:val="0"/>
      <w:marRight w:val="0"/>
      <w:marTop w:val="0"/>
      <w:marBottom w:val="0"/>
      <w:divBdr>
        <w:top w:val="none" w:sz="0" w:space="0" w:color="auto"/>
        <w:left w:val="none" w:sz="0" w:space="0" w:color="auto"/>
        <w:bottom w:val="none" w:sz="0" w:space="0" w:color="auto"/>
        <w:right w:val="none" w:sz="0" w:space="0" w:color="auto"/>
      </w:divBdr>
    </w:div>
    <w:div w:id="613636966">
      <w:bodyDiv w:val="1"/>
      <w:marLeft w:val="0"/>
      <w:marRight w:val="0"/>
      <w:marTop w:val="0"/>
      <w:marBottom w:val="0"/>
      <w:divBdr>
        <w:top w:val="none" w:sz="0" w:space="0" w:color="auto"/>
        <w:left w:val="none" w:sz="0" w:space="0" w:color="auto"/>
        <w:bottom w:val="none" w:sz="0" w:space="0" w:color="auto"/>
        <w:right w:val="none" w:sz="0" w:space="0" w:color="auto"/>
      </w:divBdr>
    </w:div>
    <w:div w:id="613943118">
      <w:bodyDiv w:val="1"/>
      <w:marLeft w:val="0"/>
      <w:marRight w:val="0"/>
      <w:marTop w:val="0"/>
      <w:marBottom w:val="0"/>
      <w:divBdr>
        <w:top w:val="none" w:sz="0" w:space="0" w:color="auto"/>
        <w:left w:val="none" w:sz="0" w:space="0" w:color="auto"/>
        <w:bottom w:val="none" w:sz="0" w:space="0" w:color="auto"/>
        <w:right w:val="none" w:sz="0" w:space="0" w:color="auto"/>
      </w:divBdr>
    </w:div>
    <w:div w:id="617303001">
      <w:bodyDiv w:val="1"/>
      <w:marLeft w:val="0"/>
      <w:marRight w:val="0"/>
      <w:marTop w:val="0"/>
      <w:marBottom w:val="0"/>
      <w:divBdr>
        <w:top w:val="none" w:sz="0" w:space="0" w:color="auto"/>
        <w:left w:val="none" w:sz="0" w:space="0" w:color="auto"/>
        <w:bottom w:val="none" w:sz="0" w:space="0" w:color="auto"/>
        <w:right w:val="none" w:sz="0" w:space="0" w:color="auto"/>
      </w:divBdr>
    </w:div>
    <w:div w:id="619454924">
      <w:bodyDiv w:val="1"/>
      <w:marLeft w:val="0"/>
      <w:marRight w:val="0"/>
      <w:marTop w:val="0"/>
      <w:marBottom w:val="0"/>
      <w:divBdr>
        <w:top w:val="none" w:sz="0" w:space="0" w:color="auto"/>
        <w:left w:val="none" w:sz="0" w:space="0" w:color="auto"/>
        <w:bottom w:val="none" w:sz="0" w:space="0" w:color="auto"/>
        <w:right w:val="none" w:sz="0" w:space="0" w:color="auto"/>
      </w:divBdr>
    </w:div>
    <w:div w:id="624697992">
      <w:bodyDiv w:val="1"/>
      <w:marLeft w:val="0"/>
      <w:marRight w:val="0"/>
      <w:marTop w:val="0"/>
      <w:marBottom w:val="0"/>
      <w:divBdr>
        <w:top w:val="none" w:sz="0" w:space="0" w:color="auto"/>
        <w:left w:val="none" w:sz="0" w:space="0" w:color="auto"/>
        <w:bottom w:val="none" w:sz="0" w:space="0" w:color="auto"/>
        <w:right w:val="none" w:sz="0" w:space="0" w:color="auto"/>
      </w:divBdr>
    </w:div>
    <w:div w:id="627593630">
      <w:bodyDiv w:val="1"/>
      <w:marLeft w:val="0"/>
      <w:marRight w:val="0"/>
      <w:marTop w:val="0"/>
      <w:marBottom w:val="0"/>
      <w:divBdr>
        <w:top w:val="none" w:sz="0" w:space="0" w:color="auto"/>
        <w:left w:val="none" w:sz="0" w:space="0" w:color="auto"/>
        <w:bottom w:val="none" w:sz="0" w:space="0" w:color="auto"/>
        <w:right w:val="none" w:sz="0" w:space="0" w:color="auto"/>
      </w:divBdr>
    </w:div>
    <w:div w:id="627666696">
      <w:bodyDiv w:val="1"/>
      <w:marLeft w:val="0"/>
      <w:marRight w:val="0"/>
      <w:marTop w:val="0"/>
      <w:marBottom w:val="0"/>
      <w:divBdr>
        <w:top w:val="none" w:sz="0" w:space="0" w:color="auto"/>
        <w:left w:val="none" w:sz="0" w:space="0" w:color="auto"/>
        <w:bottom w:val="none" w:sz="0" w:space="0" w:color="auto"/>
        <w:right w:val="none" w:sz="0" w:space="0" w:color="auto"/>
      </w:divBdr>
    </w:div>
    <w:div w:id="627979763">
      <w:bodyDiv w:val="1"/>
      <w:marLeft w:val="0"/>
      <w:marRight w:val="0"/>
      <w:marTop w:val="0"/>
      <w:marBottom w:val="0"/>
      <w:divBdr>
        <w:top w:val="none" w:sz="0" w:space="0" w:color="auto"/>
        <w:left w:val="none" w:sz="0" w:space="0" w:color="auto"/>
        <w:bottom w:val="none" w:sz="0" w:space="0" w:color="auto"/>
        <w:right w:val="none" w:sz="0" w:space="0" w:color="auto"/>
      </w:divBdr>
    </w:div>
    <w:div w:id="629553145">
      <w:bodyDiv w:val="1"/>
      <w:marLeft w:val="0"/>
      <w:marRight w:val="0"/>
      <w:marTop w:val="0"/>
      <w:marBottom w:val="0"/>
      <w:divBdr>
        <w:top w:val="none" w:sz="0" w:space="0" w:color="auto"/>
        <w:left w:val="none" w:sz="0" w:space="0" w:color="auto"/>
        <w:bottom w:val="none" w:sz="0" w:space="0" w:color="auto"/>
        <w:right w:val="none" w:sz="0" w:space="0" w:color="auto"/>
      </w:divBdr>
    </w:div>
    <w:div w:id="629894902">
      <w:bodyDiv w:val="1"/>
      <w:marLeft w:val="0"/>
      <w:marRight w:val="0"/>
      <w:marTop w:val="0"/>
      <w:marBottom w:val="0"/>
      <w:divBdr>
        <w:top w:val="none" w:sz="0" w:space="0" w:color="auto"/>
        <w:left w:val="none" w:sz="0" w:space="0" w:color="auto"/>
        <w:bottom w:val="none" w:sz="0" w:space="0" w:color="auto"/>
        <w:right w:val="none" w:sz="0" w:space="0" w:color="auto"/>
      </w:divBdr>
    </w:div>
    <w:div w:id="632640658">
      <w:bodyDiv w:val="1"/>
      <w:marLeft w:val="0"/>
      <w:marRight w:val="0"/>
      <w:marTop w:val="0"/>
      <w:marBottom w:val="0"/>
      <w:divBdr>
        <w:top w:val="none" w:sz="0" w:space="0" w:color="auto"/>
        <w:left w:val="none" w:sz="0" w:space="0" w:color="auto"/>
        <w:bottom w:val="none" w:sz="0" w:space="0" w:color="auto"/>
        <w:right w:val="none" w:sz="0" w:space="0" w:color="auto"/>
      </w:divBdr>
    </w:div>
    <w:div w:id="634722166">
      <w:bodyDiv w:val="1"/>
      <w:marLeft w:val="0"/>
      <w:marRight w:val="0"/>
      <w:marTop w:val="0"/>
      <w:marBottom w:val="0"/>
      <w:divBdr>
        <w:top w:val="none" w:sz="0" w:space="0" w:color="auto"/>
        <w:left w:val="none" w:sz="0" w:space="0" w:color="auto"/>
        <w:bottom w:val="none" w:sz="0" w:space="0" w:color="auto"/>
        <w:right w:val="none" w:sz="0" w:space="0" w:color="auto"/>
      </w:divBdr>
    </w:div>
    <w:div w:id="635791537">
      <w:bodyDiv w:val="1"/>
      <w:marLeft w:val="0"/>
      <w:marRight w:val="0"/>
      <w:marTop w:val="0"/>
      <w:marBottom w:val="0"/>
      <w:divBdr>
        <w:top w:val="none" w:sz="0" w:space="0" w:color="auto"/>
        <w:left w:val="none" w:sz="0" w:space="0" w:color="auto"/>
        <w:bottom w:val="none" w:sz="0" w:space="0" w:color="auto"/>
        <w:right w:val="none" w:sz="0" w:space="0" w:color="auto"/>
      </w:divBdr>
    </w:div>
    <w:div w:id="636178972">
      <w:bodyDiv w:val="1"/>
      <w:marLeft w:val="0"/>
      <w:marRight w:val="0"/>
      <w:marTop w:val="0"/>
      <w:marBottom w:val="0"/>
      <w:divBdr>
        <w:top w:val="none" w:sz="0" w:space="0" w:color="auto"/>
        <w:left w:val="none" w:sz="0" w:space="0" w:color="auto"/>
        <w:bottom w:val="none" w:sz="0" w:space="0" w:color="auto"/>
        <w:right w:val="none" w:sz="0" w:space="0" w:color="auto"/>
      </w:divBdr>
    </w:div>
    <w:div w:id="636885190">
      <w:bodyDiv w:val="1"/>
      <w:marLeft w:val="0"/>
      <w:marRight w:val="0"/>
      <w:marTop w:val="0"/>
      <w:marBottom w:val="0"/>
      <w:divBdr>
        <w:top w:val="none" w:sz="0" w:space="0" w:color="auto"/>
        <w:left w:val="none" w:sz="0" w:space="0" w:color="auto"/>
        <w:bottom w:val="none" w:sz="0" w:space="0" w:color="auto"/>
        <w:right w:val="none" w:sz="0" w:space="0" w:color="auto"/>
      </w:divBdr>
    </w:div>
    <w:div w:id="638655945">
      <w:bodyDiv w:val="1"/>
      <w:marLeft w:val="0"/>
      <w:marRight w:val="0"/>
      <w:marTop w:val="0"/>
      <w:marBottom w:val="0"/>
      <w:divBdr>
        <w:top w:val="none" w:sz="0" w:space="0" w:color="auto"/>
        <w:left w:val="none" w:sz="0" w:space="0" w:color="auto"/>
        <w:bottom w:val="none" w:sz="0" w:space="0" w:color="auto"/>
        <w:right w:val="none" w:sz="0" w:space="0" w:color="auto"/>
      </w:divBdr>
    </w:div>
    <w:div w:id="639117721">
      <w:bodyDiv w:val="1"/>
      <w:marLeft w:val="0"/>
      <w:marRight w:val="0"/>
      <w:marTop w:val="0"/>
      <w:marBottom w:val="0"/>
      <w:divBdr>
        <w:top w:val="none" w:sz="0" w:space="0" w:color="auto"/>
        <w:left w:val="none" w:sz="0" w:space="0" w:color="auto"/>
        <w:bottom w:val="none" w:sz="0" w:space="0" w:color="auto"/>
        <w:right w:val="none" w:sz="0" w:space="0" w:color="auto"/>
      </w:divBdr>
    </w:div>
    <w:div w:id="641235788">
      <w:bodyDiv w:val="1"/>
      <w:marLeft w:val="0"/>
      <w:marRight w:val="0"/>
      <w:marTop w:val="0"/>
      <w:marBottom w:val="0"/>
      <w:divBdr>
        <w:top w:val="none" w:sz="0" w:space="0" w:color="auto"/>
        <w:left w:val="none" w:sz="0" w:space="0" w:color="auto"/>
        <w:bottom w:val="none" w:sz="0" w:space="0" w:color="auto"/>
        <w:right w:val="none" w:sz="0" w:space="0" w:color="auto"/>
      </w:divBdr>
    </w:div>
    <w:div w:id="641348860">
      <w:bodyDiv w:val="1"/>
      <w:marLeft w:val="0"/>
      <w:marRight w:val="0"/>
      <w:marTop w:val="0"/>
      <w:marBottom w:val="0"/>
      <w:divBdr>
        <w:top w:val="none" w:sz="0" w:space="0" w:color="auto"/>
        <w:left w:val="none" w:sz="0" w:space="0" w:color="auto"/>
        <w:bottom w:val="none" w:sz="0" w:space="0" w:color="auto"/>
        <w:right w:val="none" w:sz="0" w:space="0" w:color="auto"/>
      </w:divBdr>
    </w:div>
    <w:div w:id="643781387">
      <w:bodyDiv w:val="1"/>
      <w:marLeft w:val="0"/>
      <w:marRight w:val="0"/>
      <w:marTop w:val="0"/>
      <w:marBottom w:val="0"/>
      <w:divBdr>
        <w:top w:val="none" w:sz="0" w:space="0" w:color="auto"/>
        <w:left w:val="none" w:sz="0" w:space="0" w:color="auto"/>
        <w:bottom w:val="none" w:sz="0" w:space="0" w:color="auto"/>
        <w:right w:val="none" w:sz="0" w:space="0" w:color="auto"/>
      </w:divBdr>
    </w:div>
    <w:div w:id="645084808">
      <w:bodyDiv w:val="1"/>
      <w:marLeft w:val="0"/>
      <w:marRight w:val="0"/>
      <w:marTop w:val="0"/>
      <w:marBottom w:val="0"/>
      <w:divBdr>
        <w:top w:val="none" w:sz="0" w:space="0" w:color="auto"/>
        <w:left w:val="none" w:sz="0" w:space="0" w:color="auto"/>
        <w:bottom w:val="none" w:sz="0" w:space="0" w:color="auto"/>
        <w:right w:val="none" w:sz="0" w:space="0" w:color="auto"/>
      </w:divBdr>
    </w:div>
    <w:div w:id="646781128">
      <w:bodyDiv w:val="1"/>
      <w:marLeft w:val="0"/>
      <w:marRight w:val="0"/>
      <w:marTop w:val="0"/>
      <w:marBottom w:val="0"/>
      <w:divBdr>
        <w:top w:val="none" w:sz="0" w:space="0" w:color="auto"/>
        <w:left w:val="none" w:sz="0" w:space="0" w:color="auto"/>
        <w:bottom w:val="none" w:sz="0" w:space="0" w:color="auto"/>
        <w:right w:val="none" w:sz="0" w:space="0" w:color="auto"/>
      </w:divBdr>
    </w:div>
    <w:div w:id="647587714">
      <w:bodyDiv w:val="1"/>
      <w:marLeft w:val="0"/>
      <w:marRight w:val="0"/>
      <w:marTop w:val="0"/>
      <w:marBottom w:val="0"/>
      <w:divBdr>
        <w:top w:val="none" w:sz="0" w:space="0" w:color="auto"/>
        <w:left w:val="none" w:sz="0" w:space="0" w:color="auto"/>
        <w:bottom w:val="none" w:sz="0" w:space="0" w:color="auto"/>
        <w:right w:val="none" w:sz="0" w:space="0" w:color="auto"/>
      </w:divBdr>
    </w:div>
    <w:div w:id="648828316">
      <w:bodyDiv w:val="1"/>
      <w:marLeft w:val="0"/>
      <w:marRight w:val="0"/>
      <w:marTop w:val="0"/>
      <w:marBottom w:val="0"/>
      <w:divBdr>
        <w:top w:val="none" w:sz="0" w:space="0" w:color="auto"/>
        <w:left w:val="none" w:sz="0" w:space="0" w:color="auto"/>
        <w:bottom w:val="none" w:sz="0" w:space="0" w:color="auto"/>
        <w:right w:val="none" w:sz="0" w:space="0" w:color="auto"/>
      </w:divBdr>
    </w:div>
    <w:div w:id="649796100">
      <w:bodyDiv w:val="1"/>
      <w:marLeft w:val="0"/>
      <w:marRight w:val="0"/>
      <w:marTop w:val="0"/>
      <w:marBottom w:val="0"/>
      <w:divBdr>
        <w:top w:val="none" w:sz="0" w:space="0" w:color="auto"/>
        <w:left w:val="none" w:sz="0" w:space="0" w:color="auto"/>
        <w:bottom w:val="none" w:sz="0" w:space="0" w:color="auto"/>
        <w:right w:val="none" w:sz="0" w:space="0" w:color="auto"/>
      </w:divBdr>
    </w:div>
    <w:div w:id="650446563">
      <w:bodyDiv w:val="1"/>
      <w:marLeft w:val="0"/>
      <w:marRight w:val="0"/>
      <w:marTop w:val="0"/>
      <w:marBottom w:val="0"/>
      <w:divBdr>
        <w:top w:val="none" w:sz="0" w:space="0" w:color="auto"/>
        <w:left w:val="none" w:sz="0" w:space="0" w:color="auto"/>
        <w:bottom w:val="none" w:sz="0" w:space="0" w:color="auto"/>
        <w:right w:val="none" w:sz="0" w:space="0" w:color="auto"/>
      </w:divBdr>
    </w:div>
    <w:div w:id="654266746">
      <w:bodyDiv w:val="1"/>
      <w:marLeft w:val="0"/>
      <w:marRight w:val="0"/>
      <w:marTop w:val="0"/>
      <w:marBottom w:val="0"/>
      <w:divBdr>
        <w:top w:val="none" w:sz="0" w:space="0" w:color="auto"/>
        <w:left w:val="none" w:sz="0" w:space="0" w:color="auto"/>
        <w:bottom w:val="none" w:sz="0" w:space="0" w:color="auto"/>
        <w:right w:val="none" w:sz="0" w:space="0" w:color="auto"/>
      </w:divBdr>
    </w:div>
    <w:div w:id="655107427">
      <w:bodyDiv w:val="1"/>
      <w:marLeft w:val="0"/>
      <w:marRight w:val="0"/>
      <w:marTop w:val="0"/>
      <w:marBottom w:val="0"/>
      <w:divBdr>
        <w:top w:val="none" w:sz="0" w:space="0" w:color="auto"/>
        <w:left w:val="none" w:sz="0" w:space="0" w:color="auto"/>
        <w:bottom w:val="none" w:sz="0" w:space="0" w:color="auto"/>
        <w:right w:val="none" w:sz="0" w:space="0" w:color="auto"/>
      </w:divBdr>
    </w:div>
    <w:div w:id="655763832">
      <w:bodyDiv w:val="1"/>
      <w:marLeft w:val="0"/>
      <w:marRight w:val="0"/>
      <w:marTop w:val="0"/>
      <w:marBottom w:val="0"/>
      <w:divBdr>
        <w:top w:val="none" w:sz="0" w:space="0" w:color="auto"/>
        <w:left w:val="none" w:sz="0" w:space="0" w:color="auto"/>
        <w:bottom w:val="none" w:sz="0" w:space="0" w:color="auto"/>
        <w:right w:val="none" w:sz="0" w:space="0" w:color="auto"/>
      </w:divBdr>
    </w:div>
    <w:div w:id="657997463">
      <w:bodyDiv w:val="1"/>
      <w:marLeft w:val="0"/>
      <w:marRight w:val="0"/>
      <w:marTop w:val="0"/>
      <w:marBottom w:val="0"/>
      <w:divBdr>
        <w:top w:val="none" w:sz="0" w:space="0" w:color="auto"/>
        <w:left w:val="none" w:sz="0" w:space="0" w:color="auto"/>
        <w:bottom w:val="none" w:sz="0" w:space="0" w:color="auto"/>
        <w:right w:val="none" w:sz="0" w:space="0" w:color="auto"/>
      </w:divBdr>
    </w:div>
    <w:div w:id="658121496">
      <w:bodyDiv w:val="1"/>
      <w:marLeft w:val="0"/>
      <w:marRight w:val="0"/>
      <w:marTop w:val="0"/>
      <w:marBottom w:val="0"/>
      <w:divBdr>
        <w:top w:val="none" w:sz="0" w:space="0" w:color="auto"/>
        <w:left w:val="none" w:sz="0" w:space="0" w:color="auto"/>
        <w:bottom w:val="none" w:sz="0" w:space="0" w:color="auto"/>
        <w:right w:val="none" w:sz="0" w:space="0" w:color="auto"/>
      </w:divBdr>
    </w:div>
    <w:div w:id="658925276">
      <w:bodyDiv w:val="1"/>
      <w:marLeft w:val="0"/>
      <w:marRight w:val="0"/>
      <w:marTop w:val="0"/>
      <w:marBottom w:val="0"/>
      <w:divBdr>
        <w:top w:val="none" w:sz="0" w:space="0" w:color="auto"/>
        <w:left w:val="none" w:sz="0" w:space="0" w:color="auto"/>
        <w:bottom w:val="none" w:sz="0" w:space="0" w:color="auto"/>
        <w:right w:val="none" w:sz="0" w:space="0" w:color="auto"/>
      </w:divBdr>
    </w:div>
    <w:div w:id="659580455">
      <w:bodyDiv w:val="1"/>
      <w:marLeft w:val="0"/>
      <w:marRight w:val="0"/>
      <w:marTop w:val="0"/>
      <w:marBottom w:val="0"/>
      <w:divBdr>
        <w:top w:val="none" w:sz="0" w:space="0" w:color="auto"/>
        <w:left w:val="none" w:sz="0" w:space="0" w:color="auto"/>
        <w:bottom w:val="none" w:sz="0" w:space="0" w:color="auto"/>
        <w:right w:val="none" w:sz="0" w:space="0" w:color="auto"/>
      </w:divBdr>
    </w:div>
    <w:div w:id="660038141">
      <w:bodyDiv w:val="1"/>
      <w:marLeft w:val="0"/>
      <w:marRight w:val="0"/>
      <w:marTop w:val="0"/>
      <w:marBottom w:val="0"/>
      <w:divBdr>
        <w:top w:val="none" w:sz="0" w:space="0" w:color="auto"/>
        <w:left w:val="none" w:sz="0" w:space="0" w:color="auto"/>
        <w:bottom w:val="none" w:sz="0" w:space="0" w:color="auto"/>
        <w:right w:val="none" w:sz="0" w:space="0" w:color="auto"/>
      </w:divBdr>
    </w:div>
    <w:div w:id="660040178">
      <w:bodyDiv w:val="1"/>
      <w:marLeft w:val="0"/>
      <w:marRight w:val="0"/>
      <w:marTop w:val="0"/>
      <w:marBottom w:val="0"/>
      <w:divBdr>
        <w:top w:val="none" w:sz="0" w:space="0" w:color="auto"/>
        <w:left w:val="none" w:sz="0" w:space="0" w:color="auto"/>
        <w:bottom w:val="none" w:sz="0" w:space="0" w:color="auto"/>
        <w:right w:val="none" w:sz="0" w:space="0" w:color="auto"/>
      </w:divBdr>
    </w:div>
    <w:div w:id="666128894">
      <w:bodyDiv w:val="1"/>
      <w:marLeft w:val="0"/>
      <w:marRight w:val="0"/>
      <w:marTop w:val="0"/>
      <w:marBottom w:val="0"/>
      <w:divBdr>
        <w:top w:val="none" w:sz="0" w:space="0" w:color="auto"/>
        <w:left w:val="none" w:sz="0" w:space="0" w:color="auto"/>
        <w:bottom w:val="none" w:sz="0" w:space="0" w:color="auto"/>
        <w:right w:val="none" w:sz="0" w:space="0" w:color="auto"/>
      </w:divBdr>
    </w:div>
    <w:div w:id="666253606">
      <w:bodyDiv w:val="1"/>
      <w:marLeft w:val="0"/>
      <w:marRight w:val="0"/>
      <w:marTop w:val="0"/>
      <w:marBottom w:val="0"/>
      <w:divBdr>
        <w:top w:val="none" w:sz="0" w:space="0" w:color="auto"/>
        <w:left w:val="none" w:sz="0" w:space="0" w:color="auto"/>
        <w:bottom w:val="none" w:sz="0" w:space="0" w:color="auto"/>
        <w:right w:val="none" w:sz="0" w:space="0" w:color="auto"/>
      </w:divBdr>
    </w:div>
    <w:div w:id="669721291">
      <w:bodyDiv w:val="1"/>
      <w:marLeft w:val="0"/>
      <w:marRight w:val="0"/>
      <w:marTop w:val="0"/>
      <w:marBottom w:val="0"/>
      <w:divBdr>
        <w:top w:val="none" w:sz="0" w:space="0" w:color="auto"/>
        <w:left w:val="none" w:sz="0" w:space="0" w:color="auto"/>
        <w:bottom w:val="none" w:sz="0" w:space="0" w:color="auto"/>
        <w:right w:val="none" w:sz="0" w:space="0" w:color="auto"/>
      </w:divBdr>
    </w:div>
    <w:div w:id="672876924">
      <w:bodyDiv w:val="1"/>
      <w:marLeft w:val="0"/>
      <w:marRight w:val="0"/>
      <w:marTop w:val="0"/>
      <w:marBottom w:val="0"/>
      <w:divBdr>
        <w:top w:val="none" w:sz="0" w:space="0" w:color="auto"/>
        <w:left w:val="none" w:sz="0" w:space="0" w:color="auto"/>
        <w:bottom w:val="none" w:sz="0" w:space="0" w:color="auto"/>
        <w:right w:val="none" w:sz="0" w:space="0" w:color="auto"/>
      </w:divBdr>
    </w:div>
    <w:div w:id="673844671">
      <w:bodyDiv w:val="1"/>
      <w:marLeft w:val="0"/>
      <w:marRight w:val="0"/>
      <w:marTop w:val="0"/>
      <w:marBottom w:val="0"/>
      <w:divBdr>
        <w:top w:val="none" w:sz="0" w:space="0" w:color="auto"/>
        <w:left w:val="none" w:sz="0" w:space="0" w:color="auto"/>
        <w:bottom w:val="none" w:sz="0" w:space="0" w:color="auto"/>
        <w:right w:val="none" w:sz="0" w:space="0" w:color="auto"/>
      </w:divBdr>
    </w:div>
    <w:div w:id="675232308">
      <w:bodyDiv w:val="1"/>
      <w:marLeft w:val="0"/>
      <w:marRight w:val="0"/>
      <w:marTop w:val="0"/>
      <w:marBottom w:val="0"/>
      <w:divBdr>
        <w:top w:val="none" w:sz="0" w:space="0" w:color="auto"/>
        <w:left w:val="none" w:sz="0" w:space="0" w:color="auto"/>
        <w:bottom w:val="none" w:sz="0" w:space="0" w:color="auto"/>
        <w:right w:val="none" w:sz="0" w:space="0" w:color="auto"/>
      </w:divBdr>
    </w:div>
    <w:div w:id="675613110">
      <w:bodyDiv w:val="1"/>
      <w:marLeft w:val="0"/>
      <w:marRight w:val="0"/>
      <w:marTop w:val="0"/>
      <w:marBottom w:val="0"/>
      <w:divBdr>
        <w:top w:val="none" w:sz="0" w:space="0" w:color="auto"/>
        <w:left w:val="none" w:sz="0" w:space="0" w:color="auto"/>
        <w:bottom w:val="none" w:sz="0" w:space="0" w:color="auto"/>
        <w:right w:val="none" w:sz="0" w:space="0" w:color="auto"/>
      </w:divBdr>
    </w:div>
    <w:div w:id="675694565">
      <w:bodyDiv w:val="1"/>
      <w:marLeft w:val="0"/>
      <w:marRight w:val="0"/>
      <w:marTop w:val="0"/>
      <w:marBottom w:val="0"/>
      <w:divBdr>
        <w:top w:val="none" w:sz="0" w:space="0" w:color="auto"/>
        <w:left w:val="none" w:sz="0" w:space="0" w:color="auto"/>
        <w:bottom w:val="none" w:sz="0" w:space="0" w:color="auto"/>
        <w:right w:val="none" w:sz="0" w:space="0" w:color="auto"/>
      </w:divBdr>
    </w:div>
    <w:div w:id="676268474">
      <w:bodyDiv w:val="1"/>
      <w:marLeft w:val="0"/>
      <w:marRight w:val="0"/>
      <w:marTop w:val="0"/>
      <w:marBottom w:val="0"/>
      <w:divBdr>
        <w:top w:val="none" w:sz="0" w:space="0" w:color="auto"/>
        <w:left w:val="none" w:sz="0" w:space="0" w:color="auto"/>
        <w:bottom w:val="none" w:sz="0" w:space="0" w:color="auto"/>
        <w:right w:val="none" w:sz="0" w:space="0" w:color="auto"/>
      </w:divBdr>
    </w:div>
    <w:div w:id="678314131">
      <w:bodyDiv w:val="1"/>
      <w:marLeft w:val="0"/>
      <w:marRight w:val="0"/>
      <w:marTop w:val="0"/>
      <w:marBottom w:val="0"/>
      <w:divBdr>
        <w:top w:val="none" w:sz="0" w:space="0" w:color="auto"/>
        <w:left w:val="none" w:sz="0" w:space="0" w:color="auto"/>
        <w:bottom w:val="none" w:sz="0" w:space="0" w:color="auto"/>
        <w:right w:val="none" w:sz="0" w:space="0" w:color="auto"/>
      </w:divBdr>
    </w:div>
    <w:div w:id="679427688">
      <w:bodyDiv w:val="1"/>
      <w:marLeft w:val="0"/>
      <w:marRight w:val="0"/>
      <w:marTop w:val="0"/>
      <w:marBottom w:val="0"/>
      <w:divBdr>
        <w:top w:val="none" w:sz="0" w:space="0" w:color="auto"/>
        <w:left w:val="none" w:sz="0" w:space="0" w:color="auto"/>
        <w:bottom w:val="none" w:sz="0" w:space="0" w:color="auto"/>
        <w:right w:val="none" w:sz="0" w:space="0" w:color="auto"/>
      </w:divBdr>
    </w:div>
    <w:div w:id="683438590">
      <w:bodyDiv w:val="1"/>
      <w:marLeft w:val="0"/>
      <w:marRight w:val="0"/>
      <w:marTop w:val="0"/>
      <w:marBottom w:val="0"/>
      <w:divBdr>
        <w:top w:val="none" w:sz="0" w:space="0" w:color="auto"/>
        <w:left w:val="none" w:sz="0" w:space="0" w:color="auto"/>
        <w:bottom w:val="none" w:sz="0" w:space="0" w:color="auto"/>
        <w:right w:val="none" w:sz="0" w:space="0" w:color="auto"/>
      </w:divBdr>
    </w:div>
    <w:div w:id="684792970">
      <w:bodyDiv w:val="1"/>
      <w:marLeft w:val="0"/>
      <w:marRight w:val="0"/>
      <w:marTop w:val="0"/>
      <w:marBottom w:val="0"/>
      <w:divBdr>
        <w:top w:val="none" w:sz="0" w:space="0" w:color="auto"/>
        <w:left w:val="none" w:sz="0" w:space="0" w:color="auto"/>
        <w:bottom w:val="none" w:sz="0" w:space="0" w:color="auto"/>
        <w:right w:val="none" w:sz="0" w:space="0" w:color="auto"/>
      </w:divBdr>
    </w:div>
    <w:div w:id="686252946">
      <w:bodyDiv w:val="1"/>
      <w:marLeft w:val="0"/>
      <w:marRight w:val="0"/>
      <w:marTop w:val="0"/>
      <w:marBottom w:val="0"/>
      <w:divBdr>
        <w:top w:val="none" w:sz="0" w:space="0" w:color="auto"/>
        <w:left w:val="none" w:sz="0" w:space="0" w:color="auto"/>
        <w:bottom w:val="none" w:sz="0" w:space="0" w:color="auto"/>
        <w:right w:val="none" w:sz="0" w:space="0" w:color="auto"/>
      </w:divBdr>
    </w:div>
    <w:div w:id="686563077">
      <w:bodyDiv w:val="1"/>
      <w:marLeft w:val="0"/>
      <w:marRight w:val="0"/>
      <w:marTop w:val="0"/>
      <w:marBottom w:val="0"/>
      <w:divBdr>
        <w:top w:val="none" w:sz="0" w:space="0" w:color="auto"/>
        <w:left w:val="none" w:sz="0" w:space="0" w:color="auto"/>
        <w:bottom w:val="none" w:sz="0" w:space="0" w:color="auto"/>
        <w:right w:val="none" w:sz="0" w:space="0" w:color="auto"/>
      </w:divBdr>
    </w:div>
    <w:div w:id="688798348">
      <w:bodyDiv w:val="1"/>
      <w:marLeft w:val="0"/>
      <w:marRight w:val="0"/>
      <w:marTop w:val="0"/>
      <w:marBottom w:val="0"/>
      <w:divBdr>
        <w:top w:val="none" w:sz="0" w:space="0" w:color="auto"/>
        <w:left w:val="none" w:sz="0" w:space="0" w:color="auto"/>
        <w:bottom w:val="none" w:sz="0" w:space="0" w:color="auto"/>
        <w:right w:val="none" w:sz="0" w:space="0" w:color="auto"/>
      </w:divBdr>
    </w:div>
    <w:div w:id="689529272">
      <w:bodyDiv w:val="1"/>
      <w:marLeft w:val="0"/>
      <w:marRight w:val="0"/>
      <w:marTop w:val="0"/>
      <w:marBottom w:val="0"/>
      <w:divBdr>
        <w:top w:val="none" w:sz="0" w:space="0" w:color="auto"/>
        <w:left w:val="none" w:sz="0" w:space="0" w:color="auto"/>
        <w:bottom w:val="none" w:sz="0" w:space="0" w:color="auto"/>
        <w:right w:val="none" w:sz="0" w:space="0" w:color="auto"/>
      </w:divBdr>
    </w:div>
    <w:div w:id="690841029">
      <w:bodyDiv w:val="1"/>
      <w:marLeft w:val="0"/>
      <w:marRight w:val="0"/>
      <w:marTop w:val="0"/>
      <w:marBottom w:val="0"/>
      <w:divBdr>
        <w:top w:val="none" w:sz="0" w:space="0" w:color="auto"/>
        <w:left w:val="none" w:sz="0" w:space="0" w:color="auto"/>
        <w:bottom w:val="none" w:sz="0" w:space="0" w:color="auto"/>
        <w:right w:val="none" w:sz="0" w:space="0" w:color="auto"/>
      </w:divBdr>
    </w:div>
    <w:div w:id="691301948">
      <w:bodyDiv w:val="1"/>
      <w:marLeft w:val="0"/>
      <w:marRight w:val="0"/>
      <w:marTop w:val="0"/>
      <w:marBottom w:val="0"/>
      <w:divBdr>
        <w:top w:val="none" w:sz="0" w:space="0" w:color="auto"/>
        <w:left w:val="none" w:sz="0" w:space="0" w:color="auto"/>
        <w:bottom w:val="none" w:sz="0" w:space="0" w:color="auto"/>
        <w:right w:val="none" w:sz="0" w:space="0" w:color="auto"/>
      </w:divBdr>
    </w:div>
    <w:div w:id="691490774">
      <w:bodyDiv w:val="1"/>
      <w:marLeft w:val="0"/>
      <w:marRight w:val="0"/>
      <w:marTop w:val="0"/>
      <w:marBottom w:val="0"/>
      <w:divBdr>
        <w:top w:val="none" w:sz="0" w:space="0" w:color="auto"/>
        <w:left w:val="none" w:sz="0" w:space="0" w:color="auto"/>
        <w:bottom w:val="none" w:sz="0" w:space="0" w:color="auto"/>
        <w:right w:val="none" w:sz="0" w:space="0" w:color="auto"/>
      </w:divBdr>
    </w:div>
    <w:div w:id="692538649">
      <w:bodyDiv w:val="1"/>
      <w:marLeft w:val="0"/>
      <w:marRight w:val="0"/>
      <w:marTop w:val="0"/>
      <w:marBottom w:val="0"/>
      <w:divBdr>
        <w:top w:val="none" w:sz="0" w:space="0" w:color="auto"/>
        <w:left w:val="none" w:sz="0" w:space="0" w:color="auto"/>
        <w:bottom w:val="none" w:sz="0" w:space="0" w:color="auto"/>
        <w:right w:val="none" w:sz="0" w:space="0" w:color="auto"/>
      </w:divBdr>
    </w:div>
    <w:div w:id="693967031">
      <w:bodyDiv w:val="1"/>
      <w:marLeft w:val="0"/>
      <w:marRight w:val="0"/>
      <w:marTop w:val="0"/>
      <w:marBottom w:val="0"/>
      <w:divBdr>
        <w:top w:val="none" w:sz="0" w:space="0" w:color="auto"/>
        <w:left w:val="none" w:sz="0" w:space="0" w:color="auto"/>
        <w:bottom w:val="none" w:sz="0" w:space="0" w:color="auto"/>
        <w:right w:val="none" w:sz="0" w:space="0" w:color="auto"/>
      </w:divBdr>
    </w:div>
    <w:div w:id="695615215">
      <w:bodyDiv w:val="1"/>
      <w:marLeft w:val="0"/>
      <w:marRight w:val="0"/>
      <w:marTop w:val="0"/>
      <w:marBottom w:val="0"/>
      <w:divBdr>
        <w:top w:val="none" w:sz="0" w:space="0" w:color="auto"/>
        <w:left w:val="none" w:sz="0" w:space="0" w:color="auto"/>
        <w:bottom w:val="none" w:sz="0" w:space="0" w:color="auto"/>
        <w:right w:val="none" w:sz="0" w:space="0" w:color="auto"/>
      </w:divBdr>
    </w:div>
    <w:div w:id="695928961">
      <w:bodyDiv w:val="1"/>
      <w:marLeft w:val="0"/>
      <w:marRight w:val="0"/>
      <w:marTop w:val="0"/>
      <w:marBottom w:val="0"/>
      <w:divBdr>
        <w:top w:val="none" w:sz="0" w:space="0" w:color="auto"/>
        <w:left w:val="none" w:sz="0" w:space="0" w:color="auto"/>
        <w:bottom w:val="none" w:sz="0" w:space="0" w:color="auto"/>
        <w:right w:val="none" w:sz="0" w:space="0" w:color="auto"/>
      </w:divBdr>
    </w:div>
    <w:div w:id="696468271">
      <w:bodyDiv w:val="1"/>
      <w:marLeft w:val="0"/>
      <w:marRight w:val="0"/>
      <w:marTop w:val="0"/>
      <w:marBottom w:val="0"/>
      <w:divBdr>
        <w:top w:val="none" w:sz="0" w:space="0" w:color="auto"/>
        <w:left w:val="none" w:sz="0" w:space="0" w:color="auto"/>
        <w:bottom w:val="none" w:sz="0" w:space="0" w:color="auto"/>
        <w:right w:val="none" w:sz="0" w:space="0" w:color="auto"/>
      </w:divBdr>
    </w:div>
    <w:div w:id="697050976">
      <w:bodyDiv w:val="1"/>
      <w:marLeft w:val="0"/>
      <w:marRight w:val="0"/>
      <w:marTop w:val="0"/>
      <w:marBottom w:val="0"/>
      <w:divBdr>
        <w:top w:val="none" w:sz="0" w:space="0" w:color="auto"/>
        <w:left w:val="none" w:sz="0" w:space="0" w:color="auto"/>
        <w:bottom w:val="none" w:sz="0" w:space="0" w:color="auto"/>
        <w:right w:val="none" w:sz="0" w:space="0" w:color="auto"/>
      </w:divBdr>
    </w:div>
    <w:div w:id="697509282">
      <w:bodyDiv w:val="1"/>
      <w:marLeft w:val="0"/>
      <w:marRight w:val="0"/>
      <w:marTop w:val="0"/>
      <w:marBottom w:val="0"/>
      <w:divBdr>
        <w:top w:val="none" w:sz="0" w:space="0" w:color="auto"/>
        <w:left w:val="none" w:sz="0" w:space="0" w:color="auto"/>
        <w:bottom w:val="none" w:sz="0" w:space="0" w:color="auto"/>
        <w:right w:val="none" w:sz="0" w:space="0" w:color="auto"/>
      </w:divBdr>
    </w:div>
    <w:div w:id="702482082">
      <w:bodyDiv w:val="1"/>
      <w:marLeft w:val="0"/>
      <w:marRight w:val="0"/>
      <w:marTop w:val="0"/>
      <w:marBottom w:val="0"/>
      <w:divBdr>
        <w:top w:val="none" w:sz="0" w:space="0" w:color="auto"/>
        <w:left w:val="none" w:sz="0" w:space="0" w:color="auto"/>
        <w:bottom w:val="none" w:sz="0" w:space="0" w:color="auto"/>
        <w:right w:val="none" w:sz="0" w:space="0" w:color="auto"/>
      </w:divBdr>
    </w:div>
    <w:div w:id="707296159">
      <w:bodyDiv w:val="1"/>
      <w:marLeft w:val="0"/>
      <w:marRight w:val="0"/>
      <w:marTop w:val="0"/>
      <w:marBottom w:val="0"/>
      <w:divBdr>
        <w:top w:val="none" w:sz="0" w:space="0" w:color="auto"/>
        <w:left w:val="none" w:sz="0" w:space="0" w:color="auto"/>
        <w:bottom w:val="none" w:sz="0" w:space="0" w:color="auto"/>
        <w:right w:val="none" w:sz="0" w:space="0" w:color="auto"/>
      </w:divBdr>
    </w:div>
    <w:div w:id="707923155">
      <w:bodyDiv w:val="1"/>
      <w:marLeft w:val="0"/>
      <w:marRight w:val="0"/>
      <w:marTop w:val="0"/>
      <w:marBottom w:val="0"/>
      <w:divBdr>
        <w:top w:val="none" w:sz="0" w:space="0" w:color="auto"/>
        <w:left w:val="none" w:sz="0" w:space="0" w:color="auto"/>
        <w:bottom w:val="none" w:sz="0" w:space="0" w:color="auto"/>
        <w:right w:val="none" w:sz="0" w:space="0" w:color="auto"/>
      </w:divBdr>
    </w:div>
    <w:div w:id="712579665">
      <w:bodyDiv w:val="1"/>
      <w:marLeft w:val="0"/>
      <w:marRight w:val="0"/>
      <w:marTop w:val="0"/>
      <w:marBottom w:val="0"/>
      <w:divBdr>
        <w:top w:val="none" w:sz="0" w:space="0" w:color="auto"/>
        <w:left w:val="none" w:sz="0" w:space="0" w:color="auto"/>
        <w:bottom w:val="none" w:sz="0" w:space="0" w:color="auto"/>
        <w:right w:val="none" w:sz="0" w:space="0" w:color="auto"/>
      </w:divBdr>
    </w:div>
    <w:div w:id="714428721">
      <w:bodyDiv w:val="1"/>
      <w:marLeft w:val="0"/>
      <w:marRight w:val="0"/>
      <w:marTop w:val="0"/>
      <w:marBottom w:val="0"/>
      <w:divBdr>
        <w:top w:val="none" w:sz="0" w:space="0" w:color="auto"/>
        <w:left w:val="none" w:sz="0" w:space="0" w:color="auto"/>
        <w:bottom w:val="none" w:sz="0" w:space="0" w:color="auto"/>
        <w:right w:val="none" w:sz="0" w:space="0" w:color="auto"/>
      </w:divBdr>
    </w:div>
    <w:div w:id="715156662">
      <w:bodyDiv w:val="1"/>
      <w:marLeft w:val="0"/>
      <w:marRight w:val="0"/>
      <w:marTop w:val="0"/>
      <w:marBottom w:val="0"/>
      <w:divBdr>
        <w:top w:val="none" w:sz="0" w:space="0" w:color="auto"/>
        <w:left w:val="none" w:sz="0" w:space="0" w:color="auto"/>
        <w:bottom w:val="none" w:sz="0" w:space="0" w:color="auto"/>
        <w:right w:val="none" w:sz="0" w:space="0" w:color="auto"/>
      </w:divBdr>
    </w:div>
    <w:div w:id="715617614">
      <w:bodyDiv w:val="1"/>
      <w:marLeft w:val="0"/>
      <w:marRight w:val="0"/>
      <w:marTop w:val="0"/>
      <w:marBottom w:val="0"/>
      <w:divBdr>
        <w:top w:val="none" w:sz="0" w:space="0" w:color="auto"/>
        <w:left w:val="none" w:sz="0" w:space="0" w:color="auto"/>
        <w:bottom w:val="none" w:sz="0" w:space="0" w:color="auto"/>
        <w:right w:val="none" w:sz="0" w:space="0" w:color="auto"/>
      </w:divBdr>
    </w:div>
    <w:div w:id="717434489">
      <w:bodyDiv w:val="1"/>
      <w:marLeft w:val="0"/>
      <w:marRight w:val="0"/>
      <w:marTop w:val="0"/>
      <w:marBottom w:val="0"/>
      <w:divBdr>
        <w:top w:val="none" w:sz="0" w:space="0" w:color="auto"/>
        <w:left w:val="none" w:sz="0" w:space="0" w:color="auto"/>
        <w:bottom w:val="none" w:sz="0" w:space="0" w:color="auto"/>
        <w:right w:val="none" w:sz="0" w:space="0" w:color="auto"/>
      </w:divBdr>
    </w:div>
    <w:div w:id="717437842">
      <w:bodyDiv w:val="1"/>
      <w:marLeft w:val="0"/>
      <w:marRight w:val="0"/>
      <w:marTop w:val="0"/>
      <w:marBottom w:val="0"/>
      <w:divBdr>
        <w:top w:val="none" w:sz="0" w:space="0" w:color="auto"/>
        <w:left w:val="none" w:sz="0" w:space="0" w:color="auto"/>
        <w:bottom w:val="none" w:sz="0" w:space="0" w:color="auto"/>
        <w:right w:val="none" w:sz="0" w:space="0" w:color="auto"/>
      </w:divBdr>
    </w:div>
    <w:div w:id="720137341">
      <w:bodyDiv w:val="1"/>
      <w:marLeft w:val="0"/>
      <w:marRight w:val="0"/>
      <w:marTop w:val="0"/>
      <w:marBottom w:val="0"/>
      <w:divBdr>
        <w:top w:val="none" w:sz="0" w:space="0" w:color="auto"/>
        <w:left w:val="none" w:sz="0" w:space="0" w:color="auto"/>
        <w:bottom w:val="none" w:sz="0" w:space="0" w:color="auto"/>
        <w:right w:val="none" w:sz="0" w:space="0" w:color="auto"/>
      </w:divBdr>
    </w:div>
    <w:div w:id="720439710">
      <w:bodyDiv w:val="1"/>
      <w:marLeft w:val="0"/>
      <w:marRight w:val="0"/>
      <w:marTop w:val="0"/>
      <w:marBottom w:val="0"/>
      <w:divBdr>
        <w:top w:val="none" w:sz="0" w:space="0" w:color="auto"/>
        <w:left w:val="none" w:sz="0" w:space="0" w:color="auto"/>
        <w:bottom w:val="none" w:sz="0" w:space="0" w:color="auto"/>
        <w:right w:val="none" w:sz="0" w:space="0" w:color="auto"/>
      </w:divBdr>
    </w:div>
    <w:div w:id="722556656">
      <w:bodyDiv w:val="1"/>
      <w:marLeft w:val="0"/>
      <w:marRight w:val="0"/>
      <w:marTop w:val="0"/>
      <w:marBottom w:val="0"/>
      <w:divBdr>
        <w:top w:val="none" w:sz="0" w:space="0" w:color="auto"/>
        <w:left w:val="none" w:sz="0" w:space="0" w:color="auto"/>
        <w:bottom w:val="none" w:sz="0" w:space="0" w:color="auto"/>
        <w:right w:val="none" w:sz="0" w:space="0" w:color="auto"/>
      </w:divBdr>
    </w:div>
    <w:div w:id="723332549">
      <w:bodyDiv w:val="1"/>
      <w:marLeft w:val="0"/>
      <w:marRight w:val="0"/>
      <w:marTop w:val="0"/>
      <w:marBottom w:val="0"/>
      <w:divBdr>
        <w:top w:val="none" w:sz="0" w:space="0" w:color="auto"/>
        <w:left w:val="none" w:sz="0" w:space="0" w:color="auto"/>
        <w:bottom w:val="none" w:sz="0" w:space="0" w:color="auto"/>
        <w:right w:val="none" w:sz="0" w:space="0" w:color="auto"/>
      </w:divBdr>
    </w:div>
    <w:div w:id="724719970">
      <w:bodyDiv w:val="1"/>
      <w:marLeft w:val="0"/>
      <w:marRight w:val="0"/>
      <w:marTop w:val="0"/>
      <w:marBottom w:val="0"/>
      <w:divBdr>
        <w:top w:val="none" w:sz="0" w:space="0" w:color="auto"/>
        <w:left w:val="none" w:sz="0" w:space="0" w:color="auto"/>
        <w:bottom w:val="none" w:sz="0" w:space="0" w:color="auto"/>
        <w:right w:val="none" w:sz="0" w:space="0" w:color="auto"/>
      </w:divBdr>
    </w:div>
    <w:div w:id="729886831">
      <w:bodyDiv w:val="1"/>
      <w:marLeft w:val="0"/>
      <w:marRight w:val="0"/>
      <w:marTop w:val="0"/>
      <w:marBottom w:val="0"/>
      <w:divBdr>
        <w:top w:val="none" w:sz="0" w:space="0" w:color="auto"/>
        <w:left w:val="none" w:sz="0" w:space="0" w:color="auto"/>
        <w:bottom w:val="none" w:sz="0" w:space="0" w:color="auto"/>
        <w:right w:val="none" w:sz="0" w:space="0" w:color="auto"/>
      </w:divBdr>
    </w:div>
    <w:div w:id="731346588">
      <w:bodyDiv w:val="1"/>
      <w:marLeft w:val="0"/>
      <w:marRight w:val="0"/>
      <w:marTop w:val="0"/>
      <w:marBottom w:val="0"/>
      <w:divBdr>
        <w:top w:val="none" w:sz="0" w:space="0" w:color="auto"/>
        <w:left w:val="none" w:sz="0" w:space="0" w:color="auto"/>
        <w:bottom w:val="none" w:sz="0" w:space="0" w:color="auto"/>
        <w:right w:val="none" w:sz="0" w:space="0" w:color="auto"/>
      </w:divBdr>
    </w:div>
    <w:div w:id="732193097">
      <w:bodyDiv w:val="1"/>
      <w:marLeft w:val="0"/>
      <w:marRight w:val="0"/>
      <w:marTop w:val="0"/>
      <w:marBottom w:val="0"/>
      <w:divBdr>
        <w:top w:val="none" w:sz="0" w:space="0" w:color="auto"/>
        <w:left w:val="none" w:sz="0" w:space="0" w:color="auto"/>
        <w:bottom w:val="none" w:sz="0" w:space="0" w:color="auto"/>
        <w:right w:val="none" w:sz="0" w:space="0" w:color="auto"/>
      </w:divBdr>
    </w:div>
    <w:div w:id="732240862">
      <w:bodyDiv w:val="1"/>
      <w:marLeft w:val="0"/>
      <w:marRight w:val="0"/>
      <w:marTop w:val="0"/>
      <w:marBottom w:val="0"/>
      <w:divBdr>
        <w:top w:val="none" w:sz="0" w:space="0" w:color="auto"/>
        <w:left w:val="none" w:sz="0" w:space="0" w:color="auto"/>
        <w:bottom w:val="none" w:sz="0" w:space="0" w:color="auto"/>
        <w:right w:val="none" w:sz="0" w:space="0" w:color="auto"/>
      </w:divBdr>
    </w:div>
    <w:div w:id="733695999">
      <w:bodyDiv w:val="1"/>
      <w:marLeft w:val="0"/>
      <w:marRight w:val="0"/>
      <w:marTop w:val="0"/>
      <w:marBottom w:val="0"/>
      <w:divBdr>
        <w:top w:val="none" w:sz="0" w:space="0" w:color="auto"/>
        <w:left w:val="none" w:sz="0" w:space="0" w:color="auto"/>
        <w:bottom w:val="none" w:sz="0" w:space="0" w:color="auto"/>
        <w:right w:val="none" w:sz="0" w:space="0" w:color="auto"/>
      </w:divBdr>
    </w:div>
    <w:div w:id="737480763">
      <w:bodyDiv w:val="1"/>
      <w:marLeft w:val="0"/>
      <w:marRight w:val="0"/>
      <w:marTop w:val="0"/>
      <w:marBottom w:val="0"/>
      <w:divBdr>
        <w:top w:val="none" w:sz="0" w:space="0" w:color="auto"/>
        <w:left w:val="none" w:sz="0" w:space="0" w:color="auto"/>
        <w:bottom w:val="none" w:sz="0" w:space="0" w:color="auto"/>
        <w:right w:val="none" w:sz="0" w:space="0" w:color="auto"/>
      </w:divBdr>
    </w:div>
    <w:div w:id="740099295">
      <w:bodyDiv w:val="1"/>
      <w:marLeft w:val="0"/>
      <w:marRight w:val="0"/>
      <w:marTop w:val="0"/>
      <w:marBottom w:val="0"/>
      <w:divBdr>
        <w:top w:val="none" w:sz="0" w:space="0" w:color="auto"/>
        <w:left w:val="none" w:sz="0" w:space="0" w:color="auto"/>
        <w:bottom w:val="none" w:sz="0" w:space="0" w:color="auto"/>
        <w:right w:val="none" w:sz="0" w:space="0" w:color="auto"/>
      </w:divBdr>
    </w:div>
    <w:div w:id="744645411">
      <w:bodyDiv w:val="1"/>
      <w:marLeft w:val="0"/>
      <w:marRight w:val="0"/>
      <w:marTop w:val="0"/>
      <w:marBottom w:val="0"/>
      <w:divBdr>
        <w:top w:val="none" w:sz="0" w:space="0" w:color="auto"/>
        <w:left w:val="none" w:sz="0" w:space="0" w:color="auto"/>
        <w:bottom w:val="none" w:sz="0" w:space="0" w:color="auto"/>
        <w:right w:val="none" w:sz="0" w:space="0" w:color="auto"/>
      </w:divBdr>
    </w:div>
    <w:div w:id="744913112">
      <w:bodyDiv w:val="1"/>
      <w:marLeft w:val="0"/>
      <w:marRight w:val="0"/>
      <w:marTop w:val="0"/>
      <w:marBottom w:val="0"/>
      <w:divBdr>
        <w:top w:val="none" w:sz="0" w:space="0" w:color="auto"/>
        <w:left w:val="none" w:sz="0" w:space="0" w:color="auto"/>
        <w:bottom w:val="none" w:sz="0" w:space="0" w:color="auto"/>
        <w:right w:val="none" w:sz="0" w:space="0" w:color="auto"/>
      </w:divBdr>
    </w:div>
    <w:div w:id="746419596">
      <w:bodyDiv w:val="1"/>
      <w:marLeft w:val="0"/>
      <w:marRight w:val="0"/>
      <w:marTop w:val="0"/>
      <w:marBottom w:val="0"/>
      <w:divBdr>
        <w:top w:val="none" w:sz="0" w:space="0" w:color="auto"/>
        <w:left w:val="none" w:sz="0" w:space="0" w:color="auto"/>
        <w:bottom w:val="none" w:sz="0" w:space="0" w:color="auto"/>
        <w:right w:val="none" w:sz="0" w:space="0" w:color="auto"/>
      </w:divBdr>
    </w:div>
    <w:div w:id="748431758">
      <w:bodyDiv w:val="1"/>
      <w:marLeft w:val="0"/>
      <w:marRight w:val="0"/>
      <w:marTop w:val="0"/>
      <w:marBottom w:val="0"/>
      <w:divBdr>
        <w:top w:val="none" w:sz="0" w:space="0" w:color="auto"/>
        <w:left w:val="none" w:sz="0" w:space="0" w:color="auto"/>
        <w:bottom w:val="none" w:sz="0" w:space="0" w:color="auto"/>
        <w:right w:val="none" w:sz="0" w:space="0" w:color="auto"/>
      </w:divBdr>
    </w:div>
    <w:div w:id="749237457">
      <w:bodyDiv w:val="1"/>
      <w:marLeft w:val="0"/>
      <w:marRight w:val="0"/>
      <w:marTop w:val="0"/>
      <w:marBottom w:val="0"/>
      <w:divBdr>
        <w:top w:val="none" w:sz="0" w:space="0" w:color="auto"/>
        <w:left w:val="none" w:sz="0" w:space="0" w:color="auto"/>
        <w:bottom w:val="none" w:sz="0" w:space="0" w:color="auto"/>
        <w:right w:val="none" w:sz="0" w:space="0" w:color="auto"/>
      </w:divBdr>
    </w:div>
    <w:div w:id="751656376">
      <w:bodyDiv w:val="1"/>
      <w:marLeft w:val="0"/>
      <w:marRight w:val="0"/>
      <w:marTop w:val="0"/>
      <w:marBottom w:val="0"/>
      <w:divBdr>
        <w:top w:val="none" w:sz="0" w:space="0" w:color="auto"/>
        <w:left w:val="none" w:sz="0" w:space="0" w:color="auto"/>
        <w:bottom w:val="none" w:sz="0" w:space="0" w:color="auto"/>
        <w:right w:val="none" w:sz="0" w:space="0" w:color="auto"/>
      </w:divBdr>
    </w:div>
    <w:div w:id="754742427">
      <w:bodyDiv w:val="1"/>
      <w:marLeft w:val="0"/>
      <w:marRight w:val="0"/>
      <w:marTop w:val="0"/>
      <w:marBottom w:val="0"/>
      <w:divBdr>
        <w:top w:val="none" w:sz="0" w:space="0" w:color="auto"/>
        <w:left w:val="none" w:sz="0" w:space="0" w:color="auto"/>
        <w:bottom w:val="none" w:sz="0" w:space="0" w:color="auto"/>
        <w:right w:val="none" w:sz="0" w:space="0" w:color="auto"/>
      </w:divBdr>
    </w:div>
    <w:div w:id="757017969">
      <w:bodyDiv w:val="1"/>
      <w:marLeft w:val="0"/>
      <w:marRight w:val="0"/>
      <w:marTop w:val="0"/>
      <w:marBottom w:val="0"/>
      <w:divBdr>
        <w:top w:val="none" w:sz="0" w:space="0" w:color="auto"/>
        <w:left w:val="none" w:sz="0" w:space="0" w:color="auto"/>
        <w:bottom w:val="none" w:sz="0" w:space="0" w:color="auto"/>
        <w:right w:val="none" w:sz="0" w:space="0" w:color="auto"/>
      </w:divBdr>
    </w:div>
    <w:div w:id="763380387">
      <w:bodyDiv w:val="1"/>
      <w:marLeft w:val="0"/>
      <w:marRight w:val="0"/>
      <w:marTop w:val="0"/>
      <w:marBottom w:val="0"/>
      <w:divBdr>
        <w:top w:val="none" w:sz="0" w:space="0" w:color="auto"/>
        <w:left w:val="none" w:sz="0" w:space="0" w:color="auto"/>
        <w:bottom w:val="none" w:sz="0" w:space="0" w:color="auto"/>
        <w:right w:val="none" w:sz="0" w:space="0" w:color="auto"/>
      </w:divBdr>
    </w:div>
    <w:div w:id="765152301">
      <w:bodyDiv w:val="1"/>
      <w:marLeft w:val="0"/>
      <w:marRight w:val="0"/>
      <w:marTop w:val="0"/>
      <w:marBottom w:val="0"/>
      <w:divBdr>
        <w:top w:val="none" w:sz="0" w:space="0" w:color="auto"/>
        <w:left w:val="none" w:sz="0" w:space="0" w:color="auto"/>
        <w:bottom w:val="none" w:sz="0" w:space="0" w:color="auto"/>
        <w:right w:val="none" w:sz="0" w:space="0" w:color="auto"/>
      </w:divBdr>
    </w:div>
    <w:div w:id="770244637">
      <w:bodyDiv w:val="1"/>
      <w:marLeft w:val="0"/>
      <w:marRight w:val="0"/>
      <w:marTop w:val="0"/>
      <w:marBottom w:val="0"/>
      <w:divBdr>
        <w:top w:val="none" w:sz="0" w:space="0" w:color="auto"/>
        <w:left w:val="none" w:sz="0" w:space="0" w:color="auto"/>
        <w:bottom w:val="none" w:sz="0" w:space="0" w:color="auto"/>
        <w:right w:val="none" w:sz="0" w:space="0" w:color="auto"/>
      </w:divBdr>
    </w:div>
    <w:div w:id="770399357">
      <w:bodyDiv w:val="1"/>
      <w:marLeft w:val="0"/>
      <w:marRight w:val="0"/>
      <w:marTop w:val="0"/>
      <w:marBottom w:val="0"/>
      <w:divBdr>
        <w:top w:val="none" w:sz="0" w:space="0" w:color="auto"/>
        <w:left w:val="none" w:sz="0" w:space="0" w:color="auto"/>
        <w:bottom w:val="none" w:sz="0" w:space="0" w:color="auto"/>
        <w:right w:val="none" w:sz="0" w:space="0" w:color="auto"/>
      </w:divBdr>
    </w:div>
    <w:div w:id="771706162">
      <w:bodyDiv w:val="1"/>
      <w:marLeft w:val="0"/>
      <w:marRight w:val="0"/>
      <w:marTop w:val="0"/>
      <w:marBottom w:val="0"/>
      <w:divBdr>
        <w:top w:val="none" w:sz="0" w:space="0" w:color="auto"/>
        <w:left w:val="none" w:sz="0" w:space="0" w:color="auto"/>
        <w:bottom w:val="none" w:sz="0" w:space="0" w:color="auto"/>
        <w:right w:val="none" w:sz="0" w:space="0" w:color="auto"/>
      </w:divBdr>
    </w:div>
    <w:div w:id="771894343">
      <w:bodyDiv w:val="1"/>
      <w:marLeft w:val="0"/>
      <w:marRight w:val="0"/>
      <w:marTop w:val="0"/>
      <w:marBottom w:val="0"/>
      <w:divBdr>
        <w:top w:val="none" w:sz="0" w:space="0" w:color="auto"/>
        <w:left w:val="none" w:sz="0" w:space="0" w:color="auto"/>
        <w:bottom w:val="none" w:sz="0" w:space="0" w:color="auto"/>
        <w:right w:val="none" w:sz="0" w:space="0" w:color="auto"/>
      </w:divBdr>
    </w:div>
    <w:div w:id="771975172">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091922">
      <w:bodyDiv w:val="1"/>
      <w:marLeft w:val="0"/>
      <w:marRight w:val="0"/>
      <w:marTop w:val="0"/>
      <w:marBottom w:val="0"/>
      <w:divBdr>
        <w:top w:val="none" w:sz="0" w:space="0" w:color="auto"/>
        <w:left w:val="none" w:sz="0" w:space="0" w:color="auto"/>
        <w:bottom w:val="none" w:sz="0" w:space="0" w:color="auto"/>
        <w:right w:val="none" w:sz="0" w:space="0" w:color="auto"/>
      </w:divBdr>
    </w:div>
    <w:div w:id="773288554">
      <w:bodyDiv w:val="1"/>
      <w:marLeft w:val="0"/>
      <w:marRight w:val="0"/>
      <w:marTop w:val="0"/>
      <w:marBottom w:val="0"/>
      <w:divBdr>
        <w:top w:val="none" w:sz="0" w:space="0" w:color="auto"/>
        <w:left w:val="none" w:sz="0" w:space="0" w:color="auto"/>
        <w:bottom w:val="none" w:sz="0" w:space="0" w:color="auto"/>
        <w:right w:val="none" w:sz="0" w:space="0" w:color="auto"/>
      </w:divBdr>
    </w:div>
    <w:div w:id="776027681">
      <w:bodyDiv w:val="1"/>
      <w:marLeft w:val="0"/>
      <w:marRight w:val="0"/>
      <w:marTop w:val="0"/>
      <w:marBottom w:val="0"/>
      <w:divBdr>
        <w:top w:val="none" w:sz="0" w:space="0" w:color="auto"/>
        <w:left w:val="none" w:sz="0" w:space="0" w:color="auto"/>
        <w:bottom w:val="none" w:sz="0" w:space="0" w:color="auto"/>
        <w:right w:val="none" w:sz="0" w:space="0" w:color="auto"/>
      </w:divBdr>
    </w:div>
    <w:div w:id="776829032">
      <w:bodyDiv w:val="1"/>
      <w:marLeft w:val="0"/>
      <w:marRight w:val="0"/>
      <w:marTop w:val="0"/>
      <w:marBottom w:val="0"/>
      <w:divBdr>
        <w:top w:val="none" w:sz="0" w:space="0" w:color="auto"/>
        <w:left w:val="none" w:sz="0" w:space="0" w:color="auto"/>
        <w:bottom w:val="none" w:sz="0" w:space="0" w:color="auto"/>
        <w:right w:val="none" w:sz="0" w:space="0" w:color="auto"/>
      </w:divBdr>
    </w:div>
    <w:div w:id="778717944">
      <w:bodyDiv w:val="1"/>
      <w:marLeft w:val="0"/>
      <w:marRight w:val="0"/>
      <w:marTop w:val="0"/>
      <w:marBottom w:val="0"/>
      <w:divBdr>
        <w:top w:val="none" w:sz="0" w:space="0" w:color="auto"/>
        <w:left w:val="none" w:sz="0" w:space="0" w:color="auto"/>
        <w:bottom w:val="none" w:sz="0" w:space="0" w:color="auto"/>
        <w:right w:val="none" w:sz="0" w:space="0" w:color="auto"/>
      </w:divBdr>
    </w:div>
    <w:div w:id="780145445">
      <w:bodyDiv w:val="1"/>
      <w:marLeft w:val="0"/>
      <w:marRight w:val="0"/>
      <w:marTop w:val="0"/>
      <w:marBottom w:val="0"/>
      <w:divBdr>
        <w:top w:val="none" w:sz="0" w:space="0" w:color="auto"/>
        <w:left w:val="none" w:sz="0" w:space="0" w:color="auto"/>
        <w:bottom w:val="none" w:sz="0" w:space="0" w:color="auto"/>
        <w:right w:val="none" w:sz="0" w:space="0" w:color="auto"/>
      </w:divBdr>
    </w:div>
    <w:div w:id="787044246">
      <w:bodyDiv w:val="1"/>
      <w:marLeft w:val="0"/>
      <w:marRight w:val="0"/>
      <w:marTop w:val="0"/>
      <w:marBottom w:val="0"/>
      <w:divBdr>
        <w:top w:val="none" w:sz="0" w:space="0" w:color="auto"/>
        <w:left w:val="none" w:sz="0" w:space="0" w:color="auto"/>
        <w:bottom w:val="none" w:sz="0" w:space="0" w:color="auto"/>
        <w:right w:val="none" w:sz="0" w:space="0" w:color="auto"/>
      </w:divBdr>
    </w:div>
    <w:div w:id="787625275">
      <w:bodyDiv w:val="1"/>
      <w:marLeft w:val="0"/>
      <w:marRight w:val="0"/>
      <w:marTop w:val="0"/>
      <w:marBottom w:val="0"/>
      <w:divBdr>
        <w:top w:val="none" w:sz="0" w:space="0" w:color="auto"/>
        <w:left w:val="none" w:sz="0" w:space="0" w:color="auto"/>
        <w:bottom w:val="none" w:sz="0" w:space="0" w:color="auto"/>
        <w:right w:val="none" w:sz="0" w:space="0" w:color="auto"/>
      </w:divBdr>
    </w:div>
    <w:div w:id="789251223">
      <w:bodyDiv w:val="1"/>
      <w:marLeft w:val="0"/>
      <w:marRight w:val="0"/>
      <w:marTop w:val="0"/>
      <w:marBottom w:val="0"/>
      <w:divBdr>
        <w:top w:val="none" w:sz="0" w:space="0" w:color="auto"/>
        <w:left w:val="none" w:sz="0" w:space="0" w:color="auto"/>
        <w:bottom w:val="none" w:sz="0" w:space="0" w:color="auto"/>
        <w:right w:val="none" w:sz="0" w:space="0" w:color="auto"/>
      </w:divBdr>
    </w:div>
    <w:div w:id="790512192">
      <w:bodyDiv w:val="1"/>
      <w:marLeft w:val="0"/>
      <w:marRight w:val="0"/>
      <w:marTop w:val="0"/>
      <w:marBottom w:val="0"/>
      <w:divBdr>
        <w:top w:val="none" w:sz="0" w:space="0" w:color="auto"/>
        <w:left w:val="none" w:sz="0" w:space="0" w:color="auto"/>
        <w:bottom w:val="none" w:sz="0" w:space="0" w:color="auto"/>
        <w:right w:val="none" w:sz="0" w:space="0" w:color="auto"/>
      </w:divBdr>
    </w:div>
    <w:div w:id="794255510">
      <w:bodyDiv w:val="1"/>
      <w:marLeft w:val="0"/>
      <w:marRight w:val="0"/>
      <w:marTop w:val="0"/>
      <w:marBottom w:val="0"/>
      <w:divBdr>
        <w:top w:val="none" w:sz="0" w:space="0" w:color="auto"/>
        <w:left w:val="none" w:sz="0" w:space="0" w:color="auto"/>
        <w:bottom w:val="none" w:sz="0" w:space="0" w:color="auto"/>
        <w:right w:val="none" w:sz="0" w:space="0" w:color="auto"/>
      </w:divBdr>
    </w:div>
    <w:div w:id="794913323">
      <w:bodyDiv w:val="1"/>
      <w:marLeft w:val="0"/>
      <w:marRight w:val="0"/>
      <w:marTop w:val="0"/>
      <w:marBottom w:val="0"/>
      <w:divBdr>
        <w:top w:val="none" w:sz="0" w:space="0" w:color="auto"/>
        <w:left w:val="none" w:sz="0" w:space="0" w:color="auto"/>
        <w:bottom w:val="none" w:sz="0" w:space="0" w:color="auto"/>
        <w:right w:val="none" w:sz="0" w:space="0" w:color="auto"/>
      </w:divBdr>
    </w:div>
    <w:div w:id="795295482">
      <w:bodyDiv w:val="1"/>
      <w:marLeft w:val="0"/>
      <w:marRight w:val="0"/>
      <w:marTop w:val="0"/>
      <w:marBottom w:val="0"/>
      <w:divBdr>
        <w:top w:val="none" w:sz="0" w:space="0" w:color="auto"/>
        <w:left w:val="none" w:sz="0" w:space="0" w:color="auto"/>
        <w:bottom w:val="none" w:sz="0" w:space="0" w:color="auto"/>
        <w:right w:val="none" w:sz="0" w:space="0" w:color="auto"/>
      </w:divBdr>
    </w:div>
    <w:div w:id="795373294">
      <w:bodyDiv w:val="1"/>
      <w:marLeft w:val="0"/>
      <w:marRight w:val="0"/>
      <w:marTop w:val="0"/>
      <w:marBottom w:val="0"/>
      <w:divBdr>
        <w:top w:val="none" w:sz="0" w:space="0" w:color="auto"/>
        <w:left w:val="none" w:sz="0" w:space="0" w:color="auto"/>
        <w:bottom w:val="none" w:sz="0" w:space="0" w:color="auto"/>
        <w:right w:val="none" w:sz="0" w:space="0" w:color="auto"/>
      </w:divBdr>
    </w:div>
    <w:div w:id="795638928">
      <w:bodyDiv w:val="1"/>
      <w:marLeft w:val="0"/>
      <w:marRight w:val="0"/>
      <w:marTop w:val="0"/>
      <w:marBottom w:val="0"/>
      <w:divBdr>
        <w:top w:val="none" w:sz="0" w:space="0" w:color="auto"/>
        <w:left w:val="none" w:sz="0" w:space="0" w:color="auto"/>
        <w:bottom w:val="none" w:sz="0" w:space="0" w:color="auto"/>
        <w:right w:val="none" w:sz="0" w:space="0" w:color="auto"/>
      </w:divBdr>
    </w:div>
    <w:div w:id="795681503">
      <w:bodyDiv w:val="1"/>
      <w:marLeft w:val="0"/>
      <w:marRight w:val="0"/>
      <w:marTop w:val="0"/>
      <w:marBottom w:val="0"/>
      <w:divBdr>
        <w:top w:val="none" w:sz="0" w:space="0" w:color="auto"/>
        <w:left w:val="none" w:sz="0" w:space="0" w:color="auto"/>
        <w:bottom w:val="none" w:sz="0" w:space="0" w:color="auto"/>
        <w:right w:val="none" w:sz="0" w:space="0" w:color="auto"/>
      </w:divBdr>
    </w:div>
    <w:div w:id="801388238">
      <w:bodyDiv w:val="1"/>
      <w:marLeft w:val="0"/>
      <w:marRight w:val="0"/>
      <w:marTop w:val="0"/>
      <w:marBottom w:val="0"/>
      <w:divBdr>
        <w:top w:val="none" w:sz="0" w:space="0" w:color="auto"/>
        <w:left w:val="none" w:sz="0" w:space="0" w:color="auto"/>
        <w:bottom w:val="none" w:sz="0" w:space="0" w:color="auto"/>
        <w:right w:val="none" w:sz="0" w:space="0" w:color="auto"/>
      </w:divBdr>
    </w:div>
    <w:div w:id="802384210">
      <w:bodyDiv w:val="1"/>
      <w:marLeft w:val="0"/>
      <w:marRight w:val="0"/>
      <w:marTop w:val="0"/>
      <w:marBottom w:val="0"/>
      <w:divBdr>
        <w:top w:val="none" w:sz="0" w:space="0" w:color="auto"/>
        <w:left w:val="none" w:sz="0" w:space="0" w:color="auto"/>
        <w:bottom w:val="none" w:sz="0" w:space="0" w:color="auto"/>
        <w:right w:val="none" w:sz="0" w:space="0" w:color="auto"/>
      </w:divBdr>
    </w:div>
    <w:div w:id="803622912">
      <w:bodyDiv w:val="1"/>
      <w:marLeft w:val="0"/>
      <w:marRight w:val="0"/>
      <w:marTop w:val="0"/>
      <w:marBottom w:val="0"/>
      <w:divBdr>
        <w:top w:val="none" w:sz="0" w:space="0" w:color="auto"/>
        <w:left w:val="none" w:sz="0" w:space="0" w:color="auto"/>
        <w:bottom w:val="none" w:sz="0" w:space="0" w:color="auto"/>
        <w:right w:val="none" w:sz="0" w:space="0" w:color="auto"/>
      </w:divBdr>
    </w:div>
    <w:div w:id="804008190">
      <w:bodyDiv w:val="1"/>
      <w:marLeft w:val="0"/>
      <w:marRight w:val="0"/>
      <w:marTop w:val="0"/>
      <w:marBottom w:val="0"/>
      <w:divBdr>
        <w:top w:val="none" w:sz="0" w:space="0" w:color="auto"/>
        <w:left w:val="none" w:sz="0" w:space="0" w:color="auto"/>
        <w:bottom w:val="none" w:sz="0" w:space="0" w:color="auto"/>
        <w:right w:val="none" w:sz="0" w:space="0" w:color="auto"/>
      </w:divBdr>
    </w:div>
    <w:div w:id="804197099">
      <w:bodyDiv w:val="1"/>
      <w:marLeft w:val="0"/>
      <w:marRight w:val="0"/>
      <w:marTop w:val="0"/>
      <w:marBottom w:val="0"/>
      <w:divBdr>
        <w:top w:val="none" w:sz="0" w:space="0" w:color="auto"/>
        <w:left w:val="none" w:sz="0" w:space="0" w:color="auto"/>
        <w:bottom w:val="none" w:sz="0" w:space="0" w:color="auto"/>
        <w:right w:val="none" w:sz="0" w:space="0" w:color="auto"/>
      </w:divBdr>
    </w:div>
    <w:div w:id="806438874">
      <w:bodyDiv w:val="1"/>
      <w:marLeft w:val="0"/>
      <w:marRight w:val="0"/>
      <w:marTop w:val="0"/>
      <w:marBottom w:val="0"/>
      <w:divBdr>
        <w:top w:val="none" w:sz="0" w:space="0" w:color="auto"/>
        <w:left w:val="none" w:sz="0" w:space="0" w:color="auto"/>
        <w:bottom w:val="none" w:sz="0" w:space="0" w:color="auto"/>
        <w:right w:val="none" w:sz="0" w:space="0" w:color="auto"/>
      </w:divBdr>
    </w:div>
    <w:div w:id="807360632">
      <w:bodyDiv w:val="1"/>
      <w:marLeft w:val="0"/>
      <w:marRight w:val="0"/>
      <w:marTop w:val="0"/>
      <w:marBottom w:val="0"/>
      <w:divBdr>
        <w:top w:val="none" w:sz="0" w:space="0" w:color="auto"/>
        <w:left w:val="none" w:sz="0" w:space="0" w:color="auto"/>
        <w:bottom w:val="none" w:sz="0" w:space="0" w:color="auto"/>
        <w:right w:val="none" w:sz="0" w:space="0" w:color="auto"/>
      </w:divBdr>
    </w:div>
    <w:div w:id="807405699">
      <w:bodyDiv w:val="1"/>
      <w:marLeft w:val="0"/>
      <w:marRight w:val="0"/>
      <w:marTop w:val="0"/>
      <w:marBottom w:val="0"/>
      <w:divBdr>
        <w:top w:val="none" w:sz="0" w:space="0" w:color="auto"/>
        <w:left w:val="none" w:sz="0" w:space="0" w:color="auto"/>
        <w:bottom w:val="none" w:sz="0" w:space="0" w:color="auto"/>
        <w:right w:val="none" w:sz="0" w:space="0" w:color="auto"/>
      </w:divBdr>
    </w:div>
    <w:div w:id="807479575">
      <w:bodyDiv w:val="1"/>
      <w:marLeft w:val="0"/>
      <w:marRight w:val="0"/>
      <w:marTop w:val="0"/>
      <w:marBottom w:val="0"/>
      <w:divBdr>
        <w:top w:val="none" w:sz="0" w:space="0" w:color="auto"/>
        <w:left w:val="none" w:sz="0" w:space="0" w:color="auto"/>
        <w:bottom w:val="none" w:sz="0" w:space="0" w:color="auto"/>
        <w:right w:val="none" w:sz="0" w:space="0" w:color="auto"/>
      </w:divBdr>
    </w:div>
    <w:div w:id="808013885">
      <w:bodyDiv w:val="1"/>
      <w:marLeft w:val="0"/>
      <w:marRight w:val="0"/>
      <w:marTop w:val="0"/>
      <w:marBottom w:val="0"/>
      <w:divBdr>
        <w:top w:val="none" w:sz="0" w:space="0" w:color="auto"/>
        <w:left w:val="none" w:sz="0" w:space="0" w:color="auto"/>
        <w:bottom w:val="none" w:sz="0" w:space="0" w:color="auto"/>
        <w:right w:val="none" w:sz="0" w:space="0" w:color="auto"/>
      </w:divBdr>
    </w:div>
    <w:div w:id="808976886">
      <w:bodyDiv w:val="1"/>
      <w:marLeft w:val="0"/>
      <w:marRight w:val="0"/>
      <w:marTop w:val="0"/>
      <w:marBottom w:val="0"/>
      <w:divBdr>
        <w:top w:val="none" w:sz="0" w:space="0" w:color="auto"/>
        <w:left w:val="none" w:sz="0" w:space="0" w:color="auto"/>
        <w:bottom w:val="none" w:sz="0" w:space="0" w:color="auto"/>
        <w:right w:val="none" w:sz="0" w:space="0" w:color="auto"/>
      </w:divBdr>
    </w:div>
    <w:div w:id="810709069">
      <w:bodyDiv w:val="1"/>
      <w:marLeft w:val="0"/>
      <w:marRight w:val="0"/>
      <w:marTop w:val="0"/>
      <w:marBottom w:val="0"/>
      <w:divBdr>
        <w:top w:val="none" w:sz="0" w:space="0" w:color="auto"/>
        <w:left w:val="none" w:sz="0" w:space="0" w:color="auto"/>
        <w:bottom w:val="none" w:sz="0" w:space="0" w:color="auto"/>
        <w:right w:val="none" w:sz="0" w:space="0" w:color="auto"/>
      </w:divBdr>
    </w:div>
    <w:div w:id="815419243">
      <w:bodyDiv w:val="1"/>
      <w:marLeft w:val="0"/>
      <w:marRight w:val="0"/>
      <w:marTop w:val="0"/>
      <w:marBottom w:val="0"/>
      <w:divBdr>
        <w:top w:val="none" w:sz="0" w:space="0" w:color="auto"/>
        <w:left w:val="none" w:sz="0" w:space="0" w:color="auto"/>
        <w:bottom w:val="none" w:sz="0" w:space="0" w:color="auto"/>
        <w:right w:val="none" w:sz="0" w:space="0" w:color="auto"/>
      </w:divBdr>
    </w:div>
    <w:div w:id="815730869">
      <w:bodyDiv w:val="1"/>
      <w:marLeft w:val="0"/>
      <w:marRight w:val="0"/>
      <w:marTop w:val="0"/>
      <w:marBottom w:val="0"/>
      <w:divBdr>
        <w:top w:val="none" w:sz="0" w:space="0" w:color="auto"/>
        <w:left w:val="none" w:sz="0" w:space="0" w:color="auto"/>
        <w:bottom w:val="none" w:sz="0" w:space="0" w:color="auto"/>
        <w:right w:val="none" w:sz="0" w:space="0" w:color="auto"/>
      </w:divBdr>
    </w:div>
    <w:div w:id="817574340">
      <w:bodyDiv w:val="1"/>
      <w:marLeft w:val="0"/>
      <w:marRight w:val="0"/>
      <w:marTop w:val="0"/>
      <w:marBottom w:val="0"/>
      <w:divBdr>
        <w:top w:val="none" w:sz="0" w:space="0" w:color="auto"/>
        <w:left w:val="none" w:sz="0" w:space="0" w:color="auto"/>
        <w:bottom w:val="none" w:sz="0" w:space="0" w:color="auto"/>
        <w:right w:val="none" w:sz="0" w:space="0" w:color="auto"/>
      </w:divBdr>
    </w:div>
    <w:div w:id="819929605">
      <w:bodyDiv w:val="1"/>
      <w:marLeft w:val="0"/>
      <w:marRight w:val="0"/>
      <w:marTop w:val="0"/>
      <w:marBottom w:val="0"/>
      <w:divBdr>
        <w:top w:val="none" w:sz="0" w:space="0" w:color="auto"/>
        <w:left w:val="none" w:sz="0" w:space="0" w:color="auto"/>
        <w:bottom w:val="none" w:sz="0" w:space="0" w:color="auto"/>
        <w:right w:val="none" w:sz="0" w:space="0" w:color="auto"/>
      </w:divBdr>
    </w:div>
    <w:div w:id="824469798">
      <w:bodyDiv w:val="1"/>
      <w:marLeft w:val="0"/>
      <w:marRight w:val="0"/>
      <w:marTop w:val="0"/>
      <w:marBottom w:val="0"/>
      <w:divBdr>
        <w:top w:val="none" w:sz="0" w:space="0" w:color="auto"/>
        <w:left w:val="none" w:sz="0" w:space="0" w:color="auto"/>
        <w:bottom w:val="none" w:sz="0" w:space="0" w:color="auto"/>
        <w:right w:val="none" w:sz="0" w:space="0" w:color="auto"/>
      </w:divBdr>
    </w:div>
    <w:div w:id="825510853">
      <w:bodyDiv w:val="1"/>
      <w:marLeft w:val="0"/>
      <w:marRight w:val="0"/>
      <w:marTop w:val="0"/>
      <w:marBottom w:val="0"/>
      <w:divBdr>
        <w:top w:val="none" w:sz="0" w:space="0" w:color="auto"/>
        <w:left w:val="none" w:sz="0" w:space="0" w:color="auto"/>
        <w:bottom w:val="none" w:sz="0" w:space="0" w:color="auto"/>
        <w:right w:val="none" w:sz="0" w:space="0" w:color="auto"/>
      </w:divBdr>
    </w:div>
    <w:div w:id="825511047">
      <w:bodyDiv w:val="1"/>
      <w:marLeft w:val="0"/>
      <w:marRight w:val="0"/>
      <w:marTop w:val="0"/>
      <w:marBottom w:val="0"/>
      <w:divBdr>
        <w:top w:val="none" w:sz="0" w:space="0" w:color="auto"/>
        <w:left w:val="none" w:sz="0" w:space="0" w:color="auto"/>
        <w:bottom w:val="none" w:sz="0" w:space="0" w:color="auto"/>
        <w:right w:val="none" w:sz="0" w:space="0" w:color="auto"/>
      </w:divBdr>
    </w:div>
    <w:div w:id="829758586">
      <w:bodyDiv w:val="1"/>
      <w:marLeft w:val="0"/>
      <w:marRight w:val="0"/>
      <w:marTop w:val="0"/>
      <w:marBottom w:val="0"/>
      <w:divBdr>
        <w:top w:val="none" w:sz="0" w:space="0" w:color="auto"/>
        <w:left w:val="none" w:sz="0" w:space="0" w:color="auto"/>
        <w:bottom w:val="none" w:sz="0" w:space="0" w:color="auto"/>
        <w:right w:val="none" w:sz="0" w:space="0" w:color="auto"/>
      </w:divBdr>
    </w:div>
    <w:div w:id="830216021">
      <w:bodyDiv w:val="1"/>
      <w:marLeft w:val="0"/>
      <w:marRight w:val="0"/>
      <w:marTop w:val="0"/>
      <w:marBottom w:val="0"/>
      <w:divBdr>
        <w:top w:val="none" w:sz="0" w:space="0" w:color="auto"/>
        <w:left w:val="none" w:sz="0" w:space="0" w:color="auto"/>
        <w:bottom w:val="none" w:sz="0" w:space="0" w:color="auto"/>
        <w:right w:val="none" w:sz="0" w:space="0" w:color="auto"/>
      </w:divBdr>
    </w:div>
    <w:div w:id="830681939">
      <w:bodyDiv w:val="1"/>
      <w:marLeft w:val="0"/>
      <w:marRight w:val="0"/>
      <w:marTop w:val="0"/>
      <w:marBottom w:val="0"/>
      <w:divBdr>
        <w:top w:val="none" w:sz="0" w:space="0" w:color="auto"/>
        <w:left w:val="none" w:sz="0" w:space="0" w:color="auto"/>
        <w:bottom w:val="none" w:sz="0" w:space="0" w:color="auto"/>
        <w:right w:val="none" w:sz="0" w:space="0" w:color="auto"/>
      </w:divBdr>
    </w:div>
    <w:div w:id="831212797">
      <w:bodyDiv w:val="1"/>
      <w:marLeft w:val="0"/>
      <w:marRight w:val="0"/>
      <w:marTop w:val="0"/>
      <w:marBottom w:val="0"/>
      <w:divBdr>
        <w:top w:val="none" w:sz="0" w:space="0" w:color="auto"/>
        <w:left w:val="none" w:sz="0" w:space="0" w:color="auto"/>
        <w:bottom w:val="none" w:sz="0" w:space="0" w:color="auto"/>
        <w:right w:val="none" w:sz="0" w:space="0" w:color="auto"/>
      </w:divBdr>
    </w:div>
    <w:div w:id="831218231">
      <w:bodyDiv w:val="1"/>
      <w:marLeft w:val="0"/>
      <w:marRight w:val="0"/>
      <w:marTop w:val="0"/>
      <w:marBottom w:val="0"/>
      <w:divBdr>
        <w:top w:val="none" w:sz="0" w:space="0" w:color="auto"/>
        <w:left w:val="none" w:sz="0" w:space="0" w:color="auto"/>
        <w:bottom w:val="none" w:sz="0" w:space="0" w:color="auto"/>
        <w:right w:val="none" w:sz="0" w:space="0" w:color="auto"/>
      </w:divBdr>
    </w:div>
    <w:div w:id="832724910">
      <w:bodyDiv w:val="1"/>
      <w:marLeft w:val="0"/>
      <w:marRight w:val="0"/>
      <w:marTop w:val="0"/>
      <w:marBottom w:val="0"/>
      <w:divBdr>
        <w:top w:val="none" w:sz="0" w:space="0" w:color="auto"/>
        <w:left w:val="none" w:sz="0" w:space="0" w:color="auto"/>
        <w:bottom w:val="none" w:sz="0" w:space="0" w:color="auto"/>
        <w:right w:val="none" w:sz="0" w:space="0" w:color="auto"/>
      </w:divBdr>
    </w:div>
    <w:div w:id="836312001">
      <w:bodyDiv w:val="1"/>
      <w:marLeft w:val="0"/>
      <w:marRight w:val="0"/>
      <w:marTop w:val="0"/>
      <w:marBottom w:val="0"/>
      <w:divBdr>
        <w:top w:val="none" w:sz="0" w:space="0" w:color="auto"/>
        <w:left w:val="none" w:sz="0" w:space="0" w:color="auto"/>
        <w:bottom w:val="none" w:sz="0" w:space="0" w:color="auto"/>
        <w:right w:val="none" w:sz="0" w:space="0" w:color="auto"/>
      </w:divBdr>
    </w:div>
    <w:div w:id="836313125">
      <w:bodyDiv w:val="1"/>
      <w:marLeft w:val="0"/>
      <w:marRight w:val="0"/>
      <w:marTop w:val="0"/>
      <w:marBottom w:val="0"/>
      <w:divBdr>
        <w:top w:val="none" w:sz="0" w:space="0" w:color="auto"/>
        <w:left w:val="none" w:sz="0" w:space="0" w:color="auto"/>
        <w:bottom w:val="none" w:sz="0" w:space="0" w:color="auto"/>
        <w:right w:val="none" w:sz="0" w:space="0" w:color="auto"/>
      </w:divBdr>
    </w:div>
    <w:div w:id="837311615">
      <w:bodyDiv w:val="1"/>
      <w:marLeft w:val="0"/>
      <w:marRight w:val="0"/>
      <w:marTop w:val="0"/>
      <w:marBottom w:val="0"/>
      <w:divBdr>
        <w:top w:val="none" w:sz="0" w:space="0" w:color="auto"/>
        <w:left w:val="none" w:sz="0" w:space="0" w:color="auto"/>
        <w:bottom w:val="none" w:sz="0" w:space="0" w:color="auto"/>
        <w:right w:val="none" w:sz="0" w:space="0" w:color="auto"/>
      </w:divBdr>
    </w:div>
    <w:div w:id="838538832">
      <w:bodyDiv w:val="1"/>
      <w:marLeft w:val="0"/>
      <w:marRight w:val="0"/>
      <w:marTop w:val="0"/>
      <w:marBottom w:val="0"/>
      <w:divBdr>
        <w:top w:val="none" w:sz="0" w:space="0" w:color="auto"/>
        <w:left w:val="none" w:sz="0" w:space="0" w:color="auto"/>
        <w:bottom w:val="none" w:sz="0" w:space="0" w:color="auto"/>
        <w:right w:val="none" w:sz="0" w:space="0" w:color="auto"/>
      </w:divBdr>
    </w:div>
    <w:div w:id="846404165">
      <w:bodyDiv w:val="1"/>
      <w:marLeft w:val="0"/>
      <w:marRight w:val="0"/>
      <w:marTop w:val="0"/>
      <w:marBottom w:val="0"/>
      <w:divBdr>
        <w:top w:val="none" w:sz="0" w:space="0" w:color="auto"/>
        <w:left w:val="none" w:sz="0" w:space="0" w:color="auto"/>
        <w:bottom w:val="none" w:sz="0" w:space="0" w:color="auto"/>
        <w:right w:val="none" w:sz="0" w:space="0" w:color="auto"/>
      </w:divBdr>
    </w:div>
    <w:div w:id="851994879">
      <w:bodyDiv w:val="1"/>
      <w:marLeft w:val="0"/>
      <w:marRight w:val="0"/>
      <w:marTop w:val="0"/>
      <w:marBottom w:val="0"/>
      <w:divBdr>
        <w:top w:val="none" w:sz="0" w:space="0" w:color="auto"/>
        <w:left w:val="none" w:sz="0" w:space="0" w:color="auto"/>
        <w:bottom w:val="none" w:sz="0" w:space="0" w:color="auto"/>
        <w:right w:val="none" w:sz="0" w:space="0" w:color="auto"/>
      </w:divBdr>
    </w:div>
    <w:div w:id="852112132">
      <w:bodyDiv w:val="1"/>
      <w:marLeft w:val="0"/>
      <w:marRight w:val="0"/>
      <w:marTop w:val="0"/>
      <w:marBottom w:val="0"/>
      <w:divBdr>
        <w:top w:val="none" w:sz="0" w:space="0" w:color="auto"/>
        <w:left w:val="none" w:sz="0" w:space="0" w:color="auto"/>
        <w:bottom w:val="none" w:sz="0" w:space="0" w:color="auto"/>
        <w:right w:val="none" w:sz="0" w:space="0" w:color="auto"/>
      </w:divBdr>
    </w:div>
    <w:div w:id="853881420">
      <w:bodyDiv w:val="1"/>
      <w:marLeft w:val="0"/>
      <w:marRight w:val="0"/>
      <w:marTop w:val="0"/>
      <w:marBottom w:val="0"/>
      <w:divBdr>
        <w:top w:val="none" w:sz="0" w:space="0" w:color="auto"/>
        <w:left w:val="none" w:sz="0" w:space="0" w:color="auto"/>
        <w:bottom w:val="none" w:sz="0" w:space="0" w:color="auto"/>
        <w:right w:val="none" w:sz="0" w:space="0" w:color="auto"/>
      </w:divBdr>
    </w:div>
    <w:div w:id="854538777">
      <w:bodyDiv w:val="1"/>
      <w:marLeft w:val="0"/>
      <w:marRight w:val="0"/>
      <w:marTop w:val="0"/>
      <w:marBottom w:val="0"/>
      <w:divBdr>
        <w:top w:val="none" w:sz="0" w:space="0" w:color="auto"/>
        <w:left w:val="none" w:sz="0" w:space="0" w:color="auto"/>
        <w:bottom w:val="none" w:sz="0" w:space="0" w:color="auto"/>
        <w:right w:val="none" w:sz="0" w:space="0" w:color="auto"/>
      </w:divBdr>
    </w:div>
    <w:div w:id="855115219">
      <w:bodyDiv w:val="1"/>
      <w:marLeft w:val="0"/>
      <w:marRight w:val="0"/>
      <w:marTop w:val="0"/>
      <w:marBottom w:val="0"/>
      <w:divBdr>
        <w:top w:val="none" w:sz="0" w:space="0" w:color="auto"/>
        <w:left w:val="none" w:sz="0" w:space="0" w:color="auto"/>
        <w:bottom w:val="none" w:sz="0" w:space="0" w:color="auto"/>
        <w:right w:val="none" w:sz="0" w:space="0" w:color="auto"/>
      </w:divBdr>
    </w:div>
    <w:div w:id="856846356">
      <w:bodyDiv w:val="1"/>
      <w:marLeft w:val="0"/>
      <w:marRight w:val="0"/>
      <w:marTop w:val="0"/>
      <w:marBottom w:val="0"/>
      <w:divBdr>
        <w:top w:val="none" w:sz="0" w:space="0" w:color="auto"/>
        <w:left w:val="none" w:sz="0" w:space="0" w:color="auto"/>
        <w:bottom w:val="none" w:sz="0" w:space="0" w:color="auto"/>
        <w:right w:val="none" w:sz="0" w:space="0" w:color="auto"/>
      </w:divBdr>
    </w:div>
    <w:div w:id="858617184">
      <w:bodyDiv w:val="1"/>
      <w:marLeft w:val="0"/>
      <w:marRight w:val="0"/>
      <w:marTop w:val="0"/>
      <w:marBottom w:val="0"/>
      <w:divBdr>
        <w:top w:val="none" w:sz="0" w:space="0" w:color="auto"/>
        <w:left w:val="none" w:sz="0" w:space="0" w:color="auto"/>
        <w:bottom w:val="none" w:sz="0" w:space="0" w:color="auto"/>
        <w:right w:val="none" w:sz="0" w:space="0" w:color="auto"/>
      </w:divBdr>
    </w:div>
    <w:div w:id="861211999">
      <w:bodyDiv w:val="1"/>
      <w:marLeft w:val="0"/>
      <w:marRight w:val="0"/>
      <w:marTop w:val="0"/>
      <w:marBottom w:val="0"/>
      <w:divBdr>
        <w:top w:val="none" w:sz="0" w:space="0" w:color="auto"/>
        <w:left w:val="none" w:sz="0" w:space="0" w:color="auto"/>
        <w:bottom w:val="none" w:sz="0" w:space="0" w:color="auto"/>
        <w:right w:val="none" w:sz="0" w:space="0" w:color="auto"/>
      </w:divBdr>
    </w:div>
    <w:div w:id="861430300">
      <w:bodyDiv w:val="1"/>
      <w:marLeft w:val="0"/>
      <w:marRight w:val="0"/>
      <w:marTop w:val="0"/>
      <w:marBottom w:val="0"/>
      <w:divBdr>
        <w:top w:val="none" w:sz="0" w:space="0" w:color="auto"/>
        <w:left w:val="none" w:sz="0" w:space="0" w:color="auto"/>
        <w:bottom w:val="none" w:sz="0" w:space="0" w:color="auto"/>
        <w:right w:val="none" w:sz="0" w:space="0" w:color="auto"/>
      </w:divBdr>
    </w:div>
    <w:div w:id="864439983">
      <w:bodyDiv w:val="1"/>
      <w:marLeft w:val="0"/>
      <w:marRight w:val="0"/>
      <w:marTop w:val="0"/>
      <w:marBottom w:val="0"/>
      <w:divBdr>
        <w:top w:val="none" w:sz="0" w:space="0" w:color="auto"/>
        <w:left w:val="none" w:sz="0" w:space="0" w:color="auto"/>
        <w:bottom w:val="none" w:sz="0" w:space="0" w:color="auto"/>
        <w:right w:val="none" w:sz="0" w:space="0" w:color="auto"/>
      </w:divBdr>
    </w:div>
    <w:div w:id="865797942">
      <w:bodyDiv w:val="1"/>
      <w:marLeft w:val="0"/>
      <w:marRight w:val="0"/>
      <w:marTop w:val="0"/>
      <w:marBottom w:val="0"/>
      <w:divBdr>
        <w:top w:val="none" w:sz="0" w:space="0" w:color="auto"/>
        <w:left w:val="none" w:sz="0" w:space="0" w:color="auto"/>
        <w:bottom w:val="none" w:sz="0" w:space="0" w:color="auto"/>
        <w:right w:val="none" w:sz="0" w:space="0" w:color="auto"/>
      </w:divBdr>
    </w:div>
    <w:div w:id="865871033">
      <w:bodyDiv w:val="1"/>
      <w:marLeft w:val="0"/>
      <w:marRight w:val="0"/>
      <w:marTop w:val="0"/>
      <w:marBottom w:val="0"/>
      <w:divBdr>
        <w:top w:val="none" w:sz="0" w:space="0" w:color="auto"/>
        <w:left w:val="none" w:sz="0" w:space="0" w:color="auto"/>
        <w:bottom w:val="none" w:sz="0" w:space="0" w:color="auto"/>
        <w:right w:val="none" w:sz="0" w:space="0" w:color="auto"/>
      </w:divBdr>
    </w:div>
    <w:div w:id="866211232">
      <w:bodyDiv w:val="1"/>
      <w:marLeft w:val="0"/>
      <w:marRight w:val="0"/>
      <w:marTop w:val="0"/>
      <w:marBottom w:val="0"/>
      <w:divBdr>
        <w:top w:val="none" w:sz="0" w:space="0" w:color="auto"/>
        <w:left w:val="none" w:sz="0" w:space="0" w:color="auto"/>
        <w:bottom w:val="none" w:sz="0" w:space="0" w:color="auto"/>
        <w:right w:val="none" w:sz="0" w:space="0" w:color="auto"/>
      </w:divBdr>
    </w:div>
    <w:div w:id="866874566">
      <w:bodyDiv w:val="1"/>
      <w:marLeft w:val="0"/>
      <w:marRight w:val="0"/>
      <w:marTop w:val="0"/>
      <w:marBottom w:val="0"/>
      <w:divBdr>
        <w:top w:val="none" w:sz="0" w:space="0" w:color="auto"/>
        <w:left w:val="none" w:sz="0" w:space="0" w:color="auto"/>
        <w:bottom w:val="none" w:sz="0" w:space="0" w:color="auto"/>
        <w:right w:val="none" w:sz="0" w:space="0" w:color="auto"/>
      </w:divBdr>
    </w:div>
    <w:div w:id="866942922">
      <w:bodyDiv w:val="1"/>
      <w:marLeft w:val="0"/>
      <w:marRight w:val="0"/>
      <w:marTop w:val="0"/>
      <w:marBottom w:val="0"/>
      <w:divBdr>
        <w:top w:val="none" w:sz="0" w:space="0" w:color="auto"/>
        <w:left w:val="none" w:sz="0" w:space="0" w:color="auto"/>
        <w:bottom w:val="none" w:sz="0" w:space="0" w:color="auto"/>
        <w:right w:val="none" w:sz="0" w:space="0" w:color="auto"/>
      </w:divBdr>
    </w:div>
    <w:div w:id="867256050">
      <w:bodyDiv w:val="1"/>
      <w:marLeft w:val="0"/>
      <w:marRight w:val="0"/>
      <w:marTop w:val="0"/>
      <w:marBottom w:val="0"/>
      <w:divBdr>
        <w:top w:val="none" w:sz="0" w:space="0" w:color="auto"/>
        <w:left w:val="none" w:sz="0" w:space="0" w:color="auto"/>
        <w:bottom w:val="none" w:sz="0" w:space="0" w:color="auto"/>
        <w:right w:val="none" w:sz="0" w:space="0" w:color="auto"/>
      </w:divBdr>
    </w:div>
    <w:div w:id="868638669">
      <w:bodyDiv w:val="1"/>
      <w:marLeft w:val="0"/>
      <w:marRight w:val="0"/>
      <w:marTop w:val="0"/>
      <w:marBottom w:val="0"/>
      <w:divBdr>
        <w:top w:val="none" w:sz="0" w:space="0" w:color="auto"/>
        <w:left w:val="none" w:sz="0" w:space="0" w:color="auto"/>
        <w:bottom w:val="none" w:sz="0" w:space="0" w:color="auto"/>
        <w:right w:val="none" w:sz="0" w:space="0" w:color="auto"/>
      </w:divBdr>
    </w:div>
    <w:div w:id="872305541">
      <w:bodyDiv w:val="1"/>
      <w:marLeft w:val="0"/>
      <w:marRight w:val="0"/>
      <w:marTop w:val="0"/>
      <w:marBottom w:val="0"/>
      <w:divBdr>
        <w:top w:val="none" w:sz="0" w:space="0" w:color="auto"/>
        <w:left w:val="none" w:sz="0" w:space="0" w:color="auto"/>
        <w:bottom w:val="none" w:sz="0" w:space="0" w:color="auto"/>
        <w:right w:val="none" w:sz="0" w:space="0" w:color="auto"/>
      </w:divBdr>
    </w:div>
    <w:div w:id="874732849">
      <w:bodyDiv w:val="1"/>
      <w:marLeft w:val="0"/>
      <w:marRight w:val="0"/>
      <w:marTop w:val="0"/>
      <w:marBottom w:val="0"/>
      <w:divBdr>
        <w:top w:val="none" w:sz="0" w:space="0" w:color="auto"/>
        <w:left w:val="none" w:sz="0" w:space="0" w:color="auto"/>
        <w:bottom w:val="none" w:sz="0" w:space="0" w:color="auto"/>
        <w:right w:val="none" w:sz="0" w:space="0" w:color="auto"/>
      </w:divBdr>
    </w:div>
    <w:div w:id="875234079">
      <w:bodyDiv w:val="1"/>
      <w:marLeft w:val="0"/>
      <w:marRight w:val="0"/>
      <w:marTop w:val="0"/>
      <w:marBottom w:val="0"/>
      <w:divBdr>
        <w:top w:val="none" w:sz="0" w:space="0" w:color="auto"/>
        <w:left w:val="none" w:sz="0" w:space="0" w:color="auto"/>
        <w:bottom w:val="none" w:sz="0" w:space="0" w:color="auto"/>
        <w:right w:val="none" w:sz="0" w:space="0" w:color="auto"/>
      </w:divBdr>
    </w:div>
    <w:div w:id="877621463">
      <w:bodyDiv w:val="1"/>
      <w:marLeft w:val="0"/>
      <w:marRight w:val="0"/>
      <w:marTop w:val="0"/>
      <w:marBottom w:val="0"/>
      <w:divBdr>
        <w:top w:val="none" w:sz="0" w:space="0" w:color="auto"/>
        <w:left w:val="none" w:sz="0" w:space="0" w:color="auto"/>
        <w:bottom w:val="none" w:sz="0" w:space="0" w:color="auto"/>
        <w:right w:val="none" w:sz="0" w:space="0" w:color="auto"/>
      </w:divBdr>
    </w:div>
    <w:div w:id="880050136">
      <w:bodyDiv w:val="1"/>
      <w:marLeft w:val="0"/>
      <w:marRight w:val="0"/>
      <w:marTop w:val="0"/>
      <w:marBottom w:val="0"/>
      <w:divBdr>
        <w:top w:val="none" w:sz="0" w:space="0" w:color="auto"/>
        <w:left w:val="none" w:sz="0" w:space="0" w:color="auto"/>
        <w:bottom w:val="none" w:sz="0" w:space="0" w:color="auto"/>
        <w:right w:val="none" w:sz="0" w:space="0" w:color="auto"/>
      </w:divBdr>
    </w:div>
    <w:div w:id="881945690">
      <w:bodyDiv w:val="1"/>
      <w:marLeft w:val="0"/>
      <w:marRight w:val="0"/>
      <w:marTop w:val="0"/>
      <w:marBottom w:val="0"/>
      <w:divBdr>
        <w:top w:val="none" w:sz="0" w:space="0" w:color="auto"/>
        <w:left w:val="none" w:sz="0" w:space="0" w:color="auto"/>
        <w:bottom w:val="none" w:sz="0" w:space="0" w:color="auto"/>
        <w:right w:val="none" w:sz="0" w:space="0" w:color="auto"/>
      </w:divBdr>
    </w:div>
    <w:div w:id="883827721">
      <w:bodyDiv w:val="1"/>
      <w:marLeft w:val="0"/>
      <w:marRight w:val="0"/>
      <w:marTop w:val="0"/>
      <w:marBottom w:val="0"/>
      <w:divBdr>
        <w:top w:val="none" w:sz="0" w:space="0" w:color="auto"/>
        <w:left w:val="none" w:sz="0" w:space="0" w:color="auto"/>
        <w:bottom w:val="none" w:sz="0" w:space="0" w:color="auto"/>
        <w:right w:val="none" w:sz="0" w:space="0" w:color="auto"/>
      </w:divBdr>
    </w:div>
    <w:div w:id="884175726">
      <w:bodyDiv w:val="1"/>
      <w:marLeft w:val="0"/>
      <w:marRight w:val="0"/>
      <w:marTop w:val="0"/>
      <w:marBottom w:val="0"/>
      <w:divBdr>
        <w:top w:val="none" w:sz="0" w:space="0" w:color="auto"/>
        <w:left w:val="none" w:sz="0" w:space="0" w:color="auto"/>
        <w:bottom w:val="none" w:sz="0" w:space="0" w:color="auto"/>
        <w:right w:val="none" w:sz="0" w:space="0" w:color="auto"/>
      </w:divBdr>
    </w:div>
    <w:div w:id="887448548">
      <w:bodyDiv w:val="1"/>
      <w:marLeft w:val="0"/>
      <w:marRight w:val="0"/>
      <w:marTop w:val="0"/>
      <w:marBottom w:val="0"/>
      <w:divBdr>
        <w:top w:val="none" w:sz="0" w:space="0" w:color="auto"/>
        <w:left w:val="none" w:sz="0" w:space="0" w:color="auto"/>
        <w:bottom w:val="none" w:sz="0" w:space="0" w:color="auto"/>
        <w:right w:val="none" w:sz="0" w:space="0" w:color="auto"/>
      </w:divBdr>
    </w:div>
    <w:div w:id="888149053">
      <w:bodyDiv w:val="1"/>
      <w:marLeft w:val="0"/>
      <w:marRight w:val="0"/>
      <w:marTop w:val="0"/>
      <w:marBottom w:val="0"/>
      <w:divBdr>
        <w:top w:val="none" w:sz="0" w:space="0" w:color="auto"/>
        <w:left w:val="none" w:sz="0" w:space="0" w:color="auto"/>
        <w:bottom w:val="none" w:sz="0" w:space="0" w:color="auto"/>
        <w:right w:val="none" w:sz="0" w:space="0" w:color="auto"/>
      </w:divBdr>
    </w:div>
    <w:div w:id="890458600">
      <w:bodyDiv w:val="1"/>
      <w:marLeft w:val="0"/>
      <w:marRight w:val="0"/>
      <w:marTop w:val="0"/>
      <w:marBottom w:val="0"/>
      <w:divBdr>
        <w:top w:val="none" w:sz="0" w:space="0" w:color="auto"/>
        <w:left w:val="none" w:sz="0" w:space="0" w:color="auto"/>
        <w:bottom w:val="none" w:sz="0" w:space="0" w:color="auto"/>
        <w:right w:val="none" w:sz="0" w:space="0" w:color="auto"/>
      </w:divBdr>
    </w:div>
    <w:div w:id="890503736">
      <w:bodyDiv w:val="1"/>
      <w:marLeft w:val="0"/>
      <w:marRight w:val="0"/>
      <w:marTop w:val="0"/>
      <w:marBottom w:val="0"/>
      <w:divBdr>
        <w:top w:val="none" w:sz="0" w:space="0" w:color="auto"/>
        <w:left w:val="none" w:sz="0" w:space="0" w:color="auto"/>
        <w:bottom w:val="none" w:sz="0" w:space="0" w:color="auto"/>
        <w:right w:val="none" w:sz="0" w:space="0" w:color="auto"/>
      </w:divBdr>
    </w:div>
    <w:div w:id="895356519">
      <w:bodyDiv w:val="1"/>
      <w:marLeft w:val="0"/>
      <w:marRight w:val="0"/>
      <w:marTop w:val="0"/>
      <w:marBottom w:val="0"/>
      <w:divBdr>
        <w:top w:val="none" w:sz="0" w:space="0" w:color="auto"/>
        <w:left w:val="none" w:sz="0" w:space="0" w:color="auto"/>
        <w:bottom w:val="none" w:sz="0" w:space="0" w:color="auto"/>
        <w:right w:val="none" w:sz="0" w:space="0" w:color="auto"/>
      </w:divBdr>
    </w:div>
    <w:div w:id="895510701">
      <w:bodyDiv w:val="1"/>
      <w:marLeft w:val="0"/>
      <w:marRight w:val="0"/>
      <w:marTop w:val="0"/>
      <w:marBottom w:val="0"/>
      <w:divBdr>
        <w:top w:val="none" w:sz="0" w:space="0" w:color="auto"/>
        <w:left w:val="none" w:sz="0" w:space="0" w:color="auto"/>
        <w:bottom w:val="none" w:sz="0" w:space="0" w:color="auto"/>
        <w:right w:val="none" w:sz="0" w:space="0" w:color="auto"/>
      </w:divBdr>
    </w:div>
    <w:div w:id="896473447">
      <w:bodyDiv w:val="1"/>
      <w:marLeft w:val="0"/>
      <w:marRight w:val="0"/>
      <w:marTop w:val="0"/>
      <w:marBottom w:val="0"/>
      <w:divBdr>
        <w:top w:val="none" w:sz="0" w:space="0" w:color="auto"/>
        <w:left w:val="none" w:sz="0" w:space="0" w:color="auto"/>
        <w:bottom w:val="none" w:sz="0" w:space="0" w:color="auto"/>
        <w:right w:val="none" w:sz="0" w:space="0" w:color="auto"/>
      </w:divBdr>
    </w:div>
    <w:div w:id="898202671">
      <w:bodyDiv w:val="1"/>
      <w:marLeft w:val="0"/>
      <w:marRight w:val="0"/>
      <w:marTop w:val="0"/>
      <w:marBottom w:val="0"/>
      <w:divBdr>
        <w:top w:val="none" w:sz="0" w:space="0" w:color="auto"/>
        <w:left w:val="none" w:sz="0" w:space="0" w:color="auto"/>
        <w:bottom w:val="none" w:sz="0" w:space="0" w:color="auto"/>
        <w:right w:val="none" w:sz="0" w:space="0" w:color="auto"/>
      </w:divBdr>
    </w:div>
    <w:div w:id="899099324">
      <w:bodyDiv w:val="1"/>
      <w:marLeft w:val="0"/>
      <w:marRight w:val="0"/>
      <w:marTop w:val="0"/>
      <w:marBottom w:val="0"/>
      <w:divBdr>
        <w:top w:val="none" w:sz="0" w:space="0" w:color="auto"/>
        <w:left w:val="none" w:sz="0" w:space="0" w:color="auto"/>
        <w:bottom w:val="none" w:sz="0" w:space="0" w:color="auto"/>
        <w:right w:val="none" w:sz="0" w:space="0" w:color="auto"/>
      </w:divBdr>
    </w:div>
    <w:div w:id="906107141">
      <w:bodyDiv w:val="1"/>
      <w:marLeft w:val="0"/>
      <w:marRight w:val="0"/>
      <w:marTop w:val="0"/>
      <w:marBottom w:val="0"/>
      <w:divBdr>
        <w:top w:val="none" w:sz="0" w:space="0" w:color="auto"/>
        <w:left w:val="none" w:sz="0" w:space="0" w:color="auto"/>
        <w:bottom w:val="none" w:sz="0" w:space="0" w:color="auto"/>
        <w:right w:val="none" w:sz="0" w:space="0" w:color="auto"/>
      </w:divBdr>
    </w:div>
    <w:div w:id="906570410">
      <w:bodyDiv w:val="1"/>
      <w:marLeft w:val="0"/>
      <w:marRight w:val="0"/>
      <w:marTop w:val="0"/>
      <w:marBottom w:val="0"/>
      <w:divBdr>
        <w:top w:val="none" w:sz="0" w:space="0" w:color="auto"/>
        <w:left w:val="none" w:sz="0" w:space="0" w:color="auto"/>
        <w:bottom w:val="none" w:sz="0" w:space="0" w:color="auto"/>
        <w:right w:val="none" w:sz="0" w:space="0" w:color="auto"/>
      </w:divBdr>
    </w:div>
    <w:div w:id="907615599">
      <w:bodyDiv w:val="1"/>
      <w:marLeft w:val="0"/>
      <w:marRight w:val="0"/>
      <w:marTop w:val="0"/>
      <w:marBottom w:val="0"/>
      <w:divBdr>
        <w:top w:val="none" w:sz="0" w:space="0" w:color="auto"/>
        <w:left w:val="none" w:sz="0" w:space="0" w:color="auto"/>
        <w:bottom w:val="none" w:sz="0" w:space="0" w:color="auto"/>
        <w:right w:val="none" w:sz="0" w:space="0" w:color="auto"/>
      </w:divBdr>
    </w:div>
    <w:div w:id="909928568">
      <w:bodyDiv w:val="1"/>
      <w:marLeft w:val="0"/>
      <w:marRight w:val="0"/>
      <w:marTop w:val="0"/>
      <w:marBottom w:val="0"/>
      <w:divBdr>
        <w:top w:val="none" w:sz="0" w:space="0" w:color="auto"/>
        <w:left w:val="none" w:sz="0" w:space="0" w:color="auto"/>
        <w:bottom w:val="none" w:sz="0" w:space="0" w:color="auto"/>
        <w:right w:val="none" w:sz="0" w:space="0" w:color="auto"/>
      </w:divBdr>
    </w:div>
    <w:div w:id="910889354">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913930058">
      <w:bodyDiv w:val="1"/>
      <w:marLeft w:val="0"/>
      <w:marRight w:val="0"/>
      <w:marTop w:val="0"/>
      <w:marBottom w:val="0"/>
      <w:divBdr>
        <w:top w:val="none" w:sz="0" w:space="0" w:color="auto"/>
        <w:left w:val="none" w:sz="0" w:space="0" w:color="auto"/>
        <w:bottom w:val="none" w:sz="0" w:space="0" w:color="auto"/>
        <w:right w:val="none" w:sz="0" w:space="0" w:color="auto"/>
      </w:divBdr>
    </w:div>
    <w:div w:id="915282248">
      <w:bodyDiv w:val="1"/>
      <w:marLeft w:val="0"/>
      <w:marRight w:val="0"/>
      <w:marTop w:val="0"/>
      <w:marBottom w:val="0"/>
      <w:divBdr>
        <w:top w:val="none" w:sz="0" w:space="0" w:color="auto"/>
        <w:left w:val="none" w:sz="0" w:space="0" w:color="auto"/>
        <w:bottom w:val="none" w:sz="0" w:space="0" w:color="auto"/>
        <w:right w:val="none" w:sz="0" w:space="0" w:color="auto"/>
      </w:divBdr>
    </w:div>
    <w:div w:id="915940297">
      <w:bodyDiv w:val="1"/>
      <w:marLeft w:val="0"/>
      <w:marRight w:val="0"/>
      <w:marTop w:val="0"/>
      <w:marBottom w:val="0"/>
      <w:divBdr>
        <w:top w:val="none" w:sz="0" w:space="0" w:color="auto"/>
        <w:left w:val="none" w:sz="0" w:space="0" w:color="auto"/>
        <w:bottom w:val="none" w:sz="0" w:space="0" w:color="auto"/>
        <w:right w:val="none" w:sz="0" w:space="0" w:color="auto"/>
      </w:divBdr>
    </w:div>
    <w:div w:id="916015067">
      <w:bodyDiv w:val="1"/>
      <w:marLeft w:val="0"/>
      <w:marRight w:val="0"/>
      <w:marTop w:val="0"/>
      <w:marBottom w:val="0"/>
      <w:divBdr>
        <w:top w:val="none" w:sz="0" w:space="0" w:color="auto"/>
        <w:left w:val="none" w:sz="0" w:space="0" w:color="auto"/>
        <w:bottom w:val="none" w:sz="0" w:space="0" w:color="auto"/>
        <w:right w:val="none" w:sz="0" w:space="0" w:color="auto"/>
      </w:divBdr>
    </w:div>
    <w:div w:id="917710797">
      <w:bodyDiv w:val="1"/>
      <w:marLeft w:val="0"/>
      <w:marRight w:val="0"/>
      <w:marTop w:val="0"/>
      <w:marBottom w:val="0"/>
      <w:divBdr>
        <w:top w:val="none" w:sz="0" w:space="0" w:color="auto"/>
        <w:left w:val="none" w:sz="0" w:space="0" w:color="auto"/>
        <w:bottom w:val="none" w:sz="0" w:space="0" w:color="auto"/>
        <w:right w:val="none" w:sz="0" w:space="0" w:color="auto"/>
      </w:divBdr>
    </w:div>
    <w:div w:id="918247277">
      <w:bodyDiv w:val="1"/>
      <w:marLeft w:val="0"/>
      <w:marRight w:val="0"/>
      <w:marTop w:val="0"/>
      <w:marBottom w:val="0"/>
      <w:divBdr>
        <w:top w:val="none" w:sz="0" w:space="0" w:color="auto"/>
        <w:left w:val="none" w:sz="0" w:space="0" w:color="auto"/>
        <w:bottom w:val="none" w:sz="0" w:space="0" w:color="auto"/>
        <w:right w:val="none" w:sz="0" w:space="0" w:color="auto"/>
      </w:divBdr>
    </w:div>
    <w:div w:id="920410297">
      <w:bodyDiv w:val="1"/>
      <w:marLeft w:val="0"/>
      <w:marRight w:val="0"/>
      <w:marTop w:val="0"/>
      <w:marBottom w:val="0"/>
      <w:divBdr>
        <w:top w:val="none" w:sz="0" w:space="0" w:color="auto"/>
        <w:left w:val="none" w:sz="0" w:space="0" w:color="auto"/>
        <w:bottom w:val="none" w:sz="0" w:space="0" w:color="auto"/>
        <w:right w:val="none" w:sz="0" w:space="0" w:color="auto"/>
      </w:divBdr>
    </w:div>
    <w:div w:id="921985907">
      <w:bodyDiv w:val="1"/>
      <w:marLeft w:val="0"/>
      <w:marRight w:val="0"/>
      <w:marTop w:val="0"/>
      <w:marBottom w:val="0"/>
      <w:divBdr>
        <w:top w:val="none" w:sz="0" w:space="0" w:color="auto"/>
        <w:left w:val="none" w:sz="0" w:space="0" w:color="auto"/>
        <w:bottom w:val="none" w:sz="0" w:space="0" w:color="auto"/>
        <w:right w:val="none" w:sz="0" w:space="0" w:color="auto"/>
      </w:divBdr>
    </w:div>
    <w:div w:id="922373712">
      <w:bodyDiv w:val="1"/>
      <w:marLeft w:val="0"/>
      <w:marRight w:val="0"/>
      <w:marTop w:val="0"/>
      <w:marBottom w:val="0"/>
      <w:divBdr>
        <w:top w:val="none" w:sz="0" w:space="0" w:color="auto"/>
        <w:left w:val="none" w:sz="0" w:space="0" w:color="auto"/>
        <w:bottom w:val="none" w:sz="0" w:space="0" w:color="auto"/>
        <w:right w:val="none" w:sz="0" w:space="0" w:color="auto"/>
      </w:divBdr>
    </w:div>
    <w:div w:id="923730467">
      <w:bodyDiv w:val="1"/>
      <w:marLeft w:val="0"/>
      <w:marRight w:val="0"/>
      <w:marTop w:val="0"/>
      <w:marBottom w:val="0"/>
      <w:divBdr>
        <w:top w:val="none" w:sz="0" w:space="0" w:color="auto"/>
        <w:left w:val="none" w:sz="0" w:space="0" w:color="auto"/>
        <w:bottom w:val="none" w:sz="0" w:space="0" w:color="auto"/>
        <w:right w:val="none" w:sz="0" w:space="0" w:color="auto"/>
      </w:divBdr>
    </w:div>
    <w:div w:id="923957173">
      <w:bodyDiv w:val="1"/>
      <w:marLeft w:val="0"/>
      <w:marRight w:val="0"/>
      <w:marTop w:val="0"/>
      <w:marBottom w:val="0"/>
      <w:divBdr>
        <w:top w:val="none" w:sz="0" w:space="0" w:color="auto"/>
        <w:left w:val="none" w:sz="0" w:space="0" w:color="auto"/>
        <w:bottom w:val="none" w:sz="0" w:space="0" w:color="auto"/>
        <w:right w:val="none" w:sz="0" w:space="0" w:color="auto"/>
      </w:divBdr>
    </w:div>
    <w:div w:id="924532898">
      <w:bodyDiv w:val="1"/>
      <w:marLeft w:val="0"/>
      <w:marRight w:val="0"/>
      <w:marTop w:val="0"/>
      <w:marBottom w:val="0"/>
      <w:divBdr>
        <w:top w:val="none" w:sz="0" w:space="0" w:color="auto"/>
        <w:left w:val="none" w:sz="0" w:space="0" w:color="auto"/>
        <w:bottom w:val="none" w:sz="0" w:space="0" w:color="auto"/>
        <w:right w:val="none" w:sz="0" w:space="0" w:color="auto"/>
      </w:divBdr>
    </w:div>
    <w:div w:id="925773892">
      <w:bodyDiv w:val="1"/>
      <w:marLeft w:val="0"/>
      <w:marRight w:val="0"/>
      <w:marTop w:val="0"/>
      <w:marBottom w:val="0"/>
      <w:divBdr>
        <w:top w:val="none" w:sz="0" w:space="0" w:color="auto"/>
        <w:left w:val="none" w:sz="0" w:space="0" w:color="auto"/>
        <w:bottom w:val="none" w:sz="0" w:space="0" w:color="auto"/>
        <w:right w:val="none" w:sz="0" w:space="0" w:color="auto"/>
      </w:divBdr>
    </w:div>
    <w:div w:id="926812748">
      <w:bodyDiv w:val="1"/>
      <w:marLeft w:val="0"/>
      <w:marRight w:val="0"/>
      <w:marTop w:val="0"/>
      <w:marBottom w:val="0"/>
      <w:divBdr>
        <w:top w:val="none" w:sz="0" w:space="0" w:color="auto"/>
        <w:left w:val="none" w:sz="0" w:space="0" w:color="auto"/>
        <w:bottom w:val="none" w:sz="0" w:space="0" w:color="auto"/>
        <w:right w:val="none" w:sz="0" w:space="0" w:color="auto"/>
      </w:divBdr>
    </w:div>
    <w:div w:id="927235476">
      <w:bodyDiv w:val="1"/>
      <w:marLeft w:val="0"/>
      <w:marRight w:val="0"/>
      <w:marTop w:val="0"/>
      <w:marBottom w:val="0"/>
      <w:divBdr>
        <w:top w:val="none" w:sz="0" w:space="0" w:color="auto"/>
        <w:left w:val="none" w:sz="0" w:space="0" w:color="auto"/>
        <w:bottom w:val="none" w:sz="0" w:space="0" w:color="auto"/>
        <w:right w:val="none" w:sz="0" w:space="0" w:color="auto"/>
      </w:divBdr>
    </w:div>
    <w:div w:id="928729855">
      <w:bodyDiv w:val="1"/>
      <w:marLeft w:val="0"/>
      <w:marRight w:val="0"/>
      <w:marTop w:val="0"/>
      <w:marBottom w:val="0"/>
      <w:divBdr>
        <w:top w:val="none" w:sz="0" w:space="0" w:color="auto"/>
        <w:left w:val="none" w:sz="0" w:space="0" w:color="auto"/>
        <w:bottom w:val="none" w:sz="0" w:space="0" w:color="auto"/>
        <w:right w:val="none" w:sz="0" w:space="0" w:color="auto"/>
      </w:divBdr>
    </w:div>
    <w:div w:id="929049057">
      <w:bodyDiv w:val="1"/>
      <w:marLeft w:val="0"/>
      <w:marRight w:val="0"/>
      <w:marTop w:val="0"/>
      <w:marBottom w:val="0"/>
      <w:divBdr>
        <w:top w:val="none" w:sz="0" w:space="0" w:color="auto"/>
        <w:left w:val="none" w:sz="0" w:space="0" w:color="auto"/>
        <w:bottom w:val="none" w:sz="0" w:space="0" w:color="auto"/>
        <w:right w:val="none" w:sz="0" w:space="0" w:color="auto"/>
      </w:divBdr>
    </w:div>
    <w:div w:id="931939163">
      <w:bodyDiv w:val="1"/>
      <w:marLeft w:val="0"/>
      <w:marRight w:val="0"/>
      <w:marTop w:val="0"/>
      <w:marBottom w:val="0"/>
      <w:divBdr>
        <w:top w:val="none" w:sz="0" w:space="0" w:color="auto"/>
        <w:left w:val="none" w:sz="0" w:space="0" w:color="auto"/>
        <w:bottom w:val="none" w:sz="0" w:space="0" w:color="auto"/>
        <w:right w:val="none" w:sz="0" w:space="0" w:color="auto"/>
      </w:divBdr>
    </w:div>
    <w:div w:id="936211919">
      <w:bodyDiv w:val="1"/>
      <w:marLeft w:val="0"/>
      <w:marRight w:val="0"/>
      <w:marTop w:val="0"/>
      <w:marBottom w:val="0"/>
      <w:divBdr>
        <w:top w:val="none" w:sz="0" w:space="0" w:color="auto"/>
        <w:left w:val="none" w:sz="0" w:space="0" w:color="auto"/>
        <w:bottom w:val="none" w:sz="0" w:space="0" w:color="auto"/>
        <w:right w:val="none" w:sz="0" w:space="0" w:color="auto"/>
      </w:divBdr>
    </w:div>
    <w:div w:id="937517201">
      <w:bodyDiv w:val="1"/>
      <w:marLeft w:val="0"/>
      <w:marRight w:val="0"/>
      <w:marTop w:val="0"/>
      <w:marBottom w:val="0"/>
      <w:divBdr>
        <w:top w:val="none" w:sz="0" w:space="0" w:color="auto"/>
        <w:left w:val="none" w:sz="0" w:space="0" w:color="auto"/>
        <w:bottom w:val="none" w:sz="0" w:space="0" w:color="auto"/>
        <w:right w:val="none" w:sz="0" w:space="0" w:color="auto"/>
      </w:divBdr>
    </w:div>
    <w:div w:id="937712461">
      <w:bodyDiv w:val="1"/>
      <w:marLeft w:val="0"/>
      <w:marRight w:val="0"/>
      <w:marTop w:val="0"/>
      <w:marBottom w:val="0"/>
      <w:divBdr>
        <w:top w:val="none" w:sz="0" w:space="0" w:color="auto"/>
        <w:left w:val="none" w:sz="0" w:space="0" w:color="auto"/>
        <w:bottom w:val="none" w:sz="0" w:space="0" w:color="auto"/>
        <w:right w:val="none" w:sz="0" w:space="0" w:color="auto"/>
      </w:divBdr>
    </w:div>
    <w:div w:id="938216970">
      <w:bodyDiv w:val="1"/>
      <w:marLeft w:val="0"/>
      <w:marRight w:val="0"/>
      <w:marTop w:val="0"/>
      <w:marBottom w:val="0"/>
      <w:divBdr>
        <w:top w:val="none" w:sz="0" w:space="0" w:color="auto"/>
        <w:left w:val="none" w:sz="0" w:space="0" w:color="auto"/>
        <w:bottom w:val="none" w:sz="0" w:space="0" w:color="auto"/>
        <w:right w:val="none" w:sz="0" w:space="0" w:color="auto"/>
      </w:divBdr>
    </w:div>
    <w:div w:id="939678517">
      <w:bodyDiv w:val="1"/>
      <w:marLeft w:val="0"/>
      <w:marRight w:val="0"/>
      <w:marTop w:val="0"/>
      <w:marBottom w:val="0"/>
      <w:divBdr>
        <w:top w:val="none" w:sz="0" w:space="0" w:color="auto"/>
        <w:left w:val="none" w:sz="0" w:space="0" w:color="auto"/>
        <w:bottom w:val="none" w:sz="0" w:space="0" w:color="auto"/>
        <w:right w:val="none" w:sz="0" w:space="0" w:color="auto"/>
      </w:divBdr>
    </w:div>
    <w:div w:id="940407608">
      <w:bodyDiv w:val="1"/>
      <w:marLeft w:val="0"/>
      <w:marRight w:val="0"/>
      <w:marTop w:val="0"/>
      <w:marBottom w:val="0"/>
      <w:divBdr>
        <w:top w:val="none" w:sz="0" w:space="0" w:color="auto"/>
        <w:left w:val="none" w:sz="0" w:space="0" w:color="auto"/>
        <w:bottom w:val="none" w:sz="0" w:space="0" w:color="auto"/>
        <w:right w:val="none" w:sz="0" w:space="0" w:color="auto"/>
      </w:divBdr>
    </w:div>
    <w:div w:id="942298951">
      <w:bodyDiv w:val="1"/>
      <w:marLeft w:val="0"/>
      <w:marRight w:val="0"/>
      <w:marTop w:val="0"/>
      <w:marBottom w:val="0"/>
      <w:divBdr>
        <w:top w:val="none" w:sz="0" w:space="0" w:color="auto"/>
        <w:left w:val="none" w:sz="0" w:space="0" w:color="auto"/>
        <w:bottom w:val="none" w:sz="0" w:space="0" w:color="auto"/>
        <w:right w:val="none" w:sz="0" w:space="0" w:color="auto"/>
      </w:divBdr>
    </w:div>
    <w:div w:id="946236267">
      <w:bodyDiv w:val="1"/>
      <w:marLeft w:val="0"/>
      <w:marRight w:val="0"/>
      <w:marTop w:val="0"/>
      <w:marBottom w:val="0"/>
      <w:divBdr>
        <w:top w:val="none" w:sz="0" w:space="0" w:color="auto"/>
        <w:left w:val="none" w:sz="0" w:space="0" w:color="auto"/>
        <w:bottom w:val="none" w:sz="0" w:space="0" w:color="auto"/>
        <w:right w:val="none" w:sz="0" w:space="0" w:color="auto"/>
      </w:divBdr>
    </w:div>
    <w:div w:id="948009149">
      <w:bodyDiv w:val="1"/>
      <w:marLeft w:val="0"/>
      <w:marRight w:val="0"/>
      <w:marTop w:val="0"/>
      <w:marBottom w:val="0"/>
      <w:divBdr>
        <w:top w:val="none" w:sz="0" w:space="0" w:color="auto"/>
        <w:left w:val="none" w:sz="0" w:space="0" w:color="auto"/>
        <w:bottom w:val="none" w:sz="0" w:space="0" w:color="auto"/>
        <w:right w:val="none" w:sz="0" w:space="0" w:color="auto"/>
      </w:divBdr>
    </w:div>
    <w:div w:id="948317024">
      <w:bodyDiv w:val="1"/>
      <w:marLeft w:val="0"/>
      <w:marRight w:val="0"/>
      <w:marTop w:val="0"/>
      <w:marBottom w:val="0"/>
      <w:divBdr>
        <w:top w:val="none" w:sz="0" w:space="0" w:color="auto"/>
        <w:left w:val="none" w:sz="0" w:space="0" w:color="auto"/>
        <w:bottom w:val="none" w:sz="0" w:space="0" w:color="auto"/>
        <w:right w:val="none" w:sz="0" w:space="0" w:color="auto"/>
      </w:divBdr>
    </w:div>
    <w:div w:id="952589517">
      <w:bodyDiv w:val="1"/>
      <w:marLeft w:val="0"/>
      <w:marRight w:val="0"/>
      <w:marTop w:val="0"/>
      <w:marBottom w:val="0"/>
      <w:divBdr>
        <w:top w:val="none" w:sz="0" w:space="0" w:color="auto"/>
        <w:left w:val="none" w:sz="0" w:space="0" w:color="auto"/>
        <w:bottom w:val="none" w:sz="0" w:space="0" w:color="auto"/>
        <w:right w:val="none" w:sz="0" w:space="0" w:color="auto"/>
      </w:divBdr>
    </w:div>
    <w:div w:id="956987277">
      <w:bodyDiv w:val="1"/>
      <w:marLeft w:val="0"/>
      <w:marRight w:val="0"/>
      <w:marTop w:val="0"/>
      <w:marBottom w:val="0"/>
      <w:divBdr>
        <w:top w:val="none" w:sz="0" w:space="0" w:color="auto"/>
        <w:left w:val="none" w:sz="0" w:space="0" w:color="auto"/>
        <w:bottom w:val="none" w:sz="0" w:space="0" w:color="auto"/>
        <w:right w:val="none" w:sz="0" w:space="0" w:color="auto"/>
      </w:divBdr>
    </w:div>
    <w:div w:id="960571561">
      <w:bodyDiv w:val="1"/>
      <w:marLeft w:val="0"/>
      <w:marRight w:val="0"/>
      <w:marTop w:val="0"/>
      <w:marBottom w:val="0"/>
      <w:divBdr>
        <w:top w:val="none" w:sz="0" w:space="0" w:color="auto"/>
        <w:left w:val="none" w:sz="0" w:space="0" w:color="auto"/>
        <w:bottom w:val="none" w:sz="0" w:space="0" w:color="auto"/>
        <w:right w:val="none" w:sz="0" w:space="0" w:color="auto"/>
      </w:divBdr>
    </w:div>
    <w:div w:id="960921199">
      <w:bodyDiv w:val="1"/>
      <w:marLeft w:val="0"/>
      <w:marRight w:val="0"/>
      <w:marTop w:val="0"/>
      <w:marBottom w:val="0"/>
      <w:divBdr>
        <w:top w:val="none" w:sz="0" w:space="0" w:color="auto"/>
        <w:left w:val="none" w:sz="0" w:space="0" w:color="auto"/>
        <w:bottom w:val="none" w:sz="0" w:space="0" w:color="auto"/>
        <w:right w:val="none" w:sz="0" w:space="0" w:color="auto"/>
      </w:divBdr>
    </w:div>
    <w:div w:id="961156282">
      <w:bodyDiv w:val="1"/>
      <w:marLeft w:val="0"/>
      <w:marRight w:val="0"/>
      <w:marTop w:val="0"/>
      <w:marBottom w:val="0"/>
      <w:divBdr>
        <w:top w:val="none" w:sz="0" w:space="0" w:color="auto"/>
        <w:left w:val="none" w:sz="0" w:space="0" w:color="auto"/>
        <w:bottom w:val="none" w:sz="0" w:space="0" w:color="auto"/>
        <w:right w:val="none" w:sz="0" w:space="0" w:color="auto"/>
      </w:divBdr>
    </w:div>
    <w:div w:id="962732473">
      <w:bodyDiv w:val="1"/>
      <w:marLeft w:val="0"/>
      <w:marRight w:val="0"/>
      <w:marTop w:val="0"/>
      <w:marBottom w:val="0"/>
      <w:divBdr>
        <w:top w:val="none" w:sz="0" w:space="0" w:color="auto"/>
        <w:left w:val="none" w:sz="0" w:space="0" w:color="auto"/>
        <w:bottom w:val="none" w:sz="0" w:space="0" w:color="auto"/>
        <w:right w:val="none" w:sz="0" w:space="0" w:color="auto"/>
      </w:divBdr>
    </w:div>
    <w:div w:id="963586116">
      <w:bodyDiv w:val="1"/>
      <w:marLeft w:val="0"/>
      <w:marRight w:val="0"/>
      <w:marTop w:val="0"/>
      <w:marBottom w:val="0"/>
      <w:divBdr>
        <w:top w:val="none" w:sz="0" w:space="0" w:color="auto"/>
        <w:left w:val="none" w:sz="0" w:space="0" w:color="auto"/>
        <w:bottom w:val="none" w:sz="0" w:space="0" w:color="auto"/>
        <w:right w:val="none" w:sz="0" w:space="0" w:color="auto"/>
      </w:divBdr>
    </w:div>
    <w:div w:id="964891065">
      <w:bodyDiv w:val="1"/>
      <w:marLeft w:val="0"/>
      <w:marRight w:val="0"/>
      <w:marTop w:val="0"/>
      <w:marBottom w:val="0"/>
      <w:divBdr>
        <w:top w:val="none" w:sz="0" w:space="0" w:color="auto"/>
        <w:left w:val="none" w:sz="0" w:space="0" w:color="auto"/>
        <w:bottom w:val="none" w:sz="0" w:space="0" w:color="auto"/>
        <w:right w:val="none" w:sz="0" w:space="0" w:color="auto"/>
      </w:divBdr>
    </w:div>
    <w:div w:id="970092292">
      <w:bodyDiv w:val="1"/>
      <w:marLeft w:val="0"/>
      <w:marRight w:val="0"/>
      <w:marTop w:val="0"/>
      <w:marBottom w:val="0"/>
      <w:divBdr>
        <w:top w:val="none" w:sz="0" w:space="0" w:color="auto"/>
        <w:left w:val="none" w:sz="0" w:space="0" w:color="auto"/>
        <w:bottom w:val="none" w:sz="0" w:space="0" w:color="auto"/>
        <w:right w:val="none" w:sz="0" w:space="0" w:color="auto"/>
      </w:divBdr>
    </w:div>
    <w:div w:id="970478663">
      <w:bodyDiv w:val="1"/>
      <w:marLeft w:val="0"/>
      <w:marRight w:val="0"/>
      <w:marTop w:val="0"/>
      <w:marBottom w:val="0"/>
      <w:divBdr>
        <w:top w:val="none" w:sz="0" w:space="0" w:color="auto"/>
        <w:left w:val="none" w:sz="0" w:space="0" w:color="auto"/>
        <w:bottom w:val="none" w:sz="0" w:space="0" w:color="auto"/>
        <w:right w:val="none" w:sz="0" w:space="0" w:color="auto"/>
      </w:divBdr>
    </w:div>
    <w:div w:id="971522777">
      <w:bodyDiv w:val="1"/>
      <w:marLeft w:val="0"/>
      <w:marRight w:val="0"/>
      <w:marTop w:val="0"/>
      <w:marBottom w:val="0"/>
      <w:divBdr>
        <w:top w:val="none" w:sz="0" w:space="0" w:color="auto"/>
        <w:left w:val="none" w:sz="0" w:space="0" w:color="auto"/>
        <w:bottom w:val="none" w:sz="0" w:space="0" w:color="auto"/>
        <w:right w:val="none" w:sz="0" w:space="0" w:color="auto"/>
      </w:divBdr>
    </w:div>
    <w:div w:id="973413769">
      <w:bodyDiv w:val="1"/>
      <w:marLeft w:val="0"/>
      <w:marRight w:val="0"/>
      <w:marTop w:val="0"/>
      <w:marBottom w:val="0"/>
      <w:divBdr>
        <w:top w:val="none" w:sz="0" w:space="0" w:color="auto"/>
        <w:left w:val="none" w:sz="0" w:space="0" w:color="auto"/>
        <w:bottom w:val="none" w:sz="0" w:space="0" w:color="auto"/>
        <w:right w:val="none" w:sz="0" w:space="0" w:color="auto"/>
      </w:divBdr>
    </w:div>
    <w:div w:id="975335667">
      <w:bodyDiv w:val="1"/>
      <w:marLeft w:val="0"/>
      <w:marRight w:val="0"/>
      <w:marTop w:val="0"/>
      <w:marBottom w:val="0"/>
      <w:divBdr>
        <w:top w:val="none" w:sz="0" w:space="0" w:color="auto"/>
        <w:left w:val="none" w:sz="0" w:space="0" w:color="auto"/>
        <w:bottom w:val="none" w:sz="0" w:space="0" w:color="auto"/>
        <w:right w:val="none" w:sz="0" w:space="0" w:color="auto"/>
      </w:divBdr>
    </w:div>
    <w:div w:id="976953504">
      <w:bodyDiv w:val="1"/>
      <w:marLeft w:val="0"/>
      <w:marRight w:val="0"/>
      <w:marTop w:val="0"/>
      <w:marBottom w:val="0"/>
      <w:divBdr>
        <w:top w:val="none" w:sz="0" w:space="0" w:color="auto"/>
        <w:left w:val="none" w:sz="0" w:space="0" w:color="auto"/>
        <w:bottom w:val="none" w:sz="0" w:space="0" w:color="auto"/>
        <w:right w:val="none" w:sz="0" w:space="0" w:color="auto"/>
      </w:divBdr>
    </w:div>
    <w:div w:id="977295186">
      <w:bodyDiv w:val="1"/>
      <w:marLeft w:val="0"/>
      <w:marRight w:val="0"/>
      <w:marTop w:val="0"/>
      <w:marBottom w:val="0"/>
      <w:divBdr>
        <w:top w:val="none" w:sz="0" w:space="0" w:color="auto"/>
        <w:left w:val="none" w:sz="0" w:space="0" w:color="auto"/>
        <w:bottom w:val="none" w:sz="0" w:space="0" w:color="auto"/>
        <w:right w:val="none" w:sz="0" w:space="0" w:color="auto"/>
      </w:divBdr>
    </w:div>
    <w:div w:id="979263591">
      <w:bodyDiv w:val="1"/>
      <w:marLeft w:val="0"/>
      <w:marRight w:val="0"/>
      <w:marTop w:val="0"/>
      <w:marBottom w:val="0"/>
      <w:divBdr>
        <w:top w:val="none" w:sz="0" w:space="0" w:color="auto"/>
        <w:left w:val="none" w:sz="0" w:space="0" w:color="auto"/>
        <w:bottom w:val="none" w:sz="0" w:space="0" w:color="auto"/>
        <w:right w:val="none" w:sz="0" w:space="0" w:color="auto"/>
      </w:divBdr>
    </w:div>
    <w:div w:id="979961005">
      <w:bodyDiv w:val="1"/>
      <w:marLeft w:val="0"/>
      <w:marRight w:val="0"/>
      <w:marTop w:val="0"/>
      <w:marBottom w:val="0"/>
      <w:divBdr>
        <w:top w:val="none" w:sz="0" w:space="0" w:color="auto"/>
        <w:left w:val="none" w:sz="0" w:space="0" w:color="auto"/>
        <w:bottom w:val="none" w:sz="0" w:space="0" w:color="auto"/>
        <w:right w:val="none" w:sz="0" w:space="0" w:color="auto"/>
      </w:divBdr>
    </w:div>
    <w:div w:id="980038191">
      <w:bodyDiv w:val="1"/>
      <w:marLeft w:val="0"/>
      <w:marRight w:val="0"/>
      <w:marTop w:val="0"/>
      <w:marBottom w:val="0"/>
      <w:divBdr>
        <w:top w:val="none" w:sz="0" w:space="0" w:color="auto"/>
        <w:left w:val="none" w:sz="0" w:space="0" w:color="auto"/>
        <w:bottom w:val="none" w:sz="0" w:space="0" w:color="auto"/>
        <w:right w:val="none" w:sz="0" w:space="0" w:color="auto"/>
      </w:divBdr>
    </w:div>
    <w:div w:id="981270757">
      <w:bodyDiv w:val="1"/>
      <w:marLeft w:val="0"/>
      <w:marRight w:val="0"/>
      <w:marTop w:val="0"/>
      <w:marBottom w:val="0"/>
      <w:divBdr>
        <w:top w:val="none" w:sz="0" w:space="0" w:color="auto"/>
        <w:left w:val="none" w:sz="0" w:space="0" w:color="auto"/>
        <w:bottom w:val="none" w:sz="0" w:space="0" w:color="auto"/>
        <w:right w:val="none" w:sz="0" w:space="0" w:color="auto"/>
      </w:divBdr>
    </w:div>
    <w:div w:id="982469596">
      <w:bodyDiv w:val="1"/>
      <w:marLeft w:val="0"/>
      <w:marRight w:val="0"/>
      <w:marTop w:val="0"/>
      <w:marBottom w:val="0"/>
      <w:divBdr>
        <w:top w:val="none" w:sz="0" w:space="0" w:color="auto"/>
        <w:left w:val="none" w:sz="0" w:space="0" w:color="auto"/>
        <w:bottom w:val="none" w:sz="0" w:space="0" w:color="auto"/>
        <w:right w:val="none" w:sz="0" w:space="0" w:color="auto"/>
      </w:divBdr>
    </w:div>
    <w:div w:id="983316531">
      <w:bodyDiv w:val="1"/>
      <w:marLeft w:val="0"/>
      <w:marRight w:val="0"/>
      <w:marTop w:val="0"/>
      <w:marBottom w:val="0"/>
      <w:divBdr>
        <w:top w:val="none" w:sz="0" w:space="0" w:color="auto"/>
        <w:left w:val="none" w:sz="0" w:space="0" w:color="auto"/>
        <w:bottom w:val="none" w:sz="0" w:space="0" w:color="auto"/>
        <w:right w:val="none" w:sz="0" w:space="0" w:color="auto"/>
      </w:divBdr>
    </w:div>
    <w:div w:id="983319782">
      <w:bodyDiv w:val="1"/>
      <w:marLeft w:val="0"/>
      <w:marRight w:val="0"/>
      <w:marTop w:val="0"/>
      <w:marBottom w:val="0"/>
      <w:divBdr>
        <w:top w:val="none" w:sz="0" w:space="0" w:color="auto"/>
        <w:left w:val="none" w:sz="0" w:space="0" w:color="auto"/>
        <w:bottom w:val="none" w:sz="0" w:space="0" w:color="auto"/>
        <w:right w:val="none" w:sz="0" w:space="0" w:color="auto"/>
      </w:divBdr>
    </w:div>
    <w:div w:id="983856502">
      <w:bodyDiv w:val="1"/>
      <w:marLeft w:val="0"/>
      <w:marRight w:val="0"/>
      <w:marTop w:val="0"/>
      <w:marBottom w:val="0"/>
      <w:divBdr>
        <w:top w:val="none" w:sz="0" w:space="0" w:color="auto"/>
        <w:left w:val="none" w:sz="0" w:space="0" w:color="auto"/>
        <w:bottom w:val="none" w:sz="0" w:space="0" w:color="auto"/>
        <w:right w:val="none" w:sz="0" w:space="0" w:color="auto"/>
      </w:divBdr>
    </w:div>
    <w:div w:id="985938541">
      <w:bodyDiv w:val="1"/>
      <w:marLeft w:val="0"/>
      <w:marRight w:val="0"/>
      <w:marTop w:val="0"/>
      <w:marBottom w:val="0"/>
      <w:divBdr>
        <w:top w:val="none" w:sz="0" w:space="0" w:color="auto"/>
        <w:left w:val="none" w:sz="0" w:space="0" w:color="auto"/>
        <w:bottom w:val="none" w:sz="0" w:space="0" w:color="auto"/>
        <w:right w:val="none" w:sz="0" w:space="0" w:color="auto"/>
      </w:divBdr>
    </w:div>
    <w:div w:id="987396431">
      <w:bodyDiv w:val="1"/>
      <w:marLeft w:val="0"/>
      <w:marRight w:val="0"/>
      <w:marTop w:val="0"/>
      <w:marBottom w:val="0"/>
      <w:divBdr>
        <w:top w:val="none" w:sz="0" w:space="0" w:color="auto"/>
        <w:left w:val="none" w:sz="0" w:space="0" w:color="auto"/>
        <w:bottom w:val="none" w:sz="0" w:space="0" w:color="auto"/>
        <w:right w:val="none" w:sz="0" w:space="0" w:color="auto"/>
      </w:divBdr>
    </w:div>
    <w:div w:id="988051013">
      <w:bodyDiv w:val="1"/>
      <w:marLeft w:val="0"/>
      <w:marRight w:val="0"/>
      <w:marTop w:val="0"/>
      <w:marBottom w:val="0"/>
      <w:divBdr>
        <w:top w:val="none" w:sz="0" w:space="0" w:color="auto"/>
        <w:left w:val="none" w:sz="0" w:space="0" w:color="auto"/>
        <w:bottom w:val="none" w:sz="0" w:space="0" w:color="auto"/>
        <w:right w:val="none" w:sz="0" w:space="0" w:color="auto"/>
      </w:divBdr>
    </w:div>
    <w:div w:id="988554246">
      <w:bodyDiv w:val="1"/>
      <w:marLeft w:val="0"/>
      <w:marRight w:val="0"/>
      <w:marTop w:val="0"/>
      <w:marBottom w:val="0"/>
      <w:divBdr>
        <w:top w:val="none" w:sz="0" w:space="0" w:color="auto"/>
        <w:left w:val="none" w:sz="0" w:space="0" w:color="auto"/>
        <w:bottom w:val="none" w:sz="0" w:space="0" w:color="auto"/>
        <w:right w:val="none" w:sz="0" w:space="0" w:color="auto"/>
      </w:divBdr>
    </w:div>
    <w:div w:id="988825562">
      <w:bodyDiv w:val="1"/>
      <w:marLeft w:val="0"/>
      <w:marRight w:val="0"/>
      <w:marTop w:val="0"/>
      <w:marBottom w:val="0"/>
      <w:divBdr>
        <w:top w:val="none" w:sz="0" w:space="0" w:color="auto"/>
        <w:left w:val="none" w:sz="0" w:space="0" w:color="auto"/>
        <w:bottom w:val="none" w:sz="0" w:space="0" w:color="auto"/>
        <w:right w:val="none" w:sz="0" w:space="0" w:color="auto"/>
      </w:divBdr>
    </w:div>
    <w:div w:id="992293605">
      <w:bodyDiv w:val="1"/>
      <w:marLeft w:val="0"/>
      <w:marRight w:val="0"/>
      <w:marTop w:val="0"/>
      <w:marBottom w:val="0"/>
      <w:divBdr>
        <w:top w:val="none" w:sz="0" w:space="0" w:color="auto"/>
        <w:left w:val="none" w:sz="0" w:space="0" w:color="auto"/>
        <w:bottom w:val="none" w:sz="0" w:space="0" w:color="auto"/>
        <w:right w:val="none" w:sz="0" w:space="0" w:color="auto"/>
      </w:divBdr>
    </w:div>
    <w:div w:id="995449556">
      <w:bodyDiv w:val="1"/>
      <w:marLeft w:val="0"/>
      <w:marRight w:val="0"/>
      <w:marTop w:val="0"/>
      <w:marBottom w:val="0"/>
      <w:divBdr>
        <w:top w:val="none" w:sz="0" w:space="0" w:color="auto"/>
        <w:left w:val="none" w:sz="0" w:space="0" w:color="auto"/>
        <w:bottom w:val="none" w:sz="0" w:space="0" w:color="auto"/>
        <w:right w:val="none" w:sz="0" w:space="0" w:color="auto"/>
      </w:divBdr>
    </w:div>
    <w:div w:id="995500243">
      <w:bodyDiv w:val="1"/>
      <w:marLeft w:val="0"/>
      <w:marRight w:val="0"/>
      <w:marTop w:val="0"/>
      <w:marBottom w:val="0"/>
      <w:divBdr>
        <w:top w:val="none" w:sz="0" w:space="0" w:color="auto"/>
        <w:left w:val="none" w:sz="0" w:space="0" w:color="auto"/>
        <w:bottom w:val="none" w:sz="0" w:space="0" w:color="auto"/>
        <w:right w:val="none" w:sz="0" w:space="0" w:color="auto"/>
      </w:divBdr>
    </w:div>
    <w:div w:id="997030347">
      <w:bodyDiv w:val="1"/>
      <w:marLeft w:val="0"/>
      <w:marRight w:val="0"/>
      <w:marTop w:val="0"/>
      <w:marBottom w:val="0"/>
      <w:divBdr>
        <w:top w:val="none" w:sz="0" w:space="0" w:color="auto"/>
        <w:left w:val="none" w:sz="0" w:space="0" w:color="auto"/>
        <w:bottom w:val="none" w:sz="0" w:space="0" w:color="auto"/>
        <w:right w:val="none" w:sz="0" w:space="0" w:color="auto"/>
      </w:divBdr>
    </w:div>
    <w:div w:id="998315059">
      <w:bodyDiv w:val="1"/>
      <w:marLeft w:val="0"/>
      <w:marRight w:val="0"/>
      <w:marTop w:val="0"/>
      <w:marBottom w:val="0"/>
      <w:divBdr>
        <w:top w:val="none" w:sz="0" w:space="0" w:color="auto"/>
        <w:left w:val="none" w:sz="0" w:space="0" w:color="auto"/>
        <w:bottom w:val="none" w:sz="0" w:space="0" w:color="auto"/>
        <w:right w:val="none" w:sz="0" w:space="0" w:color="auto"/>
      </w:divBdr>
    </w:div>
    <w:div w:id="998927402">
      <w:bodyDiv w:val="1"/>
      <w:marLeft w:val="0"/>
      <w:marRight w:val="0"/>
      <w:marTop w:val="0"/>
      <w:marBottom w:val="0"/>
      <w:divBdr>
        <w:top w:val="none" w:sz="0" w:space="0" w:color="auto"/>
        <w:left w:val="none" w:sz="0" w:space="0" w:color="auto"/>
        <w:bottom w:val="none" w:sz="0" w:space="0" w:color="auto"/>
        <w:right w:val="none" w:sz="0" w:space="0" w:color="auto"/>
      </w:divBdr>
    </w:div>
    <w:div w:id="999649803">
      <w:bodyDiv w:val="1"/>
      <w:marLeft w:val="0"/>
      <w:marRight w:val="0"/>
      <w:marTop w:val="0"/>
      <w:marBottom w:val="0"/>
      <w:divBdr>
        <w:top w:val="none" w:sz="0" w:space="0" w:color="auto"/>
        <w:left w:val="none" w:sz="0" w:space="0" w:color="auto"/>
        <w:bottom w:val="none" w:sz="0" w:space="0" w:color="auto"/>
        <w:right w:val="none" w:sz="0" w:space="0" w:color="auto"/>
      </w:divBdr>
    </w:div>
    <w:div w:id="999696146">
      <w:bodyDiv w:val="1"/>
      <w:marLeft w:val="0"/>
      <w:marRight w:val="0"/>
      <w:marTop w:val="0"/>
      <w:marBottom w:val="0"/>
      <w:divBdr>
        <w:top w:val="none" w:sz="0" w:space="0" w:color="auto"/>
        <w:left w:val="none" w:sz="0" w:space="0" w:color="auto"/>
        <w:bottom w:val="none" w:sz="0" w:space="0" w:color="auto"/>
        <w:right w:val="none" w:sz="0" w:space="0" w:color="auto"/>
      </w:divBdr>
    </w:div>
    <w:div w:id="999768460">
      <w:bodyDiv w:val="1"/>
      <w:marLeft w:val="0"/>
      <w:marRight w:val="0"/>
      <w:marTop w:val="0"/>
      <w:marBottom w:val="0"/>
      <w:divBdr>
        <w:top w:val="none" w:sz="0" w:space="0" w:color="auto"/>
        <w:left w:val="none" w:sz="0" w:space="0" w:color="auto"/>
        <w:bottom w:val="none" w:sz="0" w:space="0" w:color="auto"/>
        <w:right w:val="none" w:sz="0" w:space="0" w:color="auto"/>
      </w:divBdr>
    </w:div>
    <w:div w:id="1000039047">
      <w:bodyDiv w:val="1"/>
      <w:marLeft w:val="0"/>
      <w:marRight w:val="0"/>
      <w:marTop w:val="0"/>
      <w:marBottom w:val="0"/>
      <w:divBdr>
        <w:top w:val="none" w:sz="0" w:space="0" w:color="auto"/>
        <w:left w:val="none" w:sz="0" w:space="0" w:color="auto"/>
        <w:bottom w:val="none" w:sz="0" w:space="0" w:color="auto"/>
        <w:right w:val="none" w:sz="0" w:space="0" w:color="auto"/>
      </w:divBdr>
    </w:div>
    <w:div w:id="1000307687">
      <w:bodyDiv w:val="1"/>
      <w:marLeft w:val="0"/>
      <w:marRight w:val="0"/>
      <w:marTop w:val="0"/>
      <w:marBottom w:val="0"/>
      <w:divBdr>
        <w:top w:val="none" w:sz="0" w:space="0" w:color="auto"/>
        <w:left w:val="none" w:sz="0" w:space="0" w:color="auto"/>
        <w:bottom w:val="none" w:sz="0" w:space="0" w:color="auto"/>
        <w:right w:val="none" w:sz="0" w:space="0" w:color="auto"/>
      </w:divBdr>
    </w:div>
    <w:div w:id="1001664707">
      <w:bodyDiv w:val="1"/>
      <w:marLeft w:val="0"/>
      <w:marRight w:val="0"/>
      <w:marTop w:val="0"/>
      <w:marBottom w:val="0"/>
      <w:divBdr>
        <w:top w:val="none" w:sz="0" w:space="0" w:color="auto"/>
        <w:left w:val="none" w:sz="0" w:space="0" w:color="auto"/>
        <w:bottom w:val="none" w:sz="0" w:space="0" w:color="auto"/>
        <w:right w:val="none" w:sz="0" w:space="0" w:color="auto"/>
      </w:divBdr>
    </w:div>
    <w:div w:id="1003704850">
      <w:bodyDiv w:val="1"/>
      <w:marLeft w:val="0"/>
      <w:marRight w:val="0"/>
      <w:marTop w:val="0"/>
      <w:marBottom w:val="0"/>
      <w:divBdr>
        <w:top w:val="none" w:sz="0" w:space="0" w:color="auto"/>
        <w:left w:val="none" w:sz="0" w:space="0" w:color="auto"/>
        <w:bottom w:val="none" w:sz="0" w:space="0" w:color="auto"/>
        <w:right w:val="none" w:sz="0" w:space="0" w:color="auto"/>
      </w:divBdr>
    </w:div>
    <w:div w:id="1005597991">
      <w:bodyDiv w:val="1"/>
      <w:marLeft w:val="0"/>
      <w:marRight w:val="0"/>
      <w:marTop w:val="0"/>
      <w:marBottom w:val="0"/>
      <w:divBdr>
        <w:top w:val="none" w:sz="0" w:space="0" w:color="auto"/>
        <w:left w:val="none" w:sz="0" w:space="0" w:color="auto"/>
        <w:bottom w:val="none" w:sz="0" w:space="0" w:color="auto"/>
        <w:right w:val="none" w:sz="0" w:space="0" w:color="auto"/>
      </w:divBdr>
    </w:div>
    <w:div w:id="1007102356">
      <w:bodyDiv w:val="1"/>
      <w:marLeft w:val="0"/>
      <w:marRight w:val="0"/>
      <w:marTop w:val="0"/>
      <w:marBottom w:val="0"/>
      <w:divBdr>
        <w:top w:val="none" w:sz="0" w:space="0" w:color="auto"/>
        <w:left w:val="none" w:sz="0" w:space="0" w:color="auto"/>
        <w:bottom w:val="none" w:sz="0" w:space="0" w:color="auto"/>
        <w:right w:val="none" w:sz="0" w:space="0" w:color="auto"/>
      </w:divBdr>
    </w:div>
    <w:div w:id="1008870144">
      <w:bodyDiv w:val="1"/>
      <w:marLeft w:val="0"/>
      <w:marRight w:val="0"/>
      <w:marTop w:val="0"/>
      <w:marBottom w:val="0"/>
      <w:divBdr>
        <w:top w:val="none" w:sz="0" w:space="0" w:color="auto"/>
        <w:left w:val="none" w:sz="0" w:space="0" w:color="auto"/>
        <w:bottom w:val="none" w:sz="0" w:space="0" w:color="auto"/>
        <w:right w:val="none" w:sz="0" w:space="0" w:color="auto"/>
      </w:divBdr>
    </w:div>
    <w:div w:id="1011950171">
      <w:bodyDiv w:val="1"/>
      <w:marLeft w:val="0"/>
      <w:marRight w:val="0"/>
      <w:marTop w:val="0"/>
      <w:marBottom w:val="0"/>
      <w:divBdr>
        <w:top w:val="none" w:sz="0" w:space="0" w:color="auto"/>
        <w:left w:val="none" w:sz="0" w:space="0" w:color="auto"/>
        <w:bottom w:val="none" w:sz="0" w:space="0" w:color="auto"/>
        <w:right w:val="none" w:sz="0" w:space="0" w:color="auto"/>
      </w:divBdr>
    </w:div>
    <w:div w:id="1013804273">
      <w:bodyDiv w:val="1"/>
      <w:marLeft w:val="0"/>
      <w:marRight w:val="0"/>
      <w:marTop w:val="0"/>
      <w:marBottom w:val="0"/>
      <w:divBdr>
        <w:top w:val="none" w:sz="0" w:space="0" w:color="auto"/>
        <w:left w:val="none" w:sz="0" w:space="0" w:color="auto"/>
        <w:bottom w:val="none" w:sz="0" w:space="0" w:color="auto"/>
        <w:right w:val="none" w:sz="0" w:space="0" w:color="auto"/>
      </w:divBdr>
    </w:div>
    <w:div w:id="1013915044">
      <w:bodyDiv w:val="1"/>
      <w:marLeft w:val="0"/>
      <w:marRight w:val="0"/>
      <w:marTop w:val="0"/>
      <w:marBottom w:val="0"/>
      <w:divBdr>
        <w:top w:val="none" w:sz="0" w:space="0" w:color="auto"/>
        <w:left w:val="none" w:sz="0" w:space="0" w:color="auto"/>
        <w:bottom w:val="none" w:sz="0" w:space="0" w:color="auto"/>
        <w:right w:val="none" w:sz="0" w:space="0" w:color="auto"/>
      </w:divBdr>
    </w:div>
    <w:div w:id="1014262057">
      <w:bodyDiv w:val="1"/>
      <w:marLeft w:val="0"/>
      <w:marRight w:val="0"/>
      <w:marTop w:val="0"/>
      <w:marBottom w:val="0"/>
      <w:divBdr>
        <w:top w:val="none" w:sz="0" w:space="0" w:color="auto"/>
        <w:left w:val="none" w:sz="0" w:space="0" w:color="auto"/>
        <w:bottom w:val="none" w:sz="0" w:space="0" w:color="auto"/>
        <w:right w:val="none" w:sz="0" w:space="0" w:color="auto"/>
      </w:divBdr>
    </w:div>
    <w:div w:id="1017388738">
      <w:bodyDiv w:val="1"/>
      <w:marLeft w:val="0"/>
      <w:marRight w:val="0"/>
      <w:marTop w:val="0"/>
      <w:marBottom w:val="0"/>
      <w:divBdr>
        <w:top w:val="none" w:sz="0" w:space="0" w:color="auto"/>
        <w:left w:val="none" w:sz="0" w:space="0" w:color="auto"/>
        <w:bottom w:val="none" w:sz="0" w:space="0" w:color="auto"/>
        <w:right w:val="none" w:sz="0" w:space="0" w:color="auto"/>
      </w:divBdr>
    </w:div>
    <w:div w:id="1019426754">
      <w:bodyDiv w:val="1"/>
      <w:marLeft w:val="0"/>
      <w:marRight w:val="0"/>
      <w:marTop w:val="0"/>
      <w:marBottom w:val="0"/>
      <w:divBdr>
        <w:top w:val="none" w:sz="0" w:space="0" w:color="auto"/>
        <w:left w:val="none" w:sz="0" w:space="0" w:color="auto"/>
        <w:bottom w:val="none" w:sz="0" w:space="0" w:color="auto"/>
        <w:right w:val="none" w:sz="0" w:space="0" w:color="auto"/>
      </w:divBdr>
    </w:div>
    <w:div w:id="1021276259">
      <w:bodyDiv w:val="1"/>
      <w:marLeft w:val="0"/>
      <w:marRight w:val="0"/>
      <w:marTop w:val="0"/>
      <w:marBottom w:val="0"/>
      <w:divBdr>
        <w:top w:val="none" w:sz="0" w:space="0" w:color="auto"/>
        <w:left w:val="none" w:sz="0" w:space="0" w:color="auto"/>
        <w:bottom w:val="none" w:sz="0" w:space="0" w:color="auto"/>
        <w:right w:val="none" w:sz="0" w:space="0" w:color="auto"/>
      </w:divBdr>
    </w:div>
    <w:div w:id="1021470725">
      <w:bodyDiv w:val="1"/>
      <w:marLeft w:val="0"/>
      <w:marRight w:val="0"/>
      <w:marTop w:val="0"/>
      <w:marBottom w:val="0"/>
      <w:divBdr>
        <w:top w:val="none" w:sz="0" w:space="0" w:color="auto"/>
        <w:left w:val="none" w:sz="0" w:space="0" w:color="auto"/>
        <w:bottom w:val="none" w:sz="0" w:space="0" w:color="auto"/>
        <w:right w:val="none" w:sz="0" w:space="0" w:color="auto"/>
      </w:divBdr>
    </w:div>
    <w:div w:id="1024403487">
      <w:bodyDiv w:val="1"/>
      <w:marLeft w:val="0"/>
      <w:marRight w:val="0"/>
      <w:marTop w:val="0"/>
      <w:marBottom w:val="0"/>
      <w:divBdr>
        <w:top w:val="none" w:sz="0" w:space="0" w:color="auto"/>
        <w:left w:val="none" w:sz="0" w:space="0" w:color="auto"/>
        <w:bottom w:val="none" w:sz="0" w:space="0" w:color="auto"/>
        <w:right w:val="none" w:sz="0" w:space="0" w:color="auto"/>
      </w:divBdr>
    </w:div>
    <w:div w:id="1024791233">
      <w:bodyDiv w:val="1"/>
      <w:marLeft w:val="0"/>
      <w:marRight w:val="0"/>
      <w:marTop w:val="0"/>
      <w:marBottom w:val="0"/>
      <w:divBdr>
        <w:top w:val="none" w:sz="0" w:space="0" w:color="auto"/>
        <w:left w:val="none" w:sz="0" w:space="0" w:color="auto"/>
        <w:bottom w:val="none" w:sz="0" w:space="0" w:color="auto"/>
        <w:right w:val="none" w:sz="0" w:space="0" w:color="auto"/>
      </w:divBdr>
    </w:div>
    <w:div w:id="1030840901">
      <w:bodyDiv w:val="1"/>
      <w:marLeft w:val="0"/>
      <w:marRight w:val="0"/>
      <w:marTop w:val="0"/>
      <w:marBottom w:val="0"/>
      <w:divBdr>
        <w:top w:val="none" w:sz="0" w:space="0" w:color="auto"/>
        <w:left w:val="none" w:sz="0" w:space="0" w:color="auto"/>
        <w:bottom w:val="none" w:sz="0" w:space="0" w:color="auto"/>
        <w:right w:val="none" w:sz="0" w:space="0" w:color="auto"/>
      </w:divBdr>
    </w:div>
    <w:div w:id="1033382394">
      <w:bodyDiv w:val="1"/>
      <w:marLeft w:val="0"/>
      <w:marRight w:val="0"/>
      <w:marTop w:val="0"/>
      <w:marBottom w:val="0"/>
      <w:divBdr>
        <w:top w:val="none" w:sz="0" w:space="0" w:color="auto"/>
        <w:left w:val="none" w:sz="0" w:space="0" w:color="auto"/>
        <w:bottom w:val="none" w:sz="0" w:space="0" w:color="auto"/>
        <w:right w:val="none" w:sz="0" w:space="0" w:color="auto"/>
      </w:divBdr>
    </w:div>
    <w:div w:id="1033461638">
      <w:bodyDiv w:val="1"/>
      <w:marLeft w:val="0"/>
      <w:marRight w:val="0"/>
      <w:marTop w:val="0"/>
      <w:marBottom w:val="0"/>
      <w:divBdr>
        <w:top w:val="none" w:sz="0" w:space="0" w:color="auto"/>
        <w:left w:val="none" w:sz="0" w:space="0" w:color="auto"/>
        <w:bottom w:val="none" w:sz="0" w:space="0" w:color="auto"/>
        <w:right w:val="none" w:sz="0" w:space="0" w:color="auto"/>
      </w:divBdr>
    </w:div>
    <w:div w:id="1034117931">
      <w:bodyDiv w:val="1"/>
      <w:marLeft w:val="0"/>
      <w:marRight w:val="0"/>
      <w:marTop w:val="0"/>
      <w:marBottom w:val="0"/>
      <w:divBdr>
        <w:top w:val="none" w:sz="0" w:space="0" w:color="auto"/>
        <w:left w:val="none" w:sz="0" w:space="0" w:color="auto"/>
        <w:bottom w:val="none" w:sz="0" w:space="0" w:color="auto"/>
        <w:right w:val="none" w:sz="0" w:space="0" w:color="auto"/>
      </w:divBdr>
    </w:div>
    <w:div w:id="1036128088">
      <w:bodyDiv w:val="1"/>
      <w:marLeft w:val="0"/>
      <w:marRight w:val="0"/>
      <w:marTop w:val="0"/>
      <w:marBottom w:val="0"/>
      <w:divBdr>
        <w:top w:val="none" w:sz="0" w:space="0" w:color="auto"/>
        <w:left w:val="none" w:sz="0" w:space="0" w:color="auto"/>
        <w:bottom w:val="none" w:sz="0" w:space="0" w:color="auto"/>
        <w:right w:val="none" w:sz="0" w:space="0" w:color="auto"/>
      </w:divBdr>
    </w:div>
    <w:div w:id="1037126753">
      <w:bodyDiv w:val="1"/>
      <w:marLeft w:val="0"/>
      <w:marRight w:val="0"/>
      <w:marTop w:val="0"/>
      <w:marBottom w:val="0"/>
      <w:divBdr>
        <w:top w:val="none" w:sz="0" w:space="0" w:color="auto"/>
        <w:left w:val="none" w:sz="0" w:space="0" w:color="auto"/>
        <w:bottom w:val="none" w:sz="0" w:space="0" w:color="auto"/>
        <w:right w:val="none" w:sz="0" w:space="0" w:color="auto"/>
      </w:divBdr>
    </w:div>
    <w:div w:id="1038160875">
      <w:bodyDiv w:val="1"/>
      <w:marLeft w:val="0"/>
      <w:marRight w:val="0"/>
      <w:marTop w:val="0"/>
      <w:marBottom w:val="0"/>
      <w:divBdr>
        <w:top w:val="none" w:sz="0" w:space="0" w:color="auto"/>
        <w:left w:val="none" w:sz="0" w:space="0" w:color="auto"/>
        <w:bottom w:val="none" w:sz="0" w:space="0" w:color="auto"/>
        <w:right w:val="none" w:sz="0" w:space="0" w:color="auto"/>
      </w:divBdr>
    </w:div>
    <w:div w:id="1038700796">
      <w:bodyDiv w:val="1"/>
      <w:marLeft w:val="0"/>
      <w:marRight w:val="0"/>
      <w:marTop w:val="0"/>
      <w:marBottom w:val="0"/>
      <w:divBdr>
        <w:top w:val="none" w:sz="0" w:space="0" w:color="auto"/>
        <w:left w:val="none" w:sz="0" w:space="0" w:color="auto"/>
        <w:bottom w:val="none" w:sz="0" w:space="0" w:color="auto"/>
        <w:right w:val="none" w:sz="0" w:space="0" w:color="auto"/>
      </w:divBdr>
    </w:div>
    <w:div w:id="1040401449">
      <w:bodyDiv w:val="1"/>
      <w:marLeft w:val="0"/>
      <w:marRight w:val="0"/>
      <w:marTop w:val="0"/>
      <w:marBottom w:val="0"/>
      <w:divBdr>
        <w:top w:val="none" w:sz="0" w:space="0" w:color="auto"/>
        <w:left w:val="none" w:sz="0" w:space="0" w:color="auto"/>
        <w:bottom w:val="none" w:sz="0" w:space="0" w:color="auto"/>
        <w:right w:val="none" w:sz="0" w:space="0" w:color="auto"/>
      </w:divBdr>
    </w:div>
    <w:div w:id="1041711898">
      <w:bodyDiv w:val="1"/>
      <w:marLeft w:val="0"/>
      <w:marRight w:val="0"/>
      <w:marTop w:val="0"/>
      <w:marBottom w:val="0"/>
      <w:divBdr>
        <w:top w:val="none" w:sz="0" w:space="0" w:color="auto"/>
        <w:left w:val="none" w:sz="0" w:space="0" w:color="auto"/>
        <w:bottom w:val="none" w:sz="0" w:space="0" w:color="auto"/>
        <w:right w:val="none" w:sz="0" w:space="0" w:color="auto"/>
      </w:divBdr>
    </w:div>
    <w:div w:id="1043870287">
      <w:bodyDiv w:val="1"/>
      <w:marLeft w:val="0"/>
      <w:marRight w:val="0"/>
      <w:marTop w:val="0"/>
      <w:marBottom w:val="0"/>
      <w:divBdr>
        <w:top w:val="none" w:sz="0" w:space="0" w:color="auto"/>
        <w:left w:val="none" w:sz="0" w:space="0" w:color="auto"/>
        <w:bottom w:val="none" w:sz="0" w:space="0" w:color="auto"/>
        <w:right w:val="none" w:sz="0" w:space="0" w:color="auto"/>
      </w:divBdr>
    </w:div>
    <w:div w:id="1044215685">
      <w:bodyDiv w:val="1"/>
      <w:marLeft w:val="0"/>
      <w:marRight w:val="0"/>
      <w:marTop w:val="0"/>
      <w:marBottom w:val="0"/>
      <w:divBdr>
        <w:top w:val="none" w:sz="0" w:space="0" w:color="auto"/>
        <w:left w:val="none" w:sz="0" w:space="0" w:color="auto"/>
        <w:bottom w:val="none" w:sz="0" w:space="0" w:color="auto"/>
        <w:right w:val="none" w:sz="0" w:space="0" w:color="auto"/>
      </w:divBdr>
    </w:div>
    <w:div w:id="1046178934">
      <w:bodyDiv w:val="1"/>
      <w:marLeft w:val="0"/>
      <w:marRight w:val="0"/>
      <w:marTop w:val="0"/>
      <w:marBottom w:val="0"/>
      <w:divBdr>
        <w:top w:val="none" w:sz="0" w:space="0" w:color="auto"/>
        <w:left w:val="none" w:sz="0" w:space="0" w:color="auto"/>
        <w:bottom w:val="none" w:sz="0" w:space="0" w:color="auto"/>
        <w:right w:val="none" w:sz="0" w:space="0" w:color="auto"/>
      </w:divBdr>
    </w:div>
    <w:div w:id="1048341687">
      <w:bodyDiv w:val="1"/>
      <w:marLeft w:val="0"/>
      <w:marRight w:val="0"/>
      <w:marTop w:val="0"/>
      <w:marBottom w:val="0"/>
      <w:divBdr>
        <w:top w:val="none" w:sz="0" w:space="0" w:color="auto"/>
        <w:left w:val="none" w:sz="0" w:space="0" w:color="auto"/>
        <w:bottom w:val="none" w:sz="0" w:space="0" w:color="auto"/>
        <w:right w:val="none" w:sz="0" w:space="0" w:color="auto"/>
      </w:divBdr>
    </w:div>
    <w:div w:id="1051423681">
      <w:bodyDiv w:val="1"/>
      <w:marLeft w:val="0"/>
      <w:marRight w:val="0"/>
      <w:marTop w:val="0"/>
      <w:marBottom w:val="0"/>
      <w:divBdr>
        <w:top w:val="none" w:sz="0" w:space="0" w:color="auto"/>
        <w:left w:val="none" w:sz="0" w:space="0" w:color="auto"/>
        <w:bottom w:val="none" w:sz="0" w:space="0" w:color="auto"/>
        <w:right w:val="none" w:sz="0" w:space="0" w:color="auto"/>
      </w:divBdr>
    </w:div>
    <w:div w:id="1052653547">
      <w:bodyDiv w:val="1"/>
      <w:marLeft w:val="0"/>
      <w:marRight w:val="0"/>
      <w:marTop w:val="0"/>
      <w:marBottom w:val="0"/>
      <w:divBdr>
        <w:top w:val="none" w:sz="0" w:space="0" w:color="auto"/>
        <w:left w:val="none" w:sz="0" w:space="0" w:color="auto"/>
        <w:bottom w:val="none" w:sz="0" w:space="0" w:color="auto"/>
        <w:right w:val="none" w:sz="0" w:space="0" w:color="auto"/>
      </w:divBdr>
    </w:div>
    <w:div w:id="1053116628">
      <w:bodyDiv w:val="1"/>
      <w:marLeft w:val="0"/>
      <w:marRight w:val="0"/>
      <w:marTop w:val="0"/>
      <w:marBottom w:val="0"/>
      <w:divBdr>
        <w:top w:val="none" w:sz="0" w:space="0" w:color="auto"/>
        <w:left w:val="none" w:sz="0" w:space="0" w:color="auto"/>
        <w:bottom w:val="none" w:sz="0" w:space="0" w:color="auto"/>
        <w:right w:val="none" w:sz="0" w:space="0" w:color="auto"/>
      </w:divBdr>
    </w:div>
    <w:div w:id="1065487943">
      <w:bodyDiv w:val="1"/>
      <w:marLeft w:val="0"/>
      <w:marRight w:val="0"/>
      <w:marTop w:val="0"/>
      <w:marBottom w:val="0"/>
      <w:divBdr>
        <w:top w:val="none" w:sz="0" w:space="0" w:color="auto"/>
        <w:left w:val="none" w:sz="0" w:space="0" w:color="auto"/>
        <w:bottom w:val="none" w:sz="0" w:space="0" w:color="auto"/>
        <w:right w:val="none" w:sz="0" w:space="0" w:color="auto"/>
      </w:divBdr>
    </w:div>
    <w:div w:id="1069301338">
      <w:bodyDiv w:val="1"/>
      <w:marLeft w:val="0"/>
      <w:marRight w:val="0"/>
      <w:marTop w:val="0"/>
      <w:marBottom w:val="0"/>
      <w:divBdr>
        <w:top w:val="none" w:sz="0" w:space="0" w:color="auto"/>
        <w:left w:val="none" w:sz="0" w:space="0" w:color="auto"/>
        <w:bottom w:val="none" w:sz="0" w:space="0" w:color="auto"/>
        <w:right w:val="none" w:sz="0" w:space="0" w:color="auto"/>
      </w:divBdr>
    </w:div>
    <w:div w:id="1070155916">
      <w:bodyDiv w:val="1"/>
      <w:marLeft w:val="0"/>
      <w:marRight w:val="0"/>
      <w:marTop w:val="0"/>
      <w:marBottom w:val="0"/>
      <w:divBdr>
        <w:top w:val="none" w:sz="0" w:space="0" w:color="auto"/>
        <w:left w:val="none" w:sz="0" w:space="0" w:color="auto"/>
        <w:bottom w:val="none" w:sz="0" w:space="0" w:color="auto"/>
        <w:right w:val="none" w:sz="0" w:space="0" w:color="auto"/>
      </w:divBdr>
    </w:div>
    <w:div w:id="1072309838">
      <w:bodyDiv w:val="1"/>
      <w:marLeft w:val="0"/>
      <w:marRight w:val="0"/>
      <w:marTop w:val="0"/>
      <w:marBottom w:val="0"/>
      <w:divBdr>
        <w:top w:val="none" w:sz="0" w:space="0" w:color="auto"/>
        <w:left w:val="none" w:sz="0" w:space="0" w:color="auto"/>
        <w:bottom w:val="none" w:sz="0" w:space="0" w:color="auto"/>
        <w:right w:val="none" w:sz="0" w:space="0" w:color="auto"/>
      </w:divBdr>
    </w:div>
    <w:div w:id="1077435821">
      <w:bodyDiv w:val="1"/>
      <w:marLeft w:val="0"/>
      <w:marRight w:val="0"/>
      <w:marTop w:val="0"/>
      <w:marBottom w:val="0"/>
      <w:divBdr>
        <w:top w:val="none" w:sz="0" w:space="0" w:color="auto"/>
        <w:left w:val="none" w:sz="0" w:space="0" w:color="auto"/>
        <w:bottom w:val="none" w:sz="0" w:space="0" w:color="auto"/>
        <w:right w:val="none" w:sz="0" w:space="0" w:color="auto"/>
      </w:divBdr>
    </w:div>
    <w:div w:id="1078332930">
      <w:bodyDiv w:val="1"/>
      <w:marLeft w:val="0"/>
      <w:marRight w:val="0"/>
      <w:marTop w:val="0"/>
      <w:marBottom w:val="0"/>
      <w:divBdr>
        <w:top w:val="none" w:sz="0" w:space="0" w:color="auto"/>
        <w:left w:val="none" w:sz="0" w:space="0" w:color="auto"/>
        <w:bottom w:val="none" w:sz="0" w:space="0" w:color="auto"/>
        <w:right w:val="none" w:sz="0" w:space="0" w:color="auto"/>
      </w:divBdr>
    </w:div>
    <w:div w:id="1084952661">
      <w:bodyDiv w:val="1"/>
      <w:marLeft w:val="0"/>
      <w:marRight w:val="0"/>
      <w:marTop w:val="0"/>
      <w:marBottom w:val="0"/>
      <w:divBdr>
        <w:top w:val="none" w:sz="0" w:space="0" w:color="auto"/>
        <w:left w:val="none" w:sz="0" w:space="0" w:color="auto"/>
        <w:bottom w:val="none" w:sz="0" w:space="0" w:color="auto"/>
        <w:right w:val="none" w:sz="0" w:space="0" w:color="auto"/>
      </w:divBdr>
    </w:div>
    <w:div w:id="1086655587">
      <w:bodyDiv w:val="1"/>
      <w:marLeft w:val="0"/>
      <w:marRight w:val="0"/>
      <w:marTop w:val="0"/>
      <w:marBottom w:val="0"/>
      <w:divBdr>
        <w:top w:val="none" w:sz="0" w:space="0" w:color="auto"/>
        <w:left w:val="none" w:sz="0" w:space="0" w:color="auto"/>
        <w:bottom w:val="none" w:sz="0" w:space="0" w:color="auto"/>
        <w:right w:val="none" w:sz="0" w:space="0" w:color="auto"/>
      </w:divBdr>
    </w:div>
    <w:div w:id="1096482906">
      <w:bodyDiv w:val="1"/>
      <w:marLeft w:val="0"/>
      <w:marRight w:val="0"/>
      <w:marTop w:val="0"/>
      <w:marBottom w:val="0"/>
      <w:divBdr>
        <w:top w:val="none" w:sz="0" w:space="0" w:color="auto"/>
        <w:left w:val="none" w:sz="0" w:space="0" w:color="auto"/>
        <w:bottom w:val="none" w:sz="0" w:space="0" w:color="auto"/>
        <w:right w:val="none" w:sz="0" w:space="0" w:color="auto"/>
      </w:divBdr>
    </w:div>
    <w:div w:id="1097023860">
      <w:bodyDiv w:val="1"/>
      <w:marLeft w:val="0"/>
      <w:marRight w:val="0"/>
      <w:marTop w:val="0"/>
      <w:marBottom w:val="0"/>
      <w:divBdr>
        <w:top w:val="none" w:sz="0" w:space="0" w:color="auto"/>
        <w:left w:val="none" w:sz="0" w:space="0" w:color="auto"/>
        <w:bottom w:val="none" w:sz="0" w:space="0" w:color="auto"/>
        <w:right w:val="none" w:sz="0" w:space="0" w:color="auto"/>
      </w:divBdr>
    </w:div>
    <w:div w:id="1102341174">
      <w:bodyDiv w:val="1"/>
      <w:marLeft w:val="0"/>
      <w:marRight w:val="0"/>
      <w:marTop w:val="0"/>
      <w:marBottom w:val="0"/>
      <w:divBdr>
        <w:top w:val="none" w:sz="0" w:space="0" w:color="auto"/>
        <w:left w:val="none" w:sz="0" w:space="0" w:color="auto"/>
        <w:bottom w:val="none" w:sz="0" w:space="0" w:color="auto"/>
        <w:right w:val="none" w:sz="0" w:space="0" w:color="auto"/>
      </w:divBdr>
    </w:div>
    <w:div w:id="1102451207">
      <w:bodyDiv w:val="1"/>
      <w:marLeft w:val="0"/>
      <w:marRight w:val="0"/>
      <w:marTop w:val="0"/>
      <w:marBottom w:val="0"/>
      <w:divBdr>
        <w:top w:val="none" w:sz="0" w:space="0" w:color="auto"/>
        <w:left w:val="none" w:sz="0" w:space="0" w:color="auto"/>
        <w:bottom w:val="none" w:sz="0" w:space="0" w:color="auto"/>
        <w:right w:val="none" w:sz="0" w:space="0" w:color="auto"/>
      </w:divBdr>
    </w:div>
    <w:div w:id="1102654146">
      <w:bodyDiv w:val="1"/>
      <w:marLeft w:val="0"/>
      <w:marRight w:val="0"/>
      <w:marTop w:val="0"/>
      <w:marBottom w:val="0"/>
      <w:divBdr>
        <w:top w:val="none" w:sz="0" w:space="0" w:color="auto"/>
        <w:left w:val="none" w:sz="0" w:space="0" w:color="auto"/>
        <w:bottom w:val="none" w:sz="0" w:space="0" w:color="auto"/>
        <w:right w:val="none" w:sz="0" w:space="0" w:color="auto"/>
      </w:divBdr>
    </w:div>
    <w:div w:id="1103762867">
      <w:bodyDiv w:val="1"/>
      <w:marLeft w:val="0"/>
      <w:marRight w:val="0"/>
      <w:marTop w:val="0"/>
      <w:marBottom w:val="0"/>
      <w:divBdr>
        <w:top w:val="none" w:sz="0" w:space="0" w:color="auto"/>
        <w:left w:val="none" w:sz="0" w:space="0" w:color="auto"/>
        <w:bottom w:val="none" w:sz="0" w:space="0" w:color="auto"/>
        <w:right w:val="none" w:sz="0" w:space="0" w:color="auto"/>
      </w:divBdr>
    </w:div>
    <w:div w:id="1105418552">
      <w:bodyDiv w:val="1"/>
      <w:marLeft w:val="0"/>
      <w:marRight w:val="0"/>
      <w:marTop w:val="0"/>
      <w:marBottom w:val="0"/>
      <w:divBdr>
        <w:top w:val="none" w:sz="0" w:space="0" w:color="auto"/>
        <w:left w:val="none" w:sz="0" w:space="0" w:color="auto"/>
        <w:bottom w:val="none" w:sz="0" w:space="0" w:color="auto"/>
        <w:right w:val="none" w:sz="0" w:space="0" w:color="auto"/>
      </w:divBdr>
    </w:div>
    <w:div w:id="1106774061">
      <w:bodyDiv w:val="1"/>
      <w:marLeft w:val="0"/>
      <w:marRight w:val="0"/>
      <w:marTop w:val="0"/>
      <w:marBottom w:val="0"/>
      <w:divBdr>
        <w:top w:val="none" w:sz="0" w:space="0" w:color="auto"/>
        <w:left w:val="none" w:sz="0" w:space="0" w:color="auto"/>
        <w:bottom w:val="none" w:sz="0" w:space="0" w:color="auto"/>
        <w:right w:val="none" w:sz="0" w:space="0" w:color="auto"/>
      </w:divBdr>
    </w:div>
    <w:div w:id="1106778179">
      <w:bodyDiv w:val="1"/>
      <w:marLeft w:val="0"/>
      <w:marRight w:val="0"/>
      <w:marTop w:val="0"/>
      <w:marBottom w:val="0"/>
      <w:divBdr>
        <w:top w:val="none" w:sz="0" w:space="0" w:color="auto"/>
        <w:left w:val="none" w:sz="0" w:space="0" w:color="auto"/>
        <w:bottom w:val="none" w:sz="0" w:space="0" w:color="auto"/>
        <w:right w:val="none" w:sz="0" w:space="0" w:color="auto"/>
      </w:divBdr>
    </w:div>
    <w:div w:id="1109082661">
      <w:bodyDiv w:val="1"/>
      <w:marLeft w:val="0"/>
      <w:marRight w:val="0"/>
      <w:marTop w:val="0"/>
      <w:marBottom w:val="0"/>
      <w:divBdr>
        <w:top w:val="none" w:sz="0" w:space="0" w:color="auto"/>
        <w:left w:val="none" w:sz="0" w:space="0" w:color="auto"/>
        <w:bottom w:val="none" w:sz="0" w:space="0" w:color="auto"/>
        <w:right w:val="none" w:sz="0" w:space="0" w:color="auto"/>
      </w:divBdr>
    </w:div>
    <w:div w:id="1109936039">
      <w:bodyDiv w:val="1"/>
      <w:marLeft w:val="0"/>
      <w:marRight w:val="0"/>
      <w:marTop w:val="0"/>
      <w:marBottom w:val="0"/>
      <w:divBdr>
        <w:top w:val="none" w:sz="0" w:space="0" w:color="auto"/>
        <w:left w:val="none" w:sz="0" w:space="0" w:color="auto"/>
        <w:bottom w:val="none" w:sz="0" w:space="0" w:color="auto"/>
        <w:right w:val="none" w:sz="0" w:space="0" w:color="auto"/>
      </w:divBdr>
    </w:div>
    <w:div w:id="1111434372">
      <w:bodyDiv w:val="1"/>
      <w:marLeft w:val="0"/>
      <w:marRight w:val="0"/>
      <w:marTop w:val="0"/>
      <w:marBottom w:val="0"/>
      <w:divBdr>
        <w:top w:val="none" w:sz="0" w:space="0" w:color="auto"/>
        <w:left w:val="none" w:sz="0" w:space="0" w:color="auto"/>
        <w:bottom w:val="none" w:sz="0" w:space="0" w:color="auto"/>
        <w:right w:val="none" w:sz="0" w:space="0" w:color="auto"/>
      </w:divBdr>
    </w:div>
    <w:div w:id="1111895329">
      <w:bodyDiv w:val="1"/>
      <w:marLeft w:val="0"/>
      <w:marRight w:val="0"/>
      <w:marTop w:val="0"/>
      <w:marBottom w:val="0"/>
      <w:divBdr>
        <w:top w:val="none" w:sz="0" w:space="0" w:color="auto"/>
        <w:left w:val="none" w:sz="0" w:space="0" w:color="auto"/>
        <w:bottom w:val="none" w:sz="0" w:space="0" w:color="auto"/>
        <w:right w:val="none" w:sz="0" w:space="0" w:color="auto"/>
      </w:divBdr>
    </w:div>
    <w:div w:id="1112438799">
      <w:bodyDiv w:val="1"/>
      <w:marLeft w:val="0"/>
      <w:marRight w:val="0"/>
      <w:marTop w:val="0"/>
      <w:marBottom w:val="0"/>
      <w:divBdr>
        <w:top w:val="none" w:sz="0" w:space="0" w:color="auto"/>
        <w:left w:val="none" w:sz="0" w:space="0" w:color="auto"/>
        <w:bottom w:val="none" w:sz="0" w:space="0" w:color="auto"/>
        <w:right w:val="none" w:sz="0" w:space="0" w:color="auto"/>
      </w:divBdr>
    </w:div>
    <w:div w:id="1113012864">
      <w:bodyDiv w:val="1"/>
      <w:marLeft w:val="0"/>
      <w:marRight w:val="0"/>
      <w:marTop w:val="0"/>
      <w:marBottom w:val="0"/>
      <w:divBdr>
        <w:top w:val="none" w:sz="0" w:space="0" w:color="auto"/>
        <w:left w:val="none" w:sz="0" w:space="0" w:color="auto"/>
        <w:bottom w:val="none" w:sz="0" w:space="0" w:color="auto"/>
        <w:right w:val="none" w:sz="0" w:space="0" w:color="auto"/>
      </w:divBdr>
    </w:div>
    <w:div w:id="1113095556">
      <w:bodyDiv w:val="1"/>
      <w:marLeft w:val="0"/>
      <w:marRight w:val="0"/>
      <w:marTop w:val="0"/>
      <w:marBottom w:val="0"/>
      <w:divBdr>
        <w:top w:val="none" w:sz="0" w:space="0" w:color="auto"/>
        <w:left w:val="none" w:sz="0" w:space="0" w:color="auto"/>
        <w:bottom w:val="none" w:sz="0" w:space="0" w:color="auto"/>
        <w:right w:val="none" w:sz="0" w:space="0" w:color="auto"/>
      </w:divBdr>
    </w:div>
    <w:div w:id="1114715883">
      <w:bodyDiv w:val="1"/>
      <w:marLeft w:val="0"/>
      <w:marRight w:val="0"/>
      <w:marTop w:val="0"/>
      <w:marBottom w:val="0"/>
      <w:divBdr>
        <w:top w:val="none" w:sz="0" w:space="0" w:color="auto"/>
        <w:left w:val="none" w:sz="0" w:space="0" w:color="auto"/>
        <w:bottom w:val="none" w:sz="0" w:space="0" w:color="auto"/>
        <w:right w:val="none" w:sz="0" w:space="0" w:color="auto"/>
      </w:divBdr>
    </w:div>
    <w:div w:id="1115565252">
      <w:bodyDiv w:val="1"/>
      <w:marLeft w:val="0"/>
      <w:marRight w:val="0"/>
      <w:marTop w:val="0"/>
      <w:marBottom w:val="0"/>
      <w:divBdr>
        <w:top w:val="none" w:sz="0" w:space="0" w:color="auto"/>
        <w:left w:val="none" w:sz="0" w:space="0" w:color="auto"/>
        <w:bottom w:val="none" w:sz="0" w:space="0" w:color="auto"/>
        <w:right w:val="none" w:sz="0" w:space="0" w:color="auto"/>
      </w:divBdr>
    </w:div>
    <w:div w:id="1115906633">
      <w:bodyDiv w:val="1"/>
      <w:marLeft w:val="0"/>
      <w:marRight w:val="0"/>
      <w:marTop w:val="0"/>
      <w:marBottom w:val="0"/>
      <w:divBdr>
        <w:top w:val="none" w:sz="0" w:space="0" w:color="auto"/>
        <w:left w:val="none" w:sz="0" w:space="0" w:color="auto"/>
        <w:bottom w:val="none" w:sz="0" w:space="0" w:color="auto"/>
        <w:right w:val="none" w:sz="0" w:space="0" w:color="auto"/>
      </w:divBdr>
    </w:div>
    <w:div w:id="1116873447">
      <w:bodyDiv w:val="1"/>
      <w:marLeft w:val="0"/>
      <w:marRight w:val="0"/>
      <w:marTop w:val="0"/>
      <w:marBottom w:val="0"/>
      <w:divBdr>
        <w:top w:val="none" w:sz="0" w:space="0" w:color="auto"/>
        <w:left w:val="none" w:sz="0" w:space="0" w:color="auto"/>
        <w:bottom w:val="none" w:sz="0" w:space="0" w:color="auto"/>
        <w:right w:val="none" w:sz="0" w:space="0" w:color="auto"/>
      </w:divBdr>
    </w:div>
    <w:div w:id="1119102088">
      <w:bodyDiv w:val="1"/>
      <w:marLeft w:val="0"/>
      <w:marRight w:val="0"/>
      <w:marTop w:val="0"/>
      <w:marBottom w:val="0"/>
      <w:divBdr>
        <w:top w:val="none" w:sz="0" w:space="0" w:color="auto"/>
        <w:left w:val="none" w:sz="0" w:space="0" w:color="auto"/>
        <w:bottom w:val="none" w:sz="0" w:space="0" w:color="auto"/>
        <w:right w:val="none" w:sz="0" w:space="0" w:color="auto"/>
      </w:divBdr>
    </w:div>
    <w:div w:id="1119567798">
      <w:bodyDiv w:val="1"/>
      <w:marLeft w:val="0"/>
      <w:marRight w:val="0"/>
      <w:marTop w:val="0"/>
      <w:marBottom w:val="0"/>
      <w:divBdr>
        <w:top w:val="none" w:sz="0" w:space="0" w:color="auto"/>
        <w:left w:val="none" w:sz="0" w:space="0" w:color="auto"/>
        <w:bottom w:val="none" w:sz="0" w:space="0" w:color="auto"/>
        <w:right w:val="none" w:sz="0" w:space="0" w:color="auto"/>
      </w:divBdr>
    </w:div>
    <w:div w:id="1121077056">
      <w:bodyDiv w:val="1"/>
      <w:marLeft w:val="0"/>
      <w:marRight w:val="0"/>
      <w:marTop w:val="0"/>
      <w:marBottom w:val="0"/>
      <w:divBdr>
        <w:top w:val="none" w:sz="0" w:space="0" w:color="auto"/>
        <w:left w:val="none" w:sz="0" w:space="0" w:color="auto"/>
        <w:bottom w:val="none" w:sz="0" w:space="0" w:color="auto"/>
        <w:right w:val="none" w:sz="0" w:space="0" w:color="auto"/>
      </w:divBdr>
    </w:div>
    <w:div w:id="1130783230">
      <w:bodyDiv w:val="1"/>
      <w:marLeft w:val="0"/>
      <w:marRight w:val="0"/>
      <w:marTop w:val="0"/>
      <w:marBottom w:val="0"/>
      <w:divBdr>
        <w:top w:val="none" w:sz="0" w:space="0" w:color="auto"/>
        <w:left w:val="none" w:sz="0" w:space="0" w:color="auto"/>
        <w:bottom w:val="none" w:sz="0" w:space="0" w:color="auto"/>
        <w:right w:val="none" w:sz="0" w:space="0" w:color="auto"/>
      </w:divBdr>
    </w:div>
    <w:div w:id="1130900426">
      <w:bodyDiv w:val="1"/>
      <w:marLeft w:val="0"/>
      <w:marRight w:val="0"/>
      <w:marTop w:val="0"/>
      <w:marBottom w:val="0"/>
      <w:divBdr>
        <w:top w:val="none" w:sz="0" w:space="0" w:color="auto"/>
        <w:left w:val="none" w:sz="0" w:space="0" w:color="auto"/>
        <w:bottom w:val="none" w:sz="0" w:space="0" w:color="auto"/>
        <w:right w:val="none" w:sz="0" w:space="0" w:color="auto"/>
      </w:divBdr>
    </w:div>
    <w:div w:id="1131094200">
      <w:bodyDiv w:val="1"/>
      <w:marLeft w:val="0"/>
      <w:marRight w:val="0"/>
      <w:marTop w:val="0"/>
      <w:marBottom w:val="0"/>
      <w:divBdr>
        <w:top w:val="none" w:sz="0" w:space="0" w:color="auto"/>
        <w:left w:val="none" w:sz="0" w:space="0" w:color="auto"/>
        <w:bottom w:val="none" w:sz="0" w:space="0" w:color="auto"/>
        <w:right w:val="none" w:sz="0" w:space="0" w:color="auto"/>
      </w:divBdr>
    </w:div>
    <w:div w:id="1131097863">
      <w:bodyDiv w:val="1"/>
      <w:marLeft w:val="0"/>
      <w:marRight w:val="0"/>
      <w:marTop w:val="0"/>
      <w:marBottom w:val="0"/>
      <w:divBdr>
        <w:top w:val="none" w:sz="0" w:space="0" w:color="auto"/>
        <w:left w:val="none" w:sz="0" w:space="0" w:color="auto"/>
        <w:bottom w:val="none" w:sz="0" w:space="0" w:color="auto"/>
        <w:right w:val="none" w:sz="0" w:space="0" w:color="auto"/>
      </w:divBdr>
    </w:div>
    <w:div w:id="1132598059">
      <w:bodyDiv w:val="1"/>
      <w:marLeft w:val="0"/>
      <w:marRight w:val="0"/>
      <w:marTop w:val="0"/>
      <w:marBottom w:val="0"/>
      <w:divBdr>
        <w:top w:val="none" w:sz="0" w:space="0" w:color="auto"/>
        <w:left w:val="none" w:sz="0" w:space="0" w:color="auto"/>
        <w:bottom w:val="none" w:sz="0" w:space="0" w:color="auto"/>
        <w:right w:val="none" w:sz="0" w:space="0" w:color="auto"/>
      </w:divBdr>
    </w:div>
    <w:div w:id="1134757326">
      <w:bodyDiv w:val="1"/>
      <w:marLeft w:val="0"/>
      <w:marRight w:val="0"/>
      <w:marTop w:val="0"/>
      <w:marBottom w:val="0"/>
      <w:divBdr>
        <w:top w:val="none" w:sz="0" w:space="0" w:color="auto"/>
        <w:left w:val="none" w:sz="0" w:space="0" w:color="auto"/>
        <w:bottom w:val="none" w:sz="0" w:space="0" w:color="auto"/>
        <w:right w:val="none" w:sz="0" w:space="0" w:color="auto"/>
      </w:divBdr>
    </w:div>
    <w:div w:id="1135879459">
      <w:bodyDiv w:val="1"/>
      <w:marLeft w:val="0"/>
      <w:marRight w:val="0"/>
      <w:marTop w:val="0"/>
      <w:marBottom w:val="0"/>
      <w:divBdr>
        <w:top w:val="none" w:sz="0" w:space="0" w:color="auto"/>
        <w:left w:val="none" w:sz="0" w:space="0" w:color="auto"/>
        <w:bottom w:val="none" w:sz="0" w:space="0" w:color="auto"/>
        <w:right w:val="none" w:sz="0" w:space="0" w:color="auto"/>
      </w:divBdr>
    </w:div>
    <w:div w:id="1137137874">
      <w:bodyDiv w:val="1"/>
      <w:marLeft w:val="0"/>
      <w:marRight w:val="0"/>
      <w:marTop w:val="0"/>
      <w:marBottom w:val="0"/>
      <w:divBdr>
        <w:top w:val="none" w:sz="0" w:space="0" w:color="auto"/>
        <w:left w:val="none" w:sz="0" w:space="0" w:color="auto"/>
        <w:bottom w:val="none" w:sz="0" w:space="0" w:color="auto"/>
        <w:right w:val="none" w:sz="0" w:space="0" w:color="auto"/>
      </w:divBdr>
    </w:div>
    <w:div w:id="1137457138">
      <w:bodyDiv w:val="1"/>
      <w:marLeft w:val="0"/>
      <w:marRight w:val="0"/>
      <w:marTop w:val="0"/>
      <w:marBottom w:val="0"/>
      <w:divBdr>
        <w:top w:val="none" w:sz="0" w:space="0" w:color="auto"/>
        <w:left w:val="none" w:sz="0" w:space="0" w:color="auto"/>
        <w:bottom w:val="none" w:sz="0" w:space="0" w:color="auto"/>
        <w:right w:val="none" w:sz="0" w:space="0" w:color="auto"/>
      </w:divBdr>
    </w:div>
    <w:div w:id="1139035210">
      <w:bodyDiv w:val="1"/>
      <w:marLeft w:val="0"/>
      <w:marRight w:val="0"/>
      <w:marTop w:val="0"/>
      <w:marBottom w:val="0"/>
      <w:divBdr>
        <w:top w:val="none" w:sz="0" w:space="0" w:color="auto"/>
        <w:left w:val="none" w:sz="0" w:space="0" w:color="auto"/>
        <w:bottom w:val="none" w:sz="0" w:space="0" w:color="auto"/>
        <w:right w:val="none" w:sz="0" w:space="0" w:color="auto"/>
      </w:divBdr>
    </w:div>
    <w:div w:id="1140806448">
      <w:bodyDiv w:val="1"/>
      <w:marLeft w:val="0"/>
      <w:marRight w:val="0"/>
      <w:marTop w:val="0"/>
      <w:marBottom w:val="0"/>
      <w:divBdr>
        <w:top w:val="none" w:sz="0" w:space="0" w:color="auto"/>
        <w:left w:val="none" w:sz="0" w:space="0" w:color="auto"/>
        <w:bottom w:val="none" w:sz="0" w:space="0" w:color="auto"/>
        <w:right w:val="none" w:sz="0" w:space="0" w:color="auto"/>
      </w:divBdr>
    </w:div>
    <w:div w:id="1142768503">
      <w:bodyDiv w:val="1"/>
      <w:marLeft w:val="0"/>
      <w:marRight w:val="0"/>
      <w:marTop w:val="0"/>
      <w:marBottom w:val="0"/>
      <w:divBdr>
        <w:top w:val="none" w:sz="0" w:space="0" w:color="auto"/>
        <w:left w:val="none" w:sz="0" w:space="0" w:color="auto"/>
        <w:bottom w:val="none" w:sz="0" w:space="0" w:color="auto"/>
        <w:right w:val="none" w:sz="0" w:space="0" w:color="auto"/>
      </w:divBdr>
    </w:div>
    <w:div w:id="1144351589">
      <w:bodyDiv w:val="1"/>
      <w:marLeft w:val="0"/>
      <w:marRight w:val="0"/>
      <w:marTop w:val="0"/>
      <w:marBottom w:val="0"/>
      <w:divBdr>
        <w:top w:val="none" w:sz="0" w:space="0" w:color="auto"/>
        <w:left w:val="none" w:sz="0" w:space="0" w:color="auto"/>
        <w:bottom w:val="none" w:sz="0" w:space="0" w:color="auto"/>
        <w:right w:val="none" w:sz="0" w:space="0" w:color="auto"/>
      </w:divBdr>
    </w:div>
    <w:div w:id="1145199997">
      <w:bodyDiv w:val="1"/>
      <w:marLeft w:val="0"/>
      <w:marRight w:val="0"/>
      <w:marTop w:val="0"/>
      <w:marBottom w:val="0"/>
      <w:divBdr>
        <w:top w:val="none" w:sz="0" w:space="0" w:color="auto"/>
        <w:left w:val="none" w:sz="0" w:space="0" w:color="auto"/>
        <w:bottom w:val="none" w:sz="0" w:space="0" w:color="auto"/>
        <w:right w:val="none" w:sz="0" w:space="0" w:color="auto"/>
      </w:divBdr>
    </w:div>
    <w:div w:id="1147093103">
      <w:bodyDiv w:val="1"/>
      <w:marLeft w:val="0"/>
      <w:marRight w:val="0"/>
      <w:marTop w:val="0"/>
      <w:marBottom w:val="0"/>
      <w:divBdr>
        <w:top w:val="none" w:sz="0" w:space="0" w:color="auto"/>
        <w:left w:val="none" w:sz="0" w:space="0" w:color="auto"/>
        <w:bottom w:val="none" w:sz="0" w:space="0" w:color="auto"/>
        <w:right w:val="none" w:sz="0" w:space="0" w:color="auto"/>
      </w:divBdr>
    </w:div>
    <w:div w:id="1147941738">
      <w:bodyDiv w:val="1"/>
      <w:marLeft w:val="0"/>
      <w:marRight w:val="0"/>
      <w:marTop w:val="0"/>
      <w:marBottom w:val="0"/>
      <w:divBdr>
        <w:top w:val="none" w:sz="0" w:space="0" w:color="auto"/>
        <w:left w:val="none" w:sz="0" w:space="0" w:color="auto"/>
        <w:bottom w:val="none" w:sz="0" w:space="0" w:color="auto"/>
        <w:right w:val="none" w:sz="0" w:space="0" w:color="auto"/>
      </w:divBdr>
    </w:div>
    <w:div w:id="1149859995">
      <w:bodyDiv w:val="1"/>
      <w:marLeft w:val="0"/>
      <w:marRight w:val="0"/>
      <w:marTop w:val="0"/>
      <w:marBottom w:val="0"/>
      <w:divBdr>
        <w:top w:val="none" w:sz="0" w:space="0" w:color="auto"/>
        <w:left w:val="none" w:sz="0" w:space="0" w:color="auto"/>
        <w:bottom w:val="none" w:sz="0" w:space="0" w:color="auto"/>
        <w:right w:val="none" w:sz="0" w:space="0" w:color="auto"/>
      </w:divBdr>
    </w:div>
    <w:div w:id="1150681456">
      <w:bodyDiv w:val="1"/>
      <w:marLeft w:val="0"/>
      <w:marRight w:val="0"/>
      <w:marTop w:val="0"/>
      <w:marBottom w:val="0"/>
      <w:divBdr>
        <w:top w:val="none" w:sz="0" w:space="0" w:color="auto"/>
        <w:left w:val="none" w:sz="0" w:space="0" w:color="auto"/>
        <w:bottom w:val="none" w:sz="0" w:space="0" w:color="auto"/>
        <w:right w:val="none" w:sz="0" w:space="0" w:color="auto"/>
      </w:divBdr>
    </w:div>
    <w:div w:id="1151750155">
      <w:bodyDiv w:val="1"/>
      <w:marLeft w:val="0"/>
      <w:marRight w:val="0"/>
      <w:marTop w:val="0"/>
      <w:marBottom w:val="0"/>
      <w:divBdr>
        <w:top w:val="none" w:sz="0" w:space="0" w:color="auto"/>
        <w:left w:val="none" w:sz="0" w:space="0" w:color="auto"/>
        <w:bottom w:val="none" w:sz="0" w:space="0" w:color="auto"/>
        <w:right w:val="none" w:sz="0" w:space="0" w:color="auto"/>
      </w:divBdr>
    </w:div>
    <w:div w:id="1155342226">
      <w:bodyDiv w:val="1"/>
      <w:marLeft w:val="0"/>
      <w:marRight w:val="0"/>
      <w:marTop w:val="0"/>
      <w:marBottom w:val="0"/>
      <w:divBdr>
        <w:top w:val="none" w:sz="0" w:space="0" w:color="auto"/>
        <w:left w:val="none" w:sz="0" w:space="0" w:color="auto"/>
        <w:bottom w:val="none" w:sz="0" w:space="0" w:color="auto"/>
        <w:right w:val="none" w:sz="0" w:space="0" w:color="auto"/>
      </w:divBdr>
    </w:div>
    <w:div w:id="1157919317">
      <w:bodyDiv w:val="1"/>
      <w:marLeft w:val="0"/>
      <w:marRight w:val="0"/>
      <w:marTop w:val="0"/>
      <w:marBottom w:val="0"/>
      <w:divBdr>
        <w:top w:val="none" w:sz="0" w:space="0" w:color="auto"/>
        <w:left w:val="none" w:sz="0" w:space="0" w:color="auto"/>
        <w:bottom w:val="none" w:sz="0" w:space="0" w:color="auto"/>
        <w:right w:val="none" w:sz="0" w:space="0" w:color="auto"/>
      </w:divBdr>
    </w:div>
    <w:div w:id="1158376430">
      <w:bodyDiv w:val="1"/>
      <w:marLeft w:val="0"/>
      <w:marRight w:val="0"/>
      <w:marTop w:val="0"/>
      <w:marBottom w:val="0"/>
      <w:divBdr>
        <w:top w:val="none" w:sz="0" w:space="0" w:color="auto"/>
        <w:left w:val="none" w:sz="0" w:space="0" w:color="auto"/>
        <w:bottom w:val="none" w:sz="0" w:space="0" w:color="auto"/>
        <w:right w:val="none" w:sz="0" w:space="0" w:color="auto"/>
      </w:divBdr>
    </w:div>
    <w:div w:id="1158619833">
      <w:bodyDiv w:val="1"/>
      <w:marLeft w:val="0"/>
      <w:marRight w:val="0"/>
      <w:marTop w:val="0"/>
      <w:marBottom w:val="0"/>
      <w:divBdr>
        <w:top w:val="none" w:sz="0" w:space="0" w:color="auto"/>
        <w:left w:val="none" w:sz="0" w:space="0" w:color="auto"/>
        <w:bottom w:val="none" w:sz="0" w:space="0" w:color="auto"/>
        <w:right w:val="none" w:sz="0" w:space="0" w:color="auto"/>
      </w:divBdr>
    </w:div>
    <w:div w:id="1159418558">
      <w:bodyDiv w:val="1"/>
      <w:marLeft w:val="0"/>
      <w:marRight w:val="0"/>
      <w:marTop w:val="0"/>
      <w:marBottom w:val="0"/>
      <w:divBdr>
        <w:top w:val="none" w:sz="0" w:space="0" w:color="auto"/>
        <w:left w:val="none" w:sz="0" w:space="0" w:color="auto"/>
        <w:bottom w:val="none" w:sz="0" w:space="0" w:color="auto"/>
        <w:right w:val="none" w:sz="0" w:space="0" w:color="auto"/>
      </w:divBdr>
    </w:div>
    <w:div w:id="1159809706">
      <w:bodyDiv w:val="1"/>
      <w:marLeft w:val="0"/>
      <w:marRight w:val="0"/>
      <w:marTop w:val="0"/>
      <w:marBottom w:val="0"/>
      <w:divBdr>
        <w:top w:val="none" w:sz="0" w:space="0" w:color="auto"/>
        <w:left w:val="none" w:sz="0" w:space="0" w:color="auto"/>
        <w:bottom w:val="none" w:sz="0" w:space="0" w:color="auto"/>
        <w:right w:val="none" w:sz="0" w:space="0" w:color="auto"/>
      </w:divBdr>
    </w:div>
    <w:div w:id="1161896234">
      <w:bodyDiv w:val="1"/>
      <w:marLeft w:val="0"/>
      <w:marRight w:val="0"/>
      <w:marTop w:val="0"/>
      <w:marBottom w:val="0"/>
      <w:divBdr>
        <w:top w:val="none" w:sz="0" w:space="0" w:color="auto"/>
        <w:left w:val="none" w:sz="0" w:space="0" w:color="auto"/>
        <w:bottom w:val="none" w:sz="0" w:space="0" w:color="auto"/>
        <w:right w:val="none" w:sz="0" w:space="0" w:color="auto"/>
      </w:divBdr>
    </w:div>
    <w:div w:id="1168717900">
      <w:bodyDiv w:val="1"/>
      <w:marLeft w:val="0"/>
      <w:marRight w:val="0"/>
      <w:marTop w:val="0"/>
      <w:marBottom w:val="0"/>
      <w:divBdr>
        <w:top w:val="none" w:sz="0" w:space="0" w:color="auto"/>
        <w:left w:val="none" w:sz="0" w:space="0" w:color="auto"/>
        <w:bottom w:val="none" w:sz="0" w:space="0" w:color="auto"/>
        <w:right w:val="none" w:sz="0" w:space="0" w:color="auto"/>
      </w:divBdr>
    </w:div>
    <w:div w:id="1169370376">
      <w:bodyDiv w:val="1"/>
      <w:marLeft w:val="0"/>
      <w:marRight w:val="0"/>
      <w:marTop w:val="0"/>
      <w:marBottom w:val="0"/>
      <w:divBdr>
        <w:top w:val="none" w:sz="0" w:space="0" w:color="auto"/>
        <w:left w:val="none" w:sz="0" w:space="0" w:color="auto"/>
        <w:bottom w:val="none" w:sz="0" w:space="0" w:color="auto"/>
        <w:right w:val="none" w:sz="0" w:space="0" w:color="auto"/>
      </w:divBdr>
    </w:div>
    <w:div w:id="1177958648">
      <w:bodyDiv w:val="1"/>
      <w:marLeft w:val="0"/>
      <w:marRight w:val="0"/>
      <w:marTop w:val="0"/>
      <w:marBottom w:val="0"/>
      <w:divBdr>
        <w:top w:val="none" w:sz="0" w:space="0" w:color="auto"/>
        <w:left w:val="none" w:sz="0" w:space="0" w:color="auto"/>
        <w:bottom w:val="none" w:sz="0" w:space="0" w:color="auto"/>
        <w:right w:val="none" w:sz="0" w:space="0" w:color="auto"/>
      </w:divBdr>
    </w:div>
    <w:div w:id="1179153804">
      <w:bodyDiv w:val="1"/>
      <w:marLeft w:val="0"/>
      <w:marRight w:val="0"/>
      <w:marTop w:val="0"/>
      <w:marBottom w:val="0"/>
      <w:divBdr>
        <w:top w:val="none" w:sz="0" w:space="0" w:color="auto"/>
        <w:left w:val="none" w:sz="0" w:space="0" w:color="auto"/>
        <w:bottom w:val="none" w:sz="0" w:space="0" w:color="auto"/>
        <w:right w:val="none" w:sz="0" w:space="0" w:color="auto"/>
      </w:divBdr>
    </w:div>
    <w:div w:id="1179855510">
      <w:bodyDiv w:val="1"/>
      <w:marLeft w:val="0"/>
      <w:marRight w:val="0"/>
      <w:marTop w:val="0"/>
      <w:marBottom w:val="0"/>
      <w:divBdr>
        <w:top w:val="none" w:sz="0" w:space="0" w:color="auto"/>
        <w:left w:val="none" w:sz="0" w:space="0" w:color="auto"/>
        <w:bottom w:val="none" w:sz="0" w:space="0" w:color="auto"/>
        <w:right w:val="none" w:sz="0" w:space="0" w:color="auto"/>
      </w:divBdr>
    </w:div>
    <w:div w:id="1180780062">
      <w:bodyDiv w:val="1"/>
      <w:marLeft w:val="0"/>
      <w:marRight w:val="0"/>
      <w:marTop w:val="0"/>
      <w:marBottom w:val="0"/>
      <w:divBdr>
        <w:top w:val="none" w:sz="0" w:space="0" w:color="auto"/>
        <w:left w:val="none" w:sz="0" w:space="0" w:color="auto"/>
        <w:bottom w:val="none" w:sz="0" w:space="0" w:color="auto"/>
        <w:right w:val="none" w:sz="0" w:space="0" w:color="auto"/>
      </w:divBdr>
    </w:div>
    <w:div w:id="1183206707">
      <w:bodyDiv w:val="1"/>
      <w:marLeft w:val="0"/>
      <w:marRight w:val="0"/>
      <w:marTop w:val="0"/>
      <w:marBottom w:val="0"/>
      <w:divBdr>
        <w:top w:val="none" w:sz="0" w:space="0" w:color="auto"/>
        <w:left w:val="none" w:sz="0" w:space="0" w:color="auto"/>
        <w:bottom w:val="none" w:sz="0" w:space="0" w:color="auto"/>
        <w:right w:val="none" w:sz="0" w:space="0" w:color="auto"/>
      </w:divBdr>
    </w:div>
    <w:div w:id="1185442146">
      <w:bodyDiv w:val="1"/>
      <w:marLeft w:val="0"/>
      <w:marRight w:val="0"/>
      <w:marTop w:val="0"/>
      <w:marBottom w:val="0"/>
      <w:divBdr>
        <w:top w:val="none" w:sz="0" w:space="0" w:color="auto"/>
        <w:left w:val="none" w:sz="0" w:space="0" w:color="auto"/>
        <w:bottom w:val="none" w:sz="0" w:space="0" w:color="auto"/>
        <w:right w:val="none" w:sz="0" w:space="0" w:color="auto"/>
      </w:divBdr>
    </w:div>
    <w:div w:id="1187986318">
      <w:bodyDiv w:val="1"/>
      <w:marLeft w:val="0"/>
      <w:marRight w:val="0"/>
      <w:marTop w:val="0"/>
      <w:marBottom w:val="0"/>
      <w:divBdr>
        <w:top w:val="none" w:sz="0" w:space="0" w:color="auto"/>
        <w:left w:val="none" w:sz="0" w:space="0" w:color="auto"/>
        <w:bottom w:val="none" w:sz="0" w:space="0" w:color="auto"/>
        <w:right w:val="none" w:sz="0" w:space="0" w:color="auto"/>
      </w:divBdr>
    </w:div>
    <w:div w:id="1189640259">
      <w:bodyDiv w:val="1"/>
      <w:marLeft w:val="0"/>
      <w:marRight w:val="0"/>
      <w:marTop w:val="0"/>
      <w:marBottom w:val="0"/>
      <w:divBdr>
        <w:top w:val="none" w:sz="0" w:space="0" w:color="auto"/>
        <w:left w:val="none" w:sz="0" w:space="0" w:color="auto"/>
        <w:bottom w:val="none" w:sz="0" w:space="0" w:color="auto"/>
        <w:right w:val="none" w:sz="0" w:space="0" w:color="auto"/>
      </w:divBdr>
    </w:div>
    <w:div w:id="1190294905">
      <w:bodyDiv w:val="1"/>
      <w:marLeft w:val="0"/>
      <w:marRight w:val="0"/>
      <w:marTop w:val="0"/>
      <w:marBottom w:val="0"/>
      <w:divBdr>
        <w:top w:val="none" w:sz="0" w:space="0" w:color="auto"/>
        <w:left w:val="none" w:sz="0" w:space="0" w:color="auto"/>
        <w:bottom w:val="none" w:sz="0" w:space="0" w:color="auto"/>
        <w:right w:val="none" w:sz="0" w:space="0" w:color="auto"/>
      </w:divBdr>
    </w:div>
    <w:div w:id="1192261185">
      <w:bodyDiv w:val="1"/>
      <w:marLeft w:val="0"/>
      <w:marRight w:val="0"/>
      <w:marTop w:val="0"/>
      <w:marBottom w:val="0"/>
      <w:divBdr>
        <w:top w:val="none" w:sz="0" w:space="0" w:color="auto"/>
        <w:left w:val="none" w:sz="0" w:space="0" w:color="auto"/>
        <w:bottom w:val="none" w:sz="0" w:space="0" w:color="auto"/>
        <w:right w:val="none" w:sz="0" w:space="0" w:color="auto"/>
      </w:divBdr>
    </w:div>
    <w:div w:id="1194613384">
      <w:bodyDiv w:val="1"/>
      <w:marLeft w:val="0"/>
      <w:marRight w:val="0"/>
      <w:marTop w:val="0"/>
      <w:marBottom w:val="0"/>
      <w:divBdr>
        <w:top w:val="none" w:sz="0" w:space="0" w:color="auto"/>
        <w:left w:val="none" w:sz="0" w:space="0" w:color="auto"/>
        <w:bottom w:val="none" w:sz="0" w:space="0" w:color="auto"/>
        <w:right w:val="none" w:sz="0" w:space="0" w:color="auto"/>
      </w:divBdr>
    </w:div>
    <w:div w:id="1197809453">
      <w:bodyDiv w:val="1"/>
      <w:marLeft w:val="0"/>
      <w:marRight w:val="0"/>
      <w:marTop w:val="0"/>
      <w:marBottom w:val="0"/>
      <w:divBdr>
        <w:top w:val="none" w:sz="0" w:space="0" w:color="auto"/>
        <w:left w:val="none" w:sz="0" w:space="0" w:color="auto"/>
        <w:bottom w:val="none" w:sz="0" w:space="0" w:color="auto"/>
        <w:right w:val="none" w:sz="0" w:space="0" w:color="auto"/>
      </w:divBdr>
    </w:div>
    <w:div w:id="1198004064">
      <w:bodyDiv w:val="1"/>
      <w:marLeft w:val="0"/>
      <w:marRight w:val="0"/>
      <w:marTop w:val="0"/>
      <w:marBottom w:val="0"/>
      <w:divBdr>
        <w:top w:val="none" w:sz="0" w:space="0" w:color="auto"/>
        <w:left w:val="none" w:sz="0" w:space="0" w:color="auto"/>
        <w:bottom w:val="none" w:sz="0" w:space="0" w:color="auto"/>
        <w:right w:val="none" w:sz="0" w:space="0" w:color="auto"/>
      </w:divBdr>
    </w:div>
    <w:div w:id="1199395226">
      <w:bodyDiv w:val="1"/>
      <w:marLeft w:val="0"/>
      <w:marRight w:val="0"/>
      <w:marTop w:val="0"/>
      <w:marBottom w:val="0"/>
      <w:divBdr>
        <w:top w:val="none" w:sz="0" w:space="0" w:color="auto"/>
        <w:left w:val="none" w:sz="0" w:space="0" w:color="auto"/>
        <w:bottom w:val="none" w:sz="0" w:space="0" w:color="auto"/>
        <w:right w:val="none" w:sz="0" w:space="0" w:color="auto"/>
      </w:divBdr>
    </w:div>
    <w:div w:id="1202666047">
      <w:bodyDiv w:val="1"/>
      <w:marLeft w:val="0"/>
      <w:marRight w:val="0"/>
      <w:marTop w:val="0"/>
      <w:marBottom w:val="0"/>
      <w:divBdr>
        <w:top w:val="none" w:sz="0" w:space="0" w:color="auto"/>
        <w:left w:val="none" w:sz="0" w:space="0" w:color="auto"/>
        <w:bottom w:val="none" w:sz="0" w:space="0" w:color="auto"/>
        <w:right w:val="none" w:sz="0" w:space="0" w:color="auto"/>
      </w:divBdr>
    </w:div>
    <w:div w:id="1204095027">
      <w:bodyDiv w:val="1"/>
      <w:marLeft w:val="0"/>
      <w:marRight w:val="0"/>
      <w:marTop w:val="0"/>
      <w:marBottom w:val="0"/>
      <w:divBdr>
        <w:top w:val="none" w:sz="0" w:space="0" w:color="auto"/>
        <w:left w:val="none" w:sz="0" w:space="0" w:color="auto"/>
        <w:bottom w:val="none" w:sz="0" w:space="0" w:color="auto"/>
        <w:right w:val="none" w:sz="0" w:space="0" w:color="auto"/>
      </w:divBdr>
    </w:div>
    <w:div w:id="1206213020">
      <w:bodyDiv w:val="1"/>
      <w:marLeft w:val="0"/>
      <w:marRight w:val="0"/>
      <w:marTop w:val="0"/>
      <w:marBottom w:val="0"/>
      <w:divBdr>
        <w:top w:val="none" w:sz="0" w:space="0" w:color="auto"/>
        <w:left w:val="none" w:sz="0" w:space="0" w:color="auto"/>
        <w:bottom w:val="none" w:sz="0" w:space="0" w:color="auto"/>
        <w:right w:val="none" w:sz="0" w:space="0" w:color="auto"/>
      </w:divBdr>
    </w:div>
    <w:div w:id="1206596349">
      <w:bodyDiv w:val="1"/>
      <w:marLeft w:val="0"/>
      <w:marRight w:val="0"/>
      <w:marTop w:val="0"/>
      <w:marBottom w:val="0"/>
      <w:divBdr>
        <w:top w:val="none" w:sz="0" w:space="0" w:color="auto"/>
        <w:left w:val="none" w:sz="0" w:space="0" w:color="auto"/>
        <w:bottom w:val="none" w:sz="0" w:space="0" w:color="auto"/>
        <w:right w:val="none" w:sz="0" w:space="0" w:color="auto"/>
      </w:divBdr>
    </w:div>
    <w:div w:id="1206797837">
      <w:bodyDiv w:val="1"/>
      <w:marLeft w:val="0"/>
      <w:marRight w:val="0"/>
      <w:marTop w:val="0"/>
      <w:marBottom w:val="0"/>
      <w:divBdr>
        <w:top w:val="none" w:sz="0" w:space="0" w:color="auto"/>
        <w:left w:val="none" w:sz="0" w:space="0" w:color="auto"/>
        <w:bottom w:val="none" w:sz="0" w:space="0" w:color="auto"/>
        <w:right w:val="none" w:sz="0" w:space="0" w:color="auto"/>
      </w:divBdr>
    </w:div>
    <w:div w:id="1209801860">
      <w:bodyDiv w:val="1"/>
      <w:marLeft w:val="0"/>
      <w:marRight w:val="0"/>
      <w:marTop w:val="0"/>
      <w:marBottom w:val="0"/>
      <w:divBdr>
        <w:top w:val="none" w:sz="0" w:space="0" w:color="auto"/>
        <w:left w:val="none" w:sz="0" w:space="0" w:color="auto"/>
        <w:bottom w:val="none" w:sz="0" w:space="0" w:color="auto"/>
        <w:right w:val="none" w:sz="0" w:space="0" w:color="auto"/>
      </w:divBdr>
    </w:div>
    <w:div w:id="1210654660">
      <w:bodyDiv w:val="1"/>
      <w:marLeft w:val="0"/>
      <w:marRight w:val="0"/>
      <w:marTop w:val="0"/>
      <w:marBottom w:val="0"/>
      <w:divBdr>
        <w:top w:val="none" w:sz="0" w:space="0" w:color="auto"/>
        <w:left w:val="none" w:sz="0" w:space="0" w:color="auto"/>
        <w:bottom w:val="none" w:sz="0" w:space="0" w:color="auto"/>
        <w:right w:val="none" w:sz="0" w:space="0" w:color="auto"/>
      </w:divBdr>
    </w:div>
    <w:div w:id="1215655256">
      <w:bodyDiv w:val="1"/>
      <w:marLeft w:val="0"/>
      <w:marRight w:val="0"/>
      <w:marTop w:val="0"/>
      <w:marBottom w:val="0"/>
      <w:divBdr>
        <w:top w:val="none" w:sz="0" w:space="0" w:color="auto"/>
        <w:left w:val="none" w:sz="0" w:space="0" w:color="auto"/>
        <w:bottom w:val="none" w:sz="0" w:space="0" w:color="auto"/>
        <w:right w:val="none" w:sz="0" w:space="0" w:color="auto"/>
      </w:divBdr>
    </w:div>
    <w:div w:id="1216350127">
      <w:bodyDiv w:val="1"/>
      <w:marLeft w:val="0"/>
      <w:marRight w:val="0"/>
      <w:marTop w:val="0"/>
      <w:marBottom w:val="0"/>
      <w:divBdr>
        <w:top w:val="none" w:sz="0" w:space="0" w:color="auto"/>
        <w:left w:val="none" w:sz="0" w:space="0" w:color="auto"/>
        <w:bottom w:val="none" w:sz="0" w:space="0" w:color="auto"/>
        <w:right w:val="none" w:sz="0" w:space="0" w:color="auto"/>
      </w:divBdr>
    </w:div>
    <w:div w:id="1216546716">
      <w:bodyDiv w:val="1"/>
      <w:marLeft w:val="0"/>
      <w:marRight w:val="0"/>
      <w:marTop w:val="0"/>
      <w:marBottom w:val="0"/>
      <w:divBdr>
        <w:top w:val="none" w:sz="0" w:space="0" w:color="auto"/>
        <w:left w:val="none" w:sz="0" w:space="0" w:color="auto"/>
        <w:bottom w:val="none" w:sz="0" w:space="0" w:color="auto"/>
        <w:right w:val="none" w:sz="0" w:space="0" w:color="auto"/>
      </w:divBdr>
    </w:div>
    <w:div w:id="1216701140">
      <w:bodyDiv w:val="1"/>
      <w:marLeft w:val="0"/>
      <w:marRight w:val="0"/>
      <w:marTop w:val="0"/>
      <w:marBottom w:val="0"/>
      <w:divBdr>
        <w:top w:val="none" w:sz="0" w:space="0" w:color="auto"/>
        <w:left w:val="none" w:sz="0" w:space="0" w:color="auto"/>
        <w:bottom w:val="none" w:sz="0" w:space="0" w:color="auto"/>
        <w:right w:val="none" w:sz="0" w:space="0" w:color="auto"/>
      </w:divBdr>
    </w:div>
    <w:div w:id="1216813092">
      <w:bodyDiv w:val="1"/>
      <w:marLeft w:val="0"/>
      <w:marRight w:val="0"/>
      <w:marTop w:val="0"/>
      <w:marBottom w:val="0"/>
      <w:divBdr>
        <w:top w:val="none" w:sz="0" w:space="0" w:color="auto"/>
        <w:left w:val="none" w:sz="0" w:space="0" w:color="auto"/>
        <w:bottom w:val="none" w:sz="0" w:space="0" w:color="auto"/>
        <w:right w:val="none" w:sz="0" w:space="0" w:color="auto"/>
      </w:divBdr>
    </w:div>
    <w:div w:id="1219319072">
      <w:bodyDiv w:val="1"/>
      <w:marLeft w:val="0"/>
      <w:marRight w:val="0"/>
      <w:marTop w:val="0"/>
      <w:marBottom w:val="0"/>
      <w:divBdr>
        <w:top w:val="none" w:sz="0" w:space="0" w:color="auto"/>
        <w:left w:val="none" w:sz="0" w:space="0" w:color="auto"/>
        <w:bottom w:val="none" w:sz="0" w:space="0" w:color="auto"/>
        <w:right w:val="none" w:sz="0" w:space="0" w:color="auto"/>
      </w:divBdr>
    </w:div>
    <w:div w:id="1219513070">
      <w:bodyDiv w:val="1"/>
      <w:marLeft w:val="0"/>
      <w:marRight w:val="0"/>
      <w:marTop w:val="0"/>
      <w:marBottom w:val="0"/>
      <w:divBdr>
        <w:top w:val="none" w:sz="0" w:space="0" w:color="auto"/>
        <w:left w:val="none" w:sz="0" w:space="0" w:color="auto"/>
        <w:bottom w:val="none" w:sz="0" w:space="0" w:color="auto"/>
        <w:right w:val="none" w:sz="0" w:space="0" w:color="auto"/>
      </w:divBdr>
    </w:div>
    <w:div w:id="1223057203">
      <w:bodyDiv w:val="1"/>
      <w:marLeft w:val="0"/>
      <w:marRight w:val="0"/>
      <w:marTop w:val="0"/>
      <w:marBottom w:val="0"/>
      <w:divBdr>
        <w:top w:val="none" w:sz="0" w:space="0" w:color="auto"/>
        <w:left w:val="none" w:sz="0" w:space="0" w:color="auto"/>
        <w:bottom w:val="none" w:sz="0" w:space="0" w:color="auto"/>
        <w:right w:val="none" w:sz="0" w:space="0" w:color="auto"/>
      </w:divBdr>
    </w:div>
    <w:div w:id="1228954499">
      <w:bodyDiv w:val="1"/>
      <w:marLeft w:val="0"/>
      <w:marRight w:val="0"/>
      <w:marTop w:val="0"/>
      <w:marBottom w:val="0"/>
      <w:divBdr>
        <w:top w:val="none" w:sz="0" w:space="0" w:color="auto"/>
        <w:left w:val="none" w:sz="0" w:space="0" w:color="auto"/>
        <w:bottom w:val="none" w:sz="0" w:space="0" w:color="auto"/>
        <w:right w:val="none" w:sz="0" w:space="0" w:color="auto"/>
      </w:divBdr>
    </w:div>
    <w:div w:id="1230310614">
      <w:bodyDiv w:val="1"/>
      <w:marLeft w:val="0"/>
      <w:marRight w:val="0"/>
      <w:marTop w:val="0"/>
      <w:marBottom w:val="0"/>
      <w:divBdr>
        <w:top w:val="none" w:sz="0" w:space="0" w:color="auto"/>
        <w:left w:val="none" w:sz="0" w:space="0" w:color="auto"/>
        <w:bottom w:val="none" w:sz="0" w:space="0" w:color="auto"/>
        <w:right w:val="none" w:sz="0" w:space="0" w:color="auto"/>
      </w:divBdr>
    </w:div>
    <w:div w:id="1230506414">
      <w:bodyDiv w:val="1"/>
      <w:marLeft w:val="0"/>
      <w:marRight w:val="0"/>
      <w:marTop w:val="0"/>
      <w:marBottom w:val="0"/>
      <w:divBdr>
        <w:top w:val="none" w:sz="0" w:space="0" w:color="auto"/>
        <w:left w:val="none" w:sz="0" w:space="0" w:color="auto"/>
        <w:bottom w:val="none" w:sz="0" w:space="0" w:color="auto"/>
        <w:right w:val="none" w:sz="0" w:space="0" w:color="auto"/>
      </w:divBdr>
    </w:div>
    <w:div w:id="1232236680">
      <w:bodyDiv w:val="1"/>
      <w:marLeft w:val="0"/>
      <w:marRight w:val="0"/>
      <w:marTop w:val="0"/>
      <w:marBottom w:val="0"/>
      <w:divBdr>
        <w:top w:val="none" w:sz="0" w:space="0" w:color="auto"/>
        <w:left w:val="none" w:sz="0" w:space="0" w:color="auto"/>
        <w:bottom w:val="none" w:sz="0" w:space="0" w:color="auto"/>
        <w:right w:val="none" w:sz="0" w:space="0" w:color="auto"/>
      </w:divBdr>
    </w:div>
    <w:div w:id="1235554221">
      <w:bodyDiv w:val="1"/>
      <w:marLeft w:val="0"/>
      <w:marRight w:val="0"/>
      <w:marTop w:val="0"/>
      <w:marBottom w:val="0"/>
      <w:divBdr>
        <w:top w:val="none" w:sz="0" w:space="0" w:color="auto"/>
        <w:left w:val="none" w:sz="0" w:space="0" w:color="auto"/>
        <w:bottom w:val="none" w:sz="0" w:space="0" w:color="auto"/>
        <w:right w:val="none" w:sz="0" w:space="0" w:color="auto"/>
      </w:divBdr>
    </w:div>
    <w:div w:id="1238713843">
      <w:bodyDiv w:val="1"/>
      <w:marLeft w:val="0"/>
      <w:marRight w:val="0"/>
      <w:marTop w:val="0"/>
      <w:marBottom w:val="0"/>
      <w:divBdr>
        <w:top w:val="none" w:sz="0" w:space="0" w:color="auto"/>
        <w:left w:val="none" w:sz="0" w:space="0" w:color="auto"/>
        <w:bottom w:val="none" w:sz="0" w:space="0" w:color="auto"/>
        <w:right w:val="none" w:sz="0" w:space="0" w:color="auto"/>
      </w:divBdr>
    </w:div>
    <w:div w:id="1242985219">
      <w:bodyDiv w:val="1"/>
      <w:marLeft w:val="0"/>
      <w:marRight w:val="0"/>
      <w:marTop w:val="0"/>
      <w:marBottom w:val="0"/>
      <w:divBdr>
        <w:top w:val="none" w:sz="0" w:space="0" w:color="auto"/>
        <w:left w:val="none" w:sz="0" w:space="0" w:color="auto"/>
        <w:bottom w:val="none" w:sz="0" w:space="0" w:color="auto"/>
        <w:right w:val="none" w:sz="0" w:space="0" w:color="auto"/>
      </w:divBdr>
    </w:div>
    <w:div w:id="1243678601">
      <w:bodyDiv w:val="1"/>
      <w:marLeft w:val="0"/>
      <w:marRight w:val="0"/>
      <w:marTop w:val="0"/>
      <w:marBottom w:val="0"/>
      <w:divBdr>
        <w:top w:val="none" w:sz="0" w:space="0" w:color="auto"/>
        <w:left w:val="none" w:sz="0" w:space="0" w:color="auto"/>
        <w:bottom w:val="none" w:sz="0" w:space="0" w:color="auto"/>
        <w:right w:val="none" w:sz="0" w:space="0" w:color="auto"/>
      </w:divBdr>
    </w:div>
    <w:div w:id="1246841826">
      <w:bodyDiv w:val="1"/>
      <w:marLeft w:val="0"/>
      <w:marRight w:val="0"/>
      <w:marTop w:val="0"/>
      <w:marBottom w:val="0"/>
      <w:divBdr>
        <w:top w:val="none" w:sz="0" w:space="0" w:color="auto"/>
        <w:left w:val="none" w:sz="0" w:space="0" w:color="auto"/>
        <w:bottom w:val="none" w:sz="0" w:space="0" w:color="auto"/>
        <w:right w:val="none" w:sz="0" w:space="0" w:color="auto"/>
      </w:divBdr>
    </w:div>
    <w:div w:id="1250653684">
      <w:bodyDiv w:val="1"/>
      <w:marLeft w:val="0"/>
      <w:marRight w:val="0"/>
      <w:marTop w:val="0"/>
      <w:marBottom w:val="0"/>
      <w:divBdr>
        <w:top w:val="none" w:sz="0" w:space="0" w:color="auto"/>
        <w:left w:val="none" w:sz="0" w:space="0" w:color="auto"/>
        <w:bottom w:val="none" w:sz="0" w:space="0" w:color="auto"/>
        <w:right w:val="none" w:sz="0" w:space="0" w:color="auto"/>
      </w:divBdr>
    </w:div>
    <w:div w:id="1253198428">
      <w:bodyDiv w:val="1"/>
      <w:marLeft w:val="0"/>
      <w:marRight w:val="0"/>
      <w:marTop w:val="0"/>
      <w:marBottom w:val="0"/>
      <w:divBdr>
        <w:top w:val="none" w:sz="0" w:space="0" w:color="auto"/>
        <w:left w:val="none" w:sz="0" w:space="0" w:color="auto"/>
        <w:bottom w:val="none" w:sz="0" w:space="0" w:color="auto"/>
        <w:right w:val="none" w:sz="0" w:space="0" w:color="auto"/>
      </w:divBdr>
    </w:div>
    <w:div w:id="1255241006">
      <w:bodyDiv w:val="1"/>
      <w:marLeft w:val="0"/>
      <w:marRight w:val="0"/>
      <w:marTop w:val="0"/>
      <w:marBottom w:val="0"/>
      <w:divBdr>
        <w:top w:val="none" w:sz="0" w:space="0" w:color="auto"/>
        <w:left w:val="none" w:sz="0" w:space="0" w:color="auto"/>
        <w:bottom w:val="none" w:sz="0" w:space="0" w:color="auto"/>
        <w:right w:val="none" w:sz="0" w:space="0" w:color="auto"/>
      </w:divBdr>
    </w:div>
    <w:div w:id="1256279521">
      <w:bodyDiv w:val="1"/>
      <w:marLeft w:val="0"/>
      <w:marRight w:val="0"/>
      <w:marTop w:val="0"/>
      <w:marBottom w:val="0"/>
      <w:divBdr>
        <w:top w:val="none" w:sz="0" w:space="0" w:color="auto"/>
        <w:left w:val="none" w:sz="0" w:space="0" w:color="auto"/>
        <w:bottom w:val="none" w:sz="0" w:space="0" w:color="auto"/>
        <w:right w:val="none" w:sz="0" w:space="0" w:color="auto"/>
      </w:divBdr>
    </w:div>
    <w:div w:id="1257520486">
      <w:bodyDiv w:val="1"/>
      <w:marLeft w:val="0"/>
      <w:marRight w:val="0"/>
      <w:marTop w:val="0"/>
      <w:marBottom w:val="0"/>
      <w:divBdr>
        <w:top w:val="none" w:sz="0" w:space="0" w:color="auto"/>
        <w:left w:val="none" w:sz="0" w:space="0" w:color="auto"/>
        <w:bottom w:val="none" w:sz="0" w:space="0" w:color="auto"/>
        <w:right w:val="none" w:sz="0" w:space="0" w:color="auto"/>
      </w:divBdr>
    </w:div>
    <w:div w:id="1259145147">
      <w:bodyDiv w:val="1"/>
      <w:marLeft w:val="0"/>
      <w:marRight w:val="0"/>
      <w:marTop w:val="0"/>
      <w:marBottom w:val="0"/>
      <w:divBdr>
        <w:top w:val="none" w:sz="0" w:space="0" w:color="auto"/>
        <w:left w:val="none" w:sz="0" w:space="0" w:color="auto"/>
        <w:bottom w:val="none" w:sz="0" w:space="0" w:color="auto"/>
        <w:right w:val="none" w:sz="0" w:space="0" w:color="auto"/>
      </w:divBdr>
    </w:div>
    <w:div w:id="1261136392">
      <w:bodyDiv w:val="1"/>
      <w:marLeft w:val="0"/>
      <w:marRight w:val="0"/>
      <w:marTop w:val="0"/>
      <w:marBottom w:val="0"/>
      <w:divBdr>
        <w:top w:val="none" w:sz="0" w:space="0" w:color="auto"/>
        <w:left w:val="none" w:sz="0" w:space="0" w:color="auto"/>
        <w:bottom w:val="none" w:sz="0" w:space="0" w:color="auto"/>
        <w:right w:val="none" w:sz="0" w:space="0" w:color="auto"/>
      </w:divBdr>
    </w:div>
    <w:div w:id="1262103108">
      <w:bodyDiv w:val="1"/>
      <w:marLeft w:val="0"/>
      <w:marRight w:val="0"/>
      <w:marTop w:val="0"/>
      <w:marBottom w:val="0"/>
      <w:divBdr>
        <w:top w:val="none" w:sz="0" w:space="0" w:color="auto"/>
        <w:left w:val="none" w:sz="0" w:space="0" w:color="auto"/>
        <w:bottom w:val="none" w:sz="0" w:space="0" w:color="auto"/>
        <w:right w:val="none" w:sz="0" w:space="0" w:color="auto"/>
      </w:divBdr>
    </w:div>
    <w:div w:id="1262179965">
      <w:bodyDiv w:val="1"/>
      <w:marLeft w:val="0"/>
      <w:marRight w:val="0"/>
      <w:marTop w:val="0"/>
      <w:marBottom w:val="0"/>
      <w:divBdr>
        <w:top w:val="none" w:sz="0" w:space="0" w:color="auto"/>
        <w:left w:val="none" w:sz="0" w:space="0" w:color="auto"/>
        <w:bottom w:val="none" w:sz="0" w:space="0" w:color="auto"/>
        <w:right w:val="none" w:sz="0" w:space="0" w:color="auto"/>
      </w:divBdr>
    </w:div>
    <w:div w:id="1266419456">
      <w:bodyDiv w:val="1"/>
      <w:marLeft w:val="0"/>
      <w:marRight w:val="0"/>
      <w:marTop w:val="0"/>
      <w:marBottom w:val="0"/>
      <w:divBdr>
        <w:top w:val="none" w:sz="0" w:space="0" w:color="auto"/>
        <w:left w:val="none" w:sz="0" w:space="0" w:color="auto"/>
        <w:bottom w:val="none" w:sz="0" w:space="0" w:color="auto"/>
        <w:right w:val="none" w:sz="0" w:space="0" w:color="auto"/>
      </w:divBdr>
    </w:div>
    <w:div w:id="1266497628">
      <w:bodyDiv w:val="1"/>
      <w:marLeft w:val="0"/>
      <w:marRight w:val="0"/>
      <w:marTop w:val="0"/>
      <w:marBottom w:val="0"/>
      <w:divBdr>
        <w:top w:val="none" w:sz="0" w:space="0" w:color="auto"/>
        <w:left w:val="none" w:sz="0" w:space="0" w:color="auto"/>
        <w:bottom w:val="none" w:sz="0" w:space="0" w:color="auto"/>
        <w:right w:val="none" w:sz="0" w:space="0" w:color="auto"/>
      </w:divBdr>
    </w:div>
    <w:div w:id="1267083954">
      <w:bodyDiv w:val="1"/>
      <w:marLeft w:val="0"/>
      <w:marRight w:val="0"/>
      <w:marTop w:val="0"/>
      <w:marBottom w:val="0"/>
      <w:divBdr>
        <w:top w:val="none" w:sz="0" w:space="0" w:color="auto"/>
        <w:left w:val="none" w:sz="0" w:space="0" w:color="auto"/>
        <w:bottom w:val="none" w:sz="0" w:space="0" w:color="auto"/>
        <w:right w:val="none" w:sz="0" w:space="0" w:color="auto"/>
      </w:divBdr>
    </w:div>
    <w:div w:id="1267813484">
      <w:bodyDiv w:val="1"/>
      <w:marLeft w:val="0"/>
      <w:marRight w:val="0"/>
      <w:marTop w:val="0"/>
      <w:marBottom w:val="0"/>
      <w:divBdr>
        <w:top w:val="none" w:sz="0" w:space="0" w:color="auto"/>
        <w:left w:val="none" w:sz="0" w:space="0" w:color="auto"/>
        <w:bottom w:val="none" w:sz="0" w:space="0" w:color="auto"/>
        <w:right w:val="none" w:sz="0" w:space="0" w:color="auto"/>
      </w:divBdr>
    </w:div>
    <w:div w:id="1268196227">
      <w:bodyDiv w:val="1"/>
      <w:marLeft w:val="0"/>
      <w:marRight w:val="0"/>
      <w:marTop w:val="0"/>
      <w:marBottom w:val="0"/>
      <w:divBdr>
        <w:top w:val="none" w:sz="0" w:space="0" w:color="auto"/>
        <w:left w:val="none" w:sz="0" w:space="0" w:color="auto"/>
        <w:bottom w:val="none" w:sz="0" w:space="0" w:color="auto"/>
        <w:right w:val="none" w:sz="0" w:space="0" w:color="auto"/>
      </w:divBdr>
    </w:div>
    <w:div w:id="1273324423">
      <w:bodyDiv w:val="1"/>
      <w:marLeft w:val="0"/>
      <w:marRight w:val="0"/>
      <w:marTop w:val="0"/>
      <w:marBottom w:val="0"/>
      <w:divBdr>
        <w:top w:val="none" w:sz="0" w:space="0" w:color="auto"/>
        <w:left w:val="none" w:sz="0" w:space="0" w:color="auto"/>
        <w:bottom w:val="none" w:sz="0" w:space="0" w:color="auto"/>
        <w:right w:val="none" w:sz="0" w:space="0" w:color="auto"/>
      </w:divBdr>
    </w:div>
    <w:div w:id="1274484774">
      <w:bodyDiv w:val="1"/>
      <w:marLeft w:val="0"/>
      <w:marRight w:val="0"/>
      <w:marTop w:val="0"/>
      <w:marBottom w:val="0"/>
      <w:divBdr>
        <w:top w:val="none" w:sz="0" w:space="0" w:color="auto"/>
        <w:left w:val="none" w:sz="0" w:space="0" w:color="auto"/>
        <w:bottom w:val="none" w:sz="0" w:space="0" w:color="auto"/>
        <w:right w:val="none" w:sz="0" w:space="0" w:color="auto"/>
      </w:divBdr>
    </w:div>
    <w:div w:id="1277759123">
      <w:bodyDiv w:val="1"/>
      <w:marLeft w:val="0"/>
      <w:marRight w:val="0"/>
      <w:marTop w:val="0"/>
      <w:marBottom w:val="0"/>
      <w:divBdr>
        <w:top w:val="none" w:sz="0" w:space="0" w:color="auto"/>
        <w:left w:val="none" w:sz="0" w:space="0" w:color="auto"/>
        <w:bottom w:val="none" w:sz="0" w:space="0" w:color="auto"/>
        <w:right w:val="none" w:sz="0" w:space="0" w:color="auto"/>
      </w:divBdr>
    </w:div>
    <w:div w:id="1279146810">
      <w:bodyDiv w:val="1"/>
      <w:marLeft w:val="0"/>
      <w:marRight w:val="0"/>
      <w:marTop w:val="0"/>
      <w:marBottom w:val="0"/>
      <w:divBdr>
        <w:top w:val="none" w:sz="0" w:space="0" w:color="auto"/>
        <w:left w:val="none" w:sz="0" w:space="0" w:color="auto"/>
        <w:bottom w:val="none" w:sz="0" w:space="0" w:color="auto"/>
        <w:right w:val="none" w:sz="0" w:space="0" w:color="auto"/>
      </w:divBdr>
    </w:div>
    <w:div w:id="1279335445">
      <w:bodyDiv w:val="1"/>
      <w:marLeft w:val="0"/>
      <w:marRight w:val="0"/>
      <w:marTop w:val="0"/>
      <w:marBottom w:val="0"/>
      <w:divBdr>
        <w:top w:val="none" w:sz="0" w:space="0" w:color="auto"/>
        <w:left w:val="none" w:sz="0" w:space="0" w:color="auto"/>
        <w:bottom w:val="none" w:sz="0" w:space="0" w:color="auto"/>
        <w:right w:val="none" w:sz="0" w:space="0" w:color="auto"/>
      </w:divBdr>
    </w:div>
    <w:div w:id="1279407398">
      <w:bodyDiv w:val="1"/>
      <w:marLeft w:val="0"/>
      <w:marRight w:val="0"/>
      <w:marTop w:val="0"/>
      <w:marBottom w:val="0"/>
      <w:divBdr>
        <w:top w:val="none" w:sz="0" w:space="0" w:color="auto"/>
        <w:left w:val="none" w:sz="0" w:space="0" w:color="auto"/>
        <w:bottom w:val="none" w:sz="0" w:space="0" w:color="auto"/>
        <w:right w:val="none" w:sz="0" w:space="0" w:color="auto"/>
      </w:divBdr>
    </w:div>
    <w:div w:id="1282371658">
      <w:bodyDiv w:val="1"/>
      <w:marLeft w:val="0"/>
      <w:marRight w:val="0"/>
      <w:marTop w:val="0"/>
      <w:marBottom w:val="0"/>
      <w:divBdr>
        <w:top w:val="none" w:sz="0" w:space="0" w:color="auto"/>
        <w:left w:val="none" w:sz="0" w:space="0" w:color="auto"/>
        <w:bottom w:val="none" w:sz="0" w:space="0" w:color="auto"/>
        <w:right w:val="none" w:sz="0" w:space="0" w:color="auto"/>
      </w:divBdr>
    </w:div>
    <w:div w:id="1284918218">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8001264">
      <w:bodyDiv w:val="1"/>
      <w:marLeft w:val="0"/>
      <w:marRight w:val="0"/>
      <w:marTop w:val="0"/>
      <w:marBottom w:val="0"/>
      <w:divBdr>
        <w:top w:val="none" w:sz="0" w:space="0" w:color="auto"/>
        <w:left w:val="none" w:sz="0" w:space="0" w:color="auto"/>
        <w:bottom w:val="none" w:sz="0" w:space="0" w:color="auto"/>
        <w:right w:val="none" w:sz="0" w:space="0" w:color="auto"/>
      </w:divBdr>
    </w:div>
    <w:div w:id="1288001698">
      <w:bodyDiv w:val="1"/>
      <w:marLeft w:val="0"/>
      <w:marRight w:val="0"/>
      <w:marTop w:val="0"/>
      <w:marBottom w:val="0"/>
      <w:divBdr>
        <w:top w:val="none" w:sz="0" w:space="0" w:color="auto"/>
        <w:left w:val="none" w:sz="0" w:space="0" w:color="auto"/>
        <w:bottom w:val="none" w:sz="0" w:space="0" w:color="auto"/>
        <w:right w:val="none" w:sz="0" w:space="0" w:color="auto"/>
      </w:divBdr>
    </w:div>
    <w:div w:id="1292323499">
      <w:bodyDiv w:val="1"/>
      <w:marLeft w:val="0"/>
      <w:marRight w:val="0"/>
      <w:marTop w:val="0"/>
      <w:marBottom w:val="0"/>
      <w:divBdr>
        <w:top w:val="none" w:sz="0" w:space="0" w:color="auto"/>
        <w:left w:val="none" w:sz="0" w:space="0" w:color="auto"/>
        <w:bottom w:val="none" w:sz="0" w:space="0" w:color="auto"/>
        <w:right w:val="none" w:sz="0" w:space="0" w:color="auto"/>
      </w:divBdr>
    </w:div>
    <w:div w:id="1292595880">
      <w:bodyDiv w:val="1"/>
      <w:marLeft w:val="0"/>
      <w:marRight w:val="0"/>
      <w:marTop w:val="0"/>
      <w:marBottom w:val="0"/>
      <w:divBdr>
        <w:top w:val="none" w:sz="0" w:space="0" w:color="auto"/>
        <w:left w:val="none" w:sz="0" w:space="0" w:color="auto"/>
        <w:bottom w:val="none" w:sz="0" w:space="0" w:color="auto"/>
        <w:right w:val="none" w:sz="0" w:space="0" w:color="auto"/>
      </w:divBdr>
    </w:div>
    <w:div w:id="1295478868">
      <w:bodyDiv w:val="1"/>
      <w:marLeft w:val="0"/>
      <w:marRight w:val="0"/>
      <w:marTop w:val="0"/>
      <w:marBottom w:val="0"/>
      <w:divBdr>
        <w:top w:val="none" w:sz="0" w:space="0" w:color="auto"/>
        <w:left w:val="none" w:sz="0" w:space="0" w:color="auto"/>
        <w:bottom w:val="none" w:sz="0" w:space="0" w:color="auto"/>
        <w:right w:val="none" w:sz="0" w:space="0" w:color="auto"/>
      </w:divBdr>
    </w:div>
    <w:div w:id="1298951561">
      <w:bodyDiv w:val="1"/>
      <w:marLeft w:val="0"/>
      <w:marRight w:val="0"/>
      <w:marTop w:val="0"/>
      <w:marBottom w:val="0"/>
      <w:divBdr>
        <w:top w:val="none" w:sz="0" w:space="0" w:color="auto"/>
        <w:left w:val="none" w:sz="0" w:space="0" w:color="auto"/>
        <w:bottom w:val="none" w:sz="0" w:space="0" w:color="auto"/>
        <w:right w:val="none" w:sz="0" w:space="0" w:color="auto"/>
      </w:divBdr>
    </w:div>
    <w:div w:id="1299455458">
      <w:bodyDiv w:val="1"/>
      <w:marLeft w:val="0"/>
      <w:marRight w:val="0"/>
      <w:marTop w:val="0"/>
      <w:marBottom w:val="0"/>
      <w:divBdr>
        <w:top w:val="none" w:sz="0" w:space="0" w:color="auto"/>
        <w:left w:val="none" w:sz="0" w:space="0" w:color="auto"/>
        <w:bottom w:val="none" w:sz="0" w:space="0" w:color="auto"/>
        <w:right w:val="none" w:sz="0" w:space="0" w:color="auto"/>
      </w:divBdr>
    </w:div>
    <w:div w:id="1304308436">
      <w:bodyDiv w:val="1"/>
      <w:marLeft w:val="0"/>
      <w:marRight w:val="0"/>
      <w:marTop w:val="0"/>
      <w:marBottom w:val="0"/>
      <w:divBdr>
        <w:top w:val="none" w:sz="0" w:space="0" w:color="auto"/>
        <w:left w:val="none" w:sz="0" w:space="0" w:color="auto"/>
        <w:bottom w:val="none" w:sz="0" w:space="0" w:color="auto"/>
        <w:right w:val="none" w:sz="0" w:space="0" w:color="auto"/>
      </w:divBdr>
    </w:div>
    <w:div w:id="1306467375">
      <w:bodyDiv w:val="1"/>
      <w:marLeft w:val="0"/>
      <w:marRight w:val="0"/>
      <w:marTop w:val="0"/>
      <w:marBottom w:val="0"/>
      <w:divBdr>
        <w:top w:val="none" w:sz="0" w:space="0" w:color="auto"/>
        <w:left w:val="none" w:sz="0" w:space="0" w:color="auto"/>
        <w:bottom w:val="none" w:sz="0" w:space="0" w:color="auto"/>
        <w:right w:val="none" w:sz="0" w:space="0" w:color="auto"/>
      </w:divBdr>
    </w:div>
    <w:div w:id="1308318712">
      <w:bodyDiv w:val="1"/>
      <w:marLeft w:val="0"/>
      <w:marRight w:val="0"/>
      <w:marTop w:val="0"/>
      <w:marBottom w:val="0"/>
      <w:divBdr>
        <w:top w:val="none" w:sz="0" w:space="0" w:color="auto"/>
        <w:left w:val="none" w:sz="0" w:space="0" w:color="auto"/>
        <w:bottom w:val="none" w:sz="0" w:space="0" w:color="auto"/>
        <w:right w:val="none" w:sz="0" w:space="0" w:color="auto"/>
      </w:divBdr>
    </w:div>
    <w:div w:id="1310207459">
      <w:bodyDiv w:val="1"/>
      <w:marLeft w:val="0"/>
      <w:marRight w:val="0"/>
      <w:marTop w:val="0"/>
      <w:marBottom w:val="0"/>
      <w:divBdr>
        <w:top w:val="none" w:sz="0" w:space="0" w:color="auto"/>
        <w:left w:val="none" w:sz="0" w:space="0" w:color="auto"/>
        <w:bottom w:val="none" w:sz="0" w:space="0" w:color="auto"/>
        <w:right w:val="none" w:sz="0" w:space="0" w:color="auto"/>
      </w:divBdr>
    </w:div>
    <w:div w:id="1310863207">
      <w:bodyDiv w:val="1"/>
      <w:marLeft w:val="0"/>
      <w:marRight w:val="0"/>
      <w:marTop w:val="0"/>
      <w:marBottom w:val="0"/>
      <w:divBdr>
        <w:top w:val="none" w:sz="0" w:space="0" w:color="auto"/>
        <w:left w:val="none" w:sz="0" w:space="0" w:color="auto"/>
        <w:bottom w:val="none" w:sz="0" w:space="0" w:color="auto"/>
        <w:right w:val="none" w:sz="0" w:space="0" w:color="auto"/>
      </w:divBdr>
    </w:div>
    <w:div w:id="1310940058">
      <w:bodyDiv w:val="1"/>
      <w:marLeft w:val="0"/>
      <w:marRight w:val="0"/>
      <w:marTop w:val="0"/>
      <w:marBottom w:val="0"/>
      <w:divBdr>
        <w:top w:val="none" w:sz="0" w:space="0" w:color="auto"/>
        <w:left w:val="none" w:sz="0" w:space="0" w:color="auto"/>
        <w:bottom w:val="none" w:sz="0" w:space="0" w:color="auto"/>
        <w:right w:val="none" w:sz="0" w:space="0" w:color="auto"/>
      </w:divBdr>
    </w:div>
    <w:div w:id="1314138461">
      <w:bodyDiv w:val="1"/>
      <w:marLeft w:val="0"/>
      <w:marRight w:val="0"/>
      <w:marTop w:val="0"/>
      <w:marBottom w:val="0"/>
      <w:divBdr>
        <w:top w:val="none" w:sz="0" w:space="0" w:color="auto"/>
        <w:left w:val="none" w:sz="0" w:space="0" w:color="auto"/>
        <w:bottom w:val="none" w:sz="0" w:space="0" w:color="auto"/>
        <w:right w:val="none" w:sz="0" w:space="0" w:color="auto"/>
      </w:divBdr>
    </w:div>
    <w:div w:id="1314607093">
      <w:bodyDiv w:val="1"/>
      <w:marLeft w:val="0"/>
      <w:marRight w:val="0"/>
      <w:marTop w:val="0"/>
      <w:marBottom w:val="0"/>
      <w:divBdr>
        <w:top w:val="none" w:sz="0" w:space="0" w:color="auto"/>
        <w:left w:val="none" w:sz="0" w:space="0" w:color="auto"/>
        <w:bottom w:val="none" w:sz="0" w:space="0" w:color="auto"/>
        <w:right w:val="none" w:sz="0" w:space="0" w:color="auto"/>
      </w:divBdr>
    </w:div>
    <w:div w:id="1317294793">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536233">
      <w:bodyDiv w:val="1"/>
      <w:marLeft w:val="0"/>
      <w:marRight w:val="0"/>
      <w:marTop w:val="0"/>
      <w:marBottom w:val="0"/>
      <w:divBdr>
        <w:top w:val="none" w:sz="0" w:space="0" w:color="auto"/>
        <w:left w:val="none" w:sz="0" w:space="0" w:color="auto"/>
        <w:bottom w:val="none" w:sz="0" w:space="0" w:color="auto"/>
        <w:right w:val="none" w:sz="0" w:space="0" w:color="auto"/>
      </w:divBdr>
    </w:div>
    <w:div w:id="1318680635">
      <w:bodyDiv w:val="1"/>
      <w:marLeft w:val="0"/>
      <w:marRight w:val="0"/>
      <w:marTop w:val="0"/>
      <w:marBottom w:val="0"/>
      <w:divBdr>
        <w:top w:val="none" w:sz="0" w:space="0" w:color="auto"/>
        <w:left w:val="none" w:sz="0" w:space="0" w:color="auto"/>
        <w:bottom w:val="none" w:sz="0" w:space="0" w:color="auto"/>
        <w:right w:val="none" w:sz="0" w:space="0" w:color="auto"/>
      </w:divBdr>
    </w:div>
    <w:div w:id="1319576918">
      <w:bodyDiv w:val="1"/>
      <w:marLeft w:val="0"/>
      <w:marRight w:val="0"/>
      <w:marTop w:val="0"/>
      <w:marBottom w:val="0"/>
      <w:divBdr>
        <w:top w:val="none" w:sz="0" w:space="0" w:color="auto"/>
        <w:left w:val="none" w:sz="0" w:space="0" w:color="auto"/>
        <w:bottom w:val="none" w:sz="0" w:space="0" w:color="auto"/>
        <w:right w:val="none" w:sz="0" w:space="0" w:color="auto"/>
      </w:divBdr>
    </w:div>
    <w:div w:id="1320228728">
      <w:bodyDiv w:val="1"/>
      <w:marLeft w:val="0"/>
      <w:marRight w:val="0"/>
      <w:marTop w:val="0"/>
      <w:marBottom w:val="0"/>
      <w:divBdr>
        <w:top w:val="none" w:sz="0" w:space="0" w:color="auto"/>
        <w:left w:val="none" w:sz="0" w:space="0" w:color="auto"/>
        <w:bottom w:val="none" w:sz="0" w:space="0" w:color="auto"/>
        <w:right w:val="none" w:sz="0" w:space="0" w:color="auto"/>
      </w:divBdr>
    </w:div>
    <w:div w:id="1320309838">
      <w:bodyDiv w:val="1"/>
      <w:marLeft w:val="0"/>
      <w:marRight w:val="0"/>
      <w:marTop w:val="0"/>
      <w:marBottom w:val="0"/>
      <w:divBdr>
        <w:top w:val="none" w:sz="0" w:space="0" w:color="auto"/>
        <w:left w:val="none" w:sz="0" w:space="0" w:color="auto"/>
        <w:bottom w:val="none" w:sz="0" w:space="0" w:color="auto"/>
        <w:right w:val="none" w:sz="0" w:space="0" w:color="auto"/>
      </w:divBdr>
    </w:div>
    <w:div w:id="1322123649">
      <w:bodyDiv w:val="1"/>
      <w:marLeft w:val="0"/>
      <w:marRight w:val="0"/>
      <w:marTop w:val="0"/>
      <w:marBottom w:val="0"/>
      <w:divBdr>
        <w:top w:val="none" w:sz="0" w:space="0" w:color="auto"/>
        <w:left w:val="none" w:sz="0" w:space="0" w:color="auto"/>
        <w:bottom w:val="none" w:sz="0" w:space="0" w:color="auto"/>
        <w:right w:val="none" w:sz="0" w:space="0" w:color="auto"/>
      </w:divBdr>
    </w:div>
    <w:div w:id="1325010450">
      <w:bodyDiv w:val="1"/>
      <w:marLeft w:val="0"/>
      <w:marRight w:val="0"/>
      <w:marTop w:val="0"/>
      <w:marBottom w:val="0"/>
      <w:divBdr>
        <w:top w:val="none" w:sz="0" w:space="0" w:color="auto"/>
        <w:left w:val="none" w:sz="0" w:space="0" w:color="auto"/>
        <w:bottom w:val="none" w:sz="0" w:space="0" w:color="auto"/>
        <w:right w:val="none" w:sz="0" w:space="0" w:color="auto"/>
      </w:divBdr>
    </w:div>
    <w:div w:id="1325276767">
      <w:bodyDiv w:val="1"/>
      <w:marLeft w:val="0"/>
      <w:marRight w:val="0"/>
      <w:marTop w:val="0"/>
      <w:marBottom w:val="0"/>
      <w:divBdr>
        <w:top w:val="none" w:sz="0" w:space="0" w:color="auto"/>
        <w:left w:val="none" w:sz="0" w:space="0" w:color="auto"/>
        <w:bottom w:val="none" w:sz="0" w:space="0" w:color="auto"/>
        <w:right w:val="none" w:sz="0" w:space="0" w:color="auto"/>
      </w:divBdr>
    </w:div>
    <w:div w:id="1326589653">
      <w:bodyDiv w:val="1"/>
      <w:marLeft w:val="0"/>
      <w:marRight w:val="0"/>
      <w:marTop w:val="0"/>
      <w:marBottom w:val="0"/>
      <w:divBdr>
        <w:top w:val="none" w:sz="0" w:space="0" w:color="auto"/>
        <w:left w:val="none" w:sz="0" w:space="0" w:color="auto"/>
        <w:bottom w:val="none" w:sz="0" w:space="0" w:color="auto"/>
        <w:right w:val="none" w:sz="0" w:space="0" w:color="auto"/>
      </w:divBdr>
    </w:div>
    <w:div w:id="1328096641">
      <w:bodyDiv w:val="1"/>
      <w:marLeft w:val="0"/>
      <w:marRight w:val="0"/>
      <w:marTop w:val="0"/>
      <w:marBottom w:val="0"/>
      <w:divBdr>
        <w:top w:val="none" w:sz="0" w:space="0" w:color="auto"/>
        <w:left w:val="none" w:sz="0" w:space="0" w:color="auto"/>
        <w:bottom w:val="none" w:sz="0" w:space="0" w:color="auto"/>
        <w:right w:val="none" w:sz="0" w:space="0" w:color="auto"/>
      </w:divBdr>
    </w:div>
    <w:div w:id="1330138559">
      <w:bodyDiv w:val="1"/>
      <w:marLeft w:val="0"/>
      <w:marRight w:val="0"/>
      <w:marTop w:val="0"/>
      <w:marBottom w:val="0"/>
      <w:divBdr>
        <w:top w:val="none" w:sz="0" w:space="0" w:color="auto"/>
        <w:left w:val="none" w:sz="0" w:space="0" w:color="auto"/>
        <w:bottom w:val="none" w:sz="0" w:space="0" w:color="auto"/>
        <w:right w:val="none" w:sz="0" w:space="0" w:color="auto"/>
      </w:divBdr>
    </w:div>
    <w:div w:id="1331568364">
      <w:bodyDiv w:val="1"/>
      <w:marLeft w:val="0"/>
      <w:marRight w:val="0"/>
      <w:marTop w:val="0"/>
      <w:marBottom w:val="0"/>
      <w:divBdr>
        <w:top w:val="none" w:sz="0" w:space="0" w:color="auto"/>
        <w:left w:val="none" w:sz="0" w:space="0" w:color="auto"/>
        <w:bottom w:val="none" w:sz="0" w:space="0" w:color="auto"/>
        <w:right w:val="none" w:sz="0" w:space="0" w:color="auto"/>
      </w:divBdr>
    </w:div>
    <w:div w:id="1333802880">
      <w:bodyDiv w:val="1"/>
      <w:marLeft w:val="0"/>
      <w:marRight w:val="0"/>
      <w:marTop w:val="0"/>
      <w:marBottom w:val="0"/>
      <w:divBdr>
        <w:top w:val="none" w:sz="0" w:space="0" w:color="auto"/>
        <w:left w:val="none" w:sz="0" w:space="0" w:color="auto"/>
        <w:bottom w:val="none" w:sz="0" w:space="0" w:color="auto"/>
        <w:right w:val="none" w:sz="0" w:space="0" w:color="auto"/>
      </w:divBdr>
    </w:div>
    <w:div w:id="1334839993">
      <w:bodyDiv w:val="1"/>
      <w:marLeft w:val="0"/>
      <w:marRight w:val="0"/>
      <w:marTop w:val="0"/>
      <w:marBottom w:val="0"/>
      <w:divBdr>
        <w:top w:val="none" w:sz="0" w:space="0" w:color="auto"/>
        <w:left w:val="none" w:sz="0" w:space="0" w:color="auto"/>
        <w:bottom w:val="none" w:sz="0" w:space="0" w:color="auto"/>
        <w:right w:val="none" w:sz="0" w:space="0" w:color="auto"/>
      </w:divBdr>
    </w:div>
    <w:div w:id="1339648774">
      <w:bodyDiv w:val="1"/>
      <w:marLeft w:val="0"/>
      <w:marRight w:val="0"/>
      <w:marTop w:val="0"/>
      <w:marBottom w:val="0"/>
      <w:divBdr>
        <w:top w:val="none" w:sz="0" w:space="0" w:color="auto"/>
        <w:left w:val="none" w:sz="0" w:space="0" w:color="auto"/>
        <w:bottom w:val="none" w:sz="0" w:space="0" w:color="auto"/>
        <w:right w:val="none" w:sz="0" w:space="0" w:color="auto"/>
      </w:divBdr>
    </w:div>
    <w:div w:id="1340817999">
      <w:bodyDiv w:val="1"/>
      <w:marLeft w:val="0"/>
      <w:marRight w:val="0"/>
      <w:marTop w:val="0"/>
      <w:marBottom w:val="0"/>
      <w:divBdr>
        <w:top w:val="none" w:sz="0" w:space="0" w:color="auto"/>
        <w:left w:val="none" w:sz="0" w:space="0" w:color="auto"/>
        <w:bottom w:val="none" w:sz="0" w:space="0" w:color="auto"/>
        <w:right w:val="none" w:sz="0" w:space="0" w:color="auto"/>
      </w:divBdr>
    </w:div>
    <w:div w:id="1342780900">
      <w:bodyDiv w:val="1"/>
      <w:marLeft w:val="0"/>
      <w:marRight w:val="0"/>
      <w:marTop w:val="0"/>
      <w:marBottom w:val="0"/>
      <w:divBdr>
        <w:top w:val="none" w:sz="0" w:space="0" w:color="auto"/>
        <w:left w:val="none" w:sz="0" w:space="0" w:color="auto"/>
        <w:bottom w:val="none" w:sz="0" w:space="0" w:color="auto"/>
        <w:right w:val="none" w:sz="0" w:space="0" w:color="auto"/>
      </w:divBdr>
    </w:div>
    <w:div w:id="1344473538">
      <w:bodyDiv w:val="1"/>
      <w:marLeft w:val="0"/>
      <w:marRight w:val="0"/>
      <w:marTop w:val="0"/>
      <w:marBottom w:val="0"/>
      <w:divBdr>
        <w:top w:val="none" w:sz="0" w:space="0" w:color="auto"/>
        <w:left w:val="none" w:sz="0" w:space="0" w:color="auto"/>
        <w:bottom w:val="none" w:sz="0" w:space="0" w:color="auto"/>
        <w:right w:val="none" w:sz="0" w:space="0" w:color="auto"/>
      </w:divBdr>
    </w:div>
    <w:div w:id="1347637214">
      <w:bodyDiv w:val="1"/>
      <w:marLeft w:val="0"/>
      <w:marRight w:val="0"/>
      <w:marTop w:val="0"/>
      <w:marBottom w:val="0"/>
      <w:divBdr>
        <w:top w:val="none" w:sz="0" w:space="0" w:color="auto"/>
        <w:left w:val="none" w:sz="0" w:space="0" w:color="auto"/>
        <w:bottom w:val="none" w:sz="0" w:space="0" w:color="auto"/>
        <w:right w:val="none" w:sz="0" w:space="0" w:color="auto"/>
      </w:divBdr>
    </w:div>
    <w:div w:id="1348214917">
      <w:bodyDiv w:val="1"/>
      <w:marLeft w:val="0"/>
      <w:marRight w:val="0"/>
      <w:marTop w:val="0"/>
      <w:marBottom w:val="0"/>
      <w:divBdr>
        <w:top w:val="none" w:sz="0" w:space="0" w:color="auto"/>
        <w:left w:val="none" w:sz="0" w:space="0" w:color="auto"/>
        <w:bottom w:val="none" w:sz="0" w:space="0" w:color="auto"/>
        <w:right w:val="none" w:sz="0" w:space="0" w:color="auto"/>
      </w:divBdr>
    </w:div>
    <w:div w:id="1348632155">
      <w:bodyDiv w:val="1"/>
      <w:marLeft w:val="0"/>
      <w:marRight w:val="0"/>
      <w:marTop w:val="0"/>
      <w:marBottom w:val="0"/>
      <w:divBdr>
        <w:top w:val="none" w:sz="0" w:space="0" w:color="auto"/>
        <w:left w:val="none" w:sz="0" w:space="0" w:color="auto"/>
        <w:bottom w:val="none" w:sz="0" w:space="0" w:color="auto"/>
        <w:right w:val="none" w:sz="0" w:space="0" w:color="auto"/>
      </w:divBdr>
    </w:div>
    <w:div w:id="1351100016">
      <w:bodyDiv w:val="1"/>
      <w:marLeft w:val="0"/>
      <w:marRight w:val="0"/>
      <w:marTop w:val="0"/>
      <w:marBottom w:val="0"/>
      <w:divBdr>
        <w:top w:val="none" w:sz="0" w:space="0" w:color="auto"/>
        <w:left w:val="none" w:sz="0" w:space="0" w:color="auto"/>
        <w:bottom w:val="none" w:sz="0" w:space="0" w:color="auto"/>
        <w:right w:val="none" w:sz="0" w:space="0" w:color="auto"/>
      </w:divBdr>
    </w:div>
    <w:div w:id="1353721772">
      <w:bodyDiv w:val="1"/>
      <w:marLeft w:val="0"/>
      <w:marRight w:val="0"/>
      <w:marTop w:val="0"/>
      <w:marBottom w:val="0"/>
      <w:divBdr>
        <w:top w:val="none" w:sz="0" w:space="0" w:color="auto"/>
        <w:left w:val="none" w:sz="0" w:space="0" w:color="auto"/>
        <w:bottom w:val="none" w:sz="0" w:space="0" w:color="auto"/>
        <w:right w:val="none" w:sz="0" w:space="0" w:color="auto"/>
      </w:divBdr>
    </w:div>
    <w:div w:id="1358123928">
      <w:bodyDiv w:val="1"/>
      <w:marLeft w:val="0"/>
      <w:marRight w:val="0"/>
      <w:marTop w:val="0"/>
      <w:marBottom w:val="0"/>
      <w:divBdr>
        <w:top w:val="none" w:sz="0" w:space="0" w:color="auto"/>
        <w:left w:val="none" w:sz="0" w:space="0" w:color="auto"/>
        <w:bottom w:val="none" w:sz="0" w:space="0" w:color="auto"/>
        <w:right w:val="none" w:sz="0" w:space="0" w:color="auto"/>
      </w:divBdr>
    </w:div>
    <w:div w:id="1359089377">
      <w:bodyDiv w:val="1"/>
      <w:marLeft w:val="0"/>
      <w:marRight w:val="0"/>
      <w:marTop w:val="0"/>
      <w:marBottom w:val="0"/>
      <w:divBdr>
        <w:top w:val="none" w:sz="0" w:space="0" w:color="auto"/>
        <w:left w:val="none" w:sz="0" w:space="0" w:color="auto"/>
        <w:bottom w:val="none" w:sz="0" w:space="0" w:color="auto"/>
        <w:right w:val="none" w:sz="0" w:space="0" w:color="auto"/>
      </w:divBdr>
    </w:div>
    <w:div w:id="1359433726">
      <w:bodyDiv w:val="1"/>
      <w:marLeft w:val="0"/>
      <w:marRight w:val="0"/>
      <w:marTop w:val="0"/>
      <w:marBottom w:val="0"/>
      <w:divBdr>
        <w:top w:val="none" w:sz="0" w:space="0" w:color="auto"/>
        <w:left w:val="none" w:sz="0" w:space="0" w:color="auto"/>
        <w:bottom w:val="none" w:sz="0" w:space="0" w:color="auto"/>
        <w:right w:val="none" w:sz="0" w:space="0" w:color="auto"/>
      </w:divBdr>
    </w:div>
    <w:div w:id="1362051688">
      <w:bodyDiv w:val="1"/>
      <w:marLeft w:val="0"/>
      <w:marRight w:val="0"/>
      <w:marTop w:val="0"/>
      <w:marBottom w:val="0"/>
      <w:divBdr>
        <w:top w:val="none" w:sz="0" w:space="0" w:color="auto"/>
        <w:left w:val="none" w:sz="0" w:space="0" w:color="auto"/>
        <w:bottom w:val="none" w:sz="0" w:space="0" w:color="auto"/>
        <w:right w:val="none" w:sz="0" w:space="0" w:color="auto"/>
      </w:divBdr>
    </w:div>
    <w:div w:id="1363894947">
      <w:bodyDiv w:val="1"/>
      <w:marLeft w:val="0"/>
      <w:marRight w:val="0"/>
      <w:marTop w:val="0"/>
      <w:marBottom w:val="0"/>
      <w:divBdr>
        <w:top w:val="none" w:sz="0" w:space="0" w:color="auto"/>
        <w:left w:val="none" w:sz="0" w:space="0" w:color="auto"/>
        <w:bottom w:val="none" w:sz="0" w:space="0" w:color="auto"/>
        <w:right w:val="none" w:sz="0" w:space="0" w:color="auto"/>
      </w:divBdr>
    </w:div>
    <w:div w:id="1374042915">
      <w:bodyDiv w:val="1"/>
      <w:marLeft w:val="0"/>
      <w:marRight w:val="0"/>
      <w:marTop w:val="0"/>
      <w:marBottom w:val="0"/>
      <w:divBdr>
        <w:top w:val="none" w:sz="0" w:space="0" w:color="auto"/>
        <w:left w:val="none" w:sz="0" w:space="0" w:color="auto"/>
        <w:bottom w:val="none" w:sz="0" w:space="0" w:color="auto"/>
        <w:right w:val="none" w:sz="0" w:space="0" w:color="auto"/>
      </w:divBdr>
    </w:div>
    <w:div w:id="1375427838">
      <w:bodyDiv w:val="1"/>
      <w:marLeft w:val="0"/>
      <w:marRight w:val="0"/>
      <w:marTop w:val="0"/>
      <w:marBottom w:val="0"/>
      <w:divBdr>
        <w:top w:val="none" w:sz="0" w:space="0" w:color="auto"/>
        <w:left w:val="none" w:sz="0" w:space="0" w:color="auto"/>
        <w:bottom w:val="none" w:sz="0" w:space="0" w:color="auto"/>
        <w:right w:val="none" w:sz="0" w:space="0" w:color="auto"/>
      </w:divBdr>
    </w:div>
    <w:div w:id="1375543078">
      <w:bodyDiv w:val="1"/>
      <w:marLeft w:val="0"/>
      <w:marRight w:val="0"/>
      <w:marTop w:val="0"/>
      <w:marBottom w:val="0"/>
      <w:divBdr>
        <w:top w:val="none" w:sz="0" w:space="0" w:color="auto"/>
        <w:left w:val="none" w:sz="0" w:space="0" w:color="auto"/>
        <w:bottom w:val="none" w:sz="0" w:space="0" w:color="auto"/>
        <w:right w:val="none" w:sz="0" w:space="0" w:color="auto"/>
      </w:divBdr>
    </w:div>
    <w:div w:id="1377852419">
      <w:bodyDiv w:val="1"/>
      <w:marLeft w:val="0"/>
      <w:marRight w:val="0"/>
      <w:marTop w:val="0"/>
      <w:marBottom w:val="0"/>
      <w:divBdr>
        <w:top w:val="none" w:sz="0" w:space="0" w:color="auto"/>
        <w:left w:val="none" w:sz="0" w:space="0" w:color="auto"/>
        <w:bottom w:val="none" w:sz="0" w:space="0" w:color="auto"/>
        <w:right w:val="none" w:sz="0" w:space="0" w:color="auto"/>
      </w:divBdr>
    </w:div>
    <w:div w:id="1379159609">
      <w:bodyDiv w:val="1"/>
      <w:marLeft w:val="0"/>
      <w:marRight w:val="0"/>
      <w:marTop w:val="0"/>
      <w:marBottom w:val="0"/>
      <w:divBdr>
        <w:top w:val="none" w:sz="0" w:space="0" w:color="auto"/>
        <w:left w:val="none" w:sz="0" w:space="0" w:color="auto"/>
        <w:bottom w:val="none" w:sz="0" w:space="0" w:color="auto"/>
        <w:right w:val="none" w:sz="0" w:space="0" w:color="auto"/>
      </w:divBdr>
    </w:div>
    <w:div w:id="1380980448">
      <w:bodyDiv w:val="1"/>
      <w:marLeft w:val="0"/>
      <w:marRight w:val="0"/>
      <w:marTop w:val="0"/>
      <w:marBottom w:val="0"/>
      <w:divBdr>
        <w:top w:val="none" w:sz="0" w:space="0" w:color="auto"/>
        <w:left w:val="none" w:sz="0" w:space="0" w:color="auto"/>
        <w:bottom w:val="none" w:sz="0" w:space="0" w:color="auto"/>
        <w:right w:val="none" w:sz="0" w:space="0" w:color="auto"/>
      </w:divBdr>
    </w:div>
    <w:div w:id="1382367281">
      <w:bodyDiv w:val="1"/>
      <w:marLeft w:val="0"/>
      <w:marRight w:val="0"/>
      <w:marTop w:val="0"/>
      <w:marBottom w:val="0"/>
      <w:divBdr>
        <w:top w:val="none" w:sz="0" w:space="0" w:color="auto"/>
        <w:left w:val="none" w:sz="0" w:space="0" w:color="auto"/>
        <w:bottom w:val="none" w:sz="0" w:space="0" w:color="auto"/>
        <w:right w:val="none" w:sz="0" w:space="0" w:color="auto"/>
      </w:divBdr>
    </w:div>
    <w:div w:id="1384327711">
      <w:bodyDiv w:val="1"/>
      <w:marLeft w:val="0"/>
      <w:marRight w:val="0"/>
      <w:marTop w:val="0"/>
      <w:marBottom w:val="0"/>
      <w:divBdr>
        <w:top w:val="none" w:sz="0" w:space="0" w:color="auto"/>
        <w:left w:val="none" w:sz="0" w:space="0" w:color="auto"/>
        <w:bottom w:val="none" w:sz="0" w:space="0" w:color="auto"/>
        <w:right w:val="none" w:sz="0" w:space="0" w:color="auto"/>
      </w:divBdr>
    </w:div>
    <w:div w:id="1384401272">
      <w:bodyDiv w:val="1"/>
      <w:marLeft w:val="0"/>
      <w:marRight w:val="0"/>
      <w:marTop w:val="0"/>
      <w:marBottom w:val="0"/>
      <w:divBdr>
        <w:top w:val="none" w:sz="0" w:space="0" w:color="auto"/>
        <w:left w:val="none" w:sz="0" w:space="0" w:color="auto"/>
        <w:bottom w:val="none" w:sz="0" w:space="0" w:color="auto"/>
        <w:right w:val="none" w:sz="0" w:space="0" w:color="auto"/>
      </w:divBdr>
    </w:div>
    <w:div w:id="1384939246">
      <w:bodyDiv w:val="1"/>
      <w:marLeft w:val="0"/>
      <w:marRight w:val="0"/>
      <w:marTop w:val="0"/>
      <w:marBottom w:val="0"/>
      <w:divBdr>
        <w:top w:val="none" w:sz="0" w:space="0" w:color="auto"/>
        <w:left w:val="none" w:sz="0" w:space="0" w:color="auto"/>
        <w:bottom w:val="none" w:sz="0" w:space="0" w:color="auto"/>
        <w:right w:val="none" w:sz="0" w:space="0" w:color="auto"/>
      </w:divBdr>
    </w:div>
    <w:div w:id="1385374658">
      <w:bodyDiv w:val="1"/>
      <w:marLeft w:val="0"/>
      <w:marRight w:val="0"/>
      <w:marTop w:val="0"/>
      <w:marBottom w:val="0"/>
      <w:divBdr>
        <w:top w:val="none" w:sz="0" w:space="0" w:color="auto"/>
        <w:left w:val="none" w:sz="0" w:space="0" w:color="auto"/>
        <w:bottom w:val="none" w:sz="0" w:space="0" w:color="auto"/>
        <w:right w:val="none" w:sz="0" w:space="0" w:color="auto"/>
      </w:divBdr>
    </w:div>
    <w:div w:id="1388188205">
      <w:bodyDiv w:val="1"/>
      <w:marLeft w:val="0"/>
      <w:marRight w:val="0"/>
      <w:marTop w:val="0"/>
      <w:marBottom w:val="0"/>
      <w:divBdr>
        <w:top w:val="none" w:sz="0" w:space="0" w:color="auto"/>
        <w:left w:val="none" w:sz="0" w:space="0" w:color="auto"/>
        <w:bottom w:val="none" w:sz="0" w:space="0" w:color="auto"/>
        <w:right w:val="none" w:sz="0" w:space="0" w:color="auto"/>
      </w:divBdr>
    </w:div>
    <w:div w:id="1388989689">
      <w:bodyDiv w:val="1"/>
      <w:marLeft w:val="0"/>
      <w:marRight w:val="0"/>
      <w:marTop w:val="0"/>
      <w:marBottom w:val="0"/>
      <w:divBdr>
        <w:top w:val="none" w:sz="0" w:space="0" w:color="auto"/>
        <w:left w:val="none" w:sz="0" w:space="0" w:color="auto"/>
        <w:bottom w:val="none" w:sz="0" w:space="0" w:color="auto"/>
        <w:right w:val="none" w:sz="0" w:space="0" w:color="auto"/>
      </w:divBdr>
    </w:div>
    <w:div w:id="1391462738">
      <w:bodyDiv w:val="1"/>
      <w:marLeft w:val="0"/>
      <w:marRight w:val="0"/>
      <w:marTop w:val="0"/>
      <w:marBottom w:val="0"/>
      <w:divBdr>
        <w:top w:val="none" w:sz="0" w:space="0" w:color="auto"/>
        <w:left w:val="none" w:sz="0" w:space="0" w:color="auto"/>
        <w:bottom w:val="none" w:sz="0" w:space="0" w:color="auto"/>
        <w:right w:val="none" w:sz="0" w:space="0" w:color="auto"/>
      </w:divBdr>
    </w:div>
    <w:div w:id="1391685416">
      <w:bodyDiv w:val="1"/>
      <w:marLeft w:val="0"/>
      <w:marRight w:val="0"/>
      <w:marTop w:val="0"/>
      <w:marBottom w:val="0"/>
      <w:divBdr>
        <w:top w:val="none" w:sz="0" w:space="0" w:color="auto"/>
        <w:left w:val="none" w:sz="0" w:space="0" w:color="auto"/>
        <w:bottom w:val="none" w:sz="0" w:space="0" w:color="auto"/>
        <w:right w:val="none" w:sz="0" w:space="0" w:color="auto"/>
      </w:divBdr>
    </w:div>
    <w:div w:id="1393120691">
      <w:bodyDiv w:val="1"/>
      <w:marLeft w:val="0"/>
      <w:marRight w:val="0"/>
      <w:marTop w:val="0"/>
      <w:marBottom w:val="0"/>
      <w:divBdr>
        <w:top w:val="none" w:sz="0" w:space="0" w:color="auto"/>
        <w:left w:val="none" w:sz="0" w:space="0" w:color="auto"/>
        <w:bottom w:val="none" w:sz="0" w:space="0" w:color="auto"/>
        <w:right w:val="none" w:sz="0" w:space="0" w:color="auto"/>
      </w:divBdr>
    </w:div>
    <w:div w:id="1393502851">
      <w:bodyDiv w:val="1"/>
      <w:marLeft w:val="0"/>
      <w:marRight w:val="0"/>
      <w:marTop w:val="0"/>
      <w:marBottom w:val="0"/>
      <w:divBdr>
        <w:top w:val="none" w:sz="0" w:space="0" w:color="auto"/>
        <w:left w:val="none" w:sz="0" w:space="0" w:color="auto"/>
        <w:bottom w:val="none" w:sz="0" w:space="0" w:color="auto"/>
        <w:right w:val="none" w:sz="0" w:space="0" w:color="auto"/>
      </w:divBdr>
    </w:div>
    <w:div w:id="1399666755">
      <w:bodyDiv w:val="1"/>
      <w:marLeft w:val="0"/>
      <w:marRight w:val="0"/>
      <w:marTop w:val="0"/>
      <w:marBottom w:val="0"/>
      <w:divBdr>
        <w:top w:val="none" w:sz="0" w:space="0" w:color="auto"/>
        <w:left w:val="none" w:sz="0" w:space="0" w:color="auto"/>
        <w:bottom w:val="none" w:sz="0" w:space="0" w:color="auto"/>
        <w:right w:val="none" w:sz="0" w:space="0" w:color="auto"/>
      </w:divBdr>
    </w:div>
    <w:div w:id="1400010714">
      <w:bodyDiv w:val="1"/>
      <w:marLeft w:val="0"/>
      <w:marRight w:val="0"/>
      <w:marTop w:val="0"/>
      <w:marBottom w:val="0"/>
      <w:divBdr>
        <w:top w:val="none" w:sz="0" w:space="0" w:color="auto"/>
        <w:left w:val="none" w:sz="0" w:space="0" w:color="auto"/>
        <w:bottom w:val="none" w:sz="0" w:space="0" w:color="auto"/>
        <w:right w:val="none" w:sz="0" w:space="0" w:color="auto"/>
      </w:divBdr>
    </w:div>
    <w:div w:id="1400246381">
      <w:bodyDiv w:val="1"/>
      <w:marLeft w:val="0"/>
      <w:marRight w:val="0"/>
      <w:marTop w:val="0"/>
      <w:marBottom w:val="0"/>
      <w:divBdr>
        <w:top w:val="none" w:sz="0" w:space="0" w:color="auto"/>
        <w:left w:val="none" w:sz="0" w:space="0" w:color="auto"/>
        <w:bottom w:val="none" w:sz="0" w:space="0" w:color="auto"/>
        <w:right w:val="none" w:sz="0" w:space="0" w:color="auto"/>
      </w:divBdr>
    </w:div>
    <w:div w:id="1402102315">
      <w:bodyDiv w:val="1"/>
      <w:marLeft w:val="0"/>
      <w:marRight w:val="0"/>
      <w:marTop w:val="0"/>
      <w:marBottom w:val="0"/>
      <w:divBdr>
        <w:top w:val="none" w:sz="0" w:space="0" w:color="auto"/>
        <w:left w:val="none" w:sz="0" w:space="0" w:color="auto"/>
        <w:bottom w:val="none" w:sz="0" w:space="0" w:color="auto"/>
        <w:right w:val="none" w:sz="0" w:space="0" w:color="auto"/>
      </w:divBdr>
    </w:div>
    <w:div w:id="1404529464">
      <w:bodyDiv w:val="1"/>
      <w:marLeft w:val="0"/>
      <w:marRight w:val="0"/>
      <w:marTop w:val="0"/>
      <w:marBottom w:val="0"/>
      <w:divBdr>
        <w:top w:val="none" w:sz="0" w:space="0" w:color="auto"/>
        <w:left w:val="none" w:sz="0" w:space="0" w:color="auto"/>
        <w:bottom w:val="none" w:sz="0" w:space="0" w:color="auto"/>
        <w:right w:val="none" w:sz="0" w:space="0" w:color="auto"/>
      </w:divBdr>
    </w:div>
    <w:div w:id="1405488079">
      <w:bodyDiv w:val="1"/>
      <w:marLeft w:val="0"/>
      <w:marRight w:val="0"/>
      <w:marTop w:val="0"/>
      <w:marBottom w:val="0"/>
      <w:divBdr>
        <w:top w:val="none" w:sz="0" w:space="0" w:color="auto"/>
        <w:left w:val="none" w:sz="0" w:space="0" w:color="auto"/>
        <w:bottom w:val="none" w:sz="0" w:space="0" w:color="auto"/>
        <w:right w:val="none" w:sz="0" w:space="0" w:color="auto"/>
      </w:divBdr>
    </w:div>
    <w:div w:id="1406564989">
      <w:bodyDiv w:val="1"/>
      <w:marLeft w:val="0"/>
      <w:marRight w:val="0"/>
      <w:marTop w:val="0"/>
      <w:marBottom w:val="0"/>
      <w:divBdr>
        <w:top w:val="none" w:sz="0" w:space="0" w:color="auto"/>
        <w:left w:val="none" w:sz="0" w:space="0" w:color="auto"/>
        <w:bottom w:val="none" w:sz="0" w:space="0" w:color="auto"/>
        <w:right w:val="none" w:sz="0" w:space="0" w:color="auto"/>
      </w:divBdr>
    </w:div>
    <w:div w:id="1408501589">
      <w:bodyDiv w:val="1"/>
      <w:marLeft w:val="0"/>
      <w:marRight w:val="0"/>
      <w:marTop w:val="0"/>
      <w:marBottom w:val="0"/>
      <w:divBdr>
        <w:top w:val="none" w:sz="0" w:space="0" w:color="auto"/>
        <w:left w:val="none" w:sz="0" w:space="0" w:color="auto"/>
        <w:bottom w:val="none" w:sz="0" w:space="0" w:color="auto"/>
        <w:right w:val="none" w:sz="0" w:space="0" w:color="auto"/>
      </w:divBdr>
    </w:div>
    <w:div w:id="1408501925">
      <w:bodyDiv w:val="1"/>
      <w:marLeft w:val="0"/>
      <w:marRight w:val="0"/>
      <w:marTop w:val="0"/>
      <w:marBottom w:val="0"/>
      <w:divBdr>
        <w:top w:val="none" w:sz="0" w:space="0" w:color="auto"/>
        <w:left w:val="none" w:sz="0" w:space="0" w:color="auto"/>
        <w:bottom w:val="none" w:sz="0" w:space="0" w:color="auto"/>
        <w:right w:val="none" w:sz="0" w:space="0" w:color="auto"/>
      </w:divBdr>
    </w:div>
    <w:div w:id="1409880903">
      <w:bodyDiv w:val="1"/>
      <w:marLeft w:val="0"/>
      <w:marRight w:val="0"/>
      <w:marTop w:val="0"/>
      <w:marBottom w:val="0"/>
      <w:divBdr>
        <w:top w:val="none" w:sz="0" w:space="0" w:color="auto"/>
        <w:left w:val="none" w:sz="0" w:space="0" w:color="auto"/>
        <w:bottom w:val="none" w:sz="0" w:space="0" w:color="auto"/>
        <w:right w:val="none" w:sz="0" w:space="0" w:color="auto"/>
      </w:divBdr>
    </w:div>
    <w:div w:id="1409962635">
      <w:bodyDiv w:val="1"/>
      <w:marLeft w:val="0"/>
      <w:marRight w:val="0"/>
      <w:marTop w:val="0"/>
      <w:marBottom w:val="0"/>
      <w:divBdr>
        <w:top w:val="none" w:sz="0" w:space="0" w:color="auto"/>
        <w:left w:val="none" w:sz="0" w:space="0" w:color="auto"/>
        <w:bottom w:val="none" w:sz="0" w:space="0" w:color="auto"/>
        <w:right w:val="none" w:sz="0" w:space="0" w:color="auto"/>
      </w:divBdr>
    </w:div>
    <w:div w:id="1413431458">
      <w:bodyDiv w:val="1"/>
      <w:marLeft w:val="0"/>
      <w:marRight w:val="0"/>
      <w:marTop w:val="0"/>
      <w:marBottom w:val="0"/>
      <w:divBdr>
        <w:top w:val="none" w:sz="0" w:space="0" w:color="auto"/>
        <w:left w:val="none" w:sz="0" w:space="0" w:color="auto"/>
        <w:bottom w:val="none" w:sz="0" w:space="0" w:color="auto"/>
        <w:right w:val="none" w:sz="0" w:space="0" w:color="auto"/>
      </w:divBdr>
    </w:div>
    <w:div w:id="1414159105">
      <w:bodyDiv w:val="1"/>
      <w:marLeft w:val="0"/>
      <w:marRight w:val="0"/>
      <w:marTop w:val="0"/>
      <w:marBottom w:val="0"/>
      <w:divBdr>
        <w:top w:val="none" w:sz="0" w:space="0" w:color="auto"/>
        <w:left w:val="none" w:sz="0" w:space="0" w:color="auto"/>
        <w:bottom w:val="none" w:sz="0" w:space="0" w:color="auto"/>
        <w:right w:val="none" w:sz="0" w:space="0" w:color="auto"/>
      </w:divBdr>
    </w:div>
    <w:div w:id="1417747511">
      <w:bodyDiv w:val="1"/>
      <w:marLeft w:val="0"/>
      <w:marRight w:val="0"/>
      <w:marTop w:val="0"/>
      <w:marBottom w:val="0"/>
      <w:divBdr>
        <w:top w:val="none" w:sz="0" w:space="0" w:color="auto"/>
        <w:left w:val="none" w:sz="0" w:space="0" w:color="auto"/>
        <w:bottom w:val="none" w:sz="0" w:space="0" w:color="auto"/>
        <w:right w:val="none" w:sz="0" w:space="0" w:color="auto"/>
      </w:divBdr>
    </w:div>
    <w:div w:id="1421755514">
      <w:bodyDiv w:val="1"/>
      <w:marLeft w:val="0"/>
      <w:marRight w:val="0"/>
      <w:marTop w:val="0"/>
      <w:marBottom w:val="0"/>
      <w:divBdr>
        <w:top w:val="none" w:sz="0" w:space="0" w:color="auto"/>
        <w:left w:val="none" w:sz="0" w:space="0" w:color="auto"/>
        <w:bottom w:val="none" w:sz="0" w:space="0" w:color="auto"/>
        <w:right w:val="none" w:sz="0" w:space="0" w:color="auto"/>
      </w:divBdr>
    </w:div>
    <w:div w:id="1421875463">
      <w:bodyDiv w:val="1"/>
      <w:marLeft w:val="0"/>
      <w:marRight w:val="0"/>
      <w:marTop w:val="0"/>
      <w:marBottom w:val="0"/>
      <w:divBdr>
        <w:top w:val="none" w:sz="0" w:space="0" w:color="auto"/>
        <w:left w:val="none" w:sz="0" w:space="0" w:color="auto"/>
        <w:bottom w:val="none" w:sz="0" w:space="0" w:color="auto"/>
        <w:right w:val="none" w:sz="0" w:space="0" w:color="auto"/>
      </w:divBdr>
    </w:div>
    <w:div w:id="1425688701">
      <w:bodyDiv w:val="1"/>
      <w:marLeft w:val="0"/>
      <w:marRight w:val="0"/>
      <w:marTop w:val="0"/>
      <w:marBottom w:val="0"/>
      <w:divBdr>
        <w:top w:val="none" w:sz="0" w:space="0" w:color="auto"/>
        <w:left w:val="none" w:sz="0" w:space="0" w:color="auto"/>
        <w:bottom w:val="none" w:sz="0" w:space="0" w:color="auto"/>
        <w:right w:val="none" w:sz="0" w:space="0" w:color="auto"/>
      </w:divBdr>
    </w:div>
    <w:div w:id="1426220741">
      <w:bodyDiv w:val="1"/>
      <w:marLeft w:val="0"/>
      <w:marRight w:val="0"/>
      <w:marTop w:val="0"/>
      <w:marBottom w:val="0"/>
      <w:divBdr>
        <w:top w:val="none" w:sz="0" w:space="0" w:color="auto"/>
        <w:left w:val="none" w:sz="0" w:space="0" w:color="auto"/>
        <w:bottom w:val="none" w:sz="0" w:space="0" w:color="auto"/>
        <w:right w:val="none" w:sz="0" w:space="0" w:color="auto"/>
      </w:divBdr>
    </w:div>
    <w:div w:id="1426460293">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427269268">
      <w:bodyDiv w:val="1"/>
      <w:marLeft w:val="0"/>
      <w:marRight w:val="0"/>
      <w:marTop w:val="0"/>
      <w:marBottom w:val="0"/>
      <w:divBdr>
        <w:top w:val="none" w:sz="0" w:space="0" w:color="auto"/>
        <w:left w:val="none" w:sz="0" w:space="0" w:color="auto"/>
        <w:bottom w:val="none" w:sz="0" w:space="0" w:color="auto"/>
        <w:right w:val="none" w:sz="0" w:space="0" w:color="auto"/>
      </w:divBdr>
    </w:div>
    <w:div w:id="1434671251">
      <w:bodyDiv w:val="1"/>
      <w:marLeft w:val="0"/>
      <w:marRight w:val="0"/>
      <w:marTop w:val="0"/>
      <w:marBottom w:val="0"/>
      <w:divBdr>
        <w:top w:val="none" w:sz="0" w:space="0" w:color="auto"/>
        <w:left w:val="none" w:sz="0" w:space="0" w:color="auto"/>
        <w:bottom w:val="none" w:sz="0" w:space="0" w:color="auto"/>
        <w:right w:val="none" w:sz="0" w:space="0" w:color="auto"/>
      </w:divBdr>
    </w:div>
    <w:div w:id="1437139436">
      <w:bodyDiv w:val="1"/>
      <w:marLeft w:val="0"/>
      <w:marRight w:val="0"/>
      <w:marTop w:val="0"/>
      <w:marBottom w:val="0"/>
      <w:divBdr>
        <w:top w:val="none" w:sz="0" w:space="0" w:color="auto"/>
        <w:left w:val="none" w:sz="0" w:space="0" w:color="auto"/>
        <w:bottom w:val="none" w:sz="0" w:space="0" w:color="auto"/>
        <w:right w:val="none" w:sz="0" w:space="0" w:color="auto"/>
      </w:divBdr>
    </w:div>
    <w:div w:id="1439445721">
      <w:bodyDiv w:val="1"/>
      <w:marLeft w:val="0"/>
      <w:marRight w:val="0"/>
      <w:marTop w:val="0"/>
      <w:marBottom w:val="0"/>
      <w:divBdr>
        <w:top w:val="none" w:sz="0" w:space="0" w:color="auto"/>
        <w:left w:val="none" w:sz="0" w:space="0" w:color="auto"/>
        <w:bottom w:val="none" w:sz="0" w:space="0" w:color="auto"/>
        <w:right w:val="none" w:sz="0" w:space="0" w:color="auto"/>
      </w:divBdr>
    </w:div>
    <w:div w:id="1440174479">
      <w:bodyDiv w:val="1"/>
      <w:marLeft w:val="0"/>
      <w:marRight w:val="0"/>
      <w:marTop w:val="0"/>
      <w:marBottom w:val="0"/>
      <w:divBdr>
        <w:top w:val="none" w:sz="0" w:space="0" w:color="auto"/>
        <w:left w:val="none" w:sz="0" w:space="0" w:color="auto"/>
        <w:bottom w:val="none" w:sz="0" w:space="0" w:color="auto"/>
        <w:right w:val="none" w:sz="0" w:space="0" w:color="auto"/>
      </w:divBdr>
    </w:div>
    <w:div w:id="1441995469">
      <w:bodyDiv w:val="1"/>
      <w:marLeft w:val="0"/>
      <w:marRight w:val="0"/>
      <w:marTop w:val="0"/>
      <w:marBottom w:val="0"/>
      <w:divBdr>
        <w:top w:val="none" w:sz="0" w:space="0" w:color="auto"/>
        <w:left w:val="none" w:sz="0" w:space="0" w:color="auto"/>
        <w:bottom w:val="none" w:sz="0" w:space="0" w:color="auto"/>
        <w:right w:val="none" w:sz="0" w:space="0" w:color="auto"/>
      </w:divBdr>
    </w:div>
    <w:div w:id="1446997579">
      <w:bodyDiv w:val="1"/>
      <w:marLeft w:val="0"/>
      <w:marRight w:val="0"/>
      <w:marTop w:val="0"/>
      <w:marBottom w:val="0"/>
      <w:divBdr>
        <w:top w:val="none" w:sz="0" w:space="0" w:color="auto"/>
        <w:left w:val="none" w:sz="0" w:space="0" w:color="auto"/>
        <w:bottom w:val="none" w:sz="0" w:space="0" w:color="auto"/>
        <w:right w:val="none" w:sz="0" w:space="0" w:color="auto"/>
      </w:divBdr>
    </w:div>
    <w:div w:id="1447580447">
      <w:bodyDiv w:val="1"/>
      <w:marLeft w:val="0"/>
      <w:marRight w:val="0"/>
      <w:marTop w:val="0"/>
      <w:marBottom w:val="0"/>
      <w:divBdr>
        <w:top w:val="none" w:sz="0" w:space="0" w:color="auto"/>
        <w:left w:val="none" w:sz="0" w:space="0" w:color="auto"/>
        <w:bottom w:val="none" w:sz="0" w:space="0" w:color="auto"/>
        <w:right w:val="none" w:sz="0" w:space="0" w:color="auto"/>
      </w:divBdr>
    </w:div>
    <w:div w:id="1447894146">
      <w:bodyDiv w:val="1"/>
      <w:marLeft w:val="0"/>
      <w:marRight w:val="0"/>
      <w:marTop w:val="0"/>
      <w:marBottom w:val="0"/>
      <w:divBdr>
        <w:top w:val="none" w:sz="0" w:space="0" w:color="auto"/>
        <w:left w:val="none" w:sz="0" w:space="0" w:color="auto"/>
        <w:bottom w:val="none" w:sz="0" w:space="0" w:color="auto"/>
        <w:right w:val="none" w:sz="0" w:space="0" w:color="auto"/>
      </w:divBdr>
    </w:div>
    <w:div w:id="1448547066">
      <w:bodyDiv w:val="1"/>
      <w:marLeft w:val="0"/>
      <w:marRight w:val="0"/>
      <w:marTop w:val="0"/>
      <w:marBottom w:val="0"/>
      <w:divBdr>
        <w:top w:val="none" w:sz="0" w:space="0" w:color="auto"/>
        <w:left w:val="none" w:sz="0" w:space="0" w:color="auto"/>
        <w:bottom w:val="none" w:sz="0" w:space="0" w:color="auto"/>
        <w:right w:val="none" w:sz="0" w:space="0" w:color="auto"/>
      </w:divBdr>
    </w:div>
    <w:div w:id="1450508482">
      <w:bodyDiv w:val="1"/>
      <w:marLeft w:val="0"/>
      <w:marRight w:val="0"/>
      <w:marTop w:val="0"/>
      <w:marBottom w:val="0"/>
      <w:divBdr>
        <w:top w:val="none" w:sz="0" w:space="0" w:color="auto"/>
        <w:left w:val="none" w:sz="0" w:space="0" w:color="auto"/>
        <w:bottom w:val="none" w:sz="0" w:space="0" w:color="auto"/>
        <w:right w:val="none" w:sz="0" w:space="0" w:color="auto"/>
      </w:divBdr>
    </w:div>
    <w:div w:id="1451514924">
      <w:bodyDiv w:val="1"/>
      <w:marLeft w:val="0"/>
      <w:marRight w:val="0"/>
      <w:marTop w:val="0"/>
      <w:marBottom w:val="0"/>
      <w:divBdr>
        <w:top w:val="none" w:sz="0" w:space="0" w:color="auto"/>
        <w:left w:val="none" w:sz="0" w:space="0" w:color="auto"/>
        <w:bottom w:val="none" w:sz="0" w:space="0" w:color="auto"/>
        <w:right w:val="none" w:sz="0" w:space="0" w:color="auto"/>
      </w:divBdr>
    </w:div>
    <w:div w:id="1453355693">
      <w:bodyDiv w:val="1"/>
      <w:marLeft w:val="0"/>
      <w:marRight w:val="0"/>
      <w:marTop w:val="0"/>
      <w:marBottom w:val="0"/>
      <w:divBdr>
        <w:top w:val="none" w:sz="0" w:space="0" w:color="auto"/>
        <w:left w:val="none" w:sz="0" w:space="0" w:color="auto"/>
        <w:bottom w:val="none" w:sz="0" w:space="0" w:color="auto"/>
        <w:right w:val="none" w:sz="0" w:space="0" w:color="auto"/>
      </w:divBdr>
    </w:div>
    <w:div w:id="1453402905">
      <w:bodyDiv w:val="1"/>
      <w:marLeft w:val="0"/>
      <w:marRight w:val="0"/>
      <w:marTop w:val="0"/>
      <w:marBottom w:val="0"/>
      <w:divBdr>
        <w:top w:val="none" w:sz="0" w:space="0" w:color="auto"/>
        <w:left w:val="none" w:sz="0" w:space="0" w:color="auto"/>
        <w:bottom w:val="none" w:sz="0" w:space="0" w:color="auto"/>
        <w:right w:val="none" w:sz="0" w:space="0" w:color="auto"/>
      </w:divBdr>
    </w:div>
    <w:div w:id="1454791094">
      <w:bodyDiv w:val="1"/>
      <w:marLeft w:val="0"/>
      <w:marRight w:val="0"/>
      <w:marTop w:val="0"/>
      <w:marBottom w:val="0"/>
      <w:divBdr>
        <w:top w:val="none" w:sz="0" w:space="0" w:color="auto"/>
        <w:left w:val="none" w:sz="0" w:space="0" w:color="auto"/>
        <w:bottom w:val="none" w:sz="0" w:space="0" w:color="auto"/>
        <w:right w:val="none" w:sz="0" w:space="0" w:color="auto"/>
      </w:divBdr>
    </w:div>
    <w:div w:id="1456213852">
      <w:bodyDiv w:val="1"/>
      <w:marLeft w:val="0"/>
      <w:marRight w:val="0"/>
      <w:marTop w:val="0"/>
      <w:marBottom w:val="0"/>
      <w:divBdr>
        <w:top w:val="none" w:sz="0" w:space="0" w:color="auto"/>
        <w:left w:val="none" w:sz="0" w:space="0" w:color="auto"/>
        <w:bottom w:val="none" w:sz="0" w:space="0" w:color="auto"/>
        <w:right w:val="none" w:sz="0" w:space="0" w:color="auto"/>
      </w:divBdr>
    </w:div>
    <w:div w:id="1456558563">
      <w:bodyDiv w:val="1"/>
      <w:marLeft w:val="0"/>
      <w:marRight w:val="0"/>
      <w:marTop w:val="0"/>
      <w:marBottom w:val="0"/>
      <w:divBdr>
        <w:top w:val="none" w:sz="0" w:space="0" w:color="auto"/>
        <w:left w:val="none" w:sz="0" w:space="0" w:color="auto"/>
        <w:bottom w:val="none" w:sz="0" w:space="0" w:color="auto"/>
        <w:right w:val="none" w:sz="0" w:space="0" w:color="auto"/>
      </w:divBdr>
    </w:div>
    <w:div w:id="1460103475">
      <w:bodyDiv w:val="1"/>
      <w:marLeft w:val="0"/>
      <w:marRight w:val="0"/>
      <w:marTop w:val="0"/>
      <w:marBottom w:val="0"/>
      <w:divBdr>
        <w:top w:val="none" w:sz="0" w:space="0" w:color="auto"/>
        <w:left w:val="none" w:sz="0" w:space="0" w:color="auto"/>
        <w:bottom w:val="none" w:sz="0" w:space="0" w:color="auto"/>
        <w:right w:val="none" w:sz="0" w:space="0" w:color="auto"/>
      </w:divBdr>
    </w:div>
    <w:div w:id="1461266666">
      <w:bodyDiv w:val="1"/>
      <w:marLeft w:val="0"/>
      <w:marRight w:val="0"/>
      <w:marTop w:val="0"/>
      <w:marBottom w:val="0"/>
      <w:divBdr>
        <w:top w:val="none" w:sz="0" w:space="0" w:color="auto"/>
        <w:left w:val="none" w:sz="0" w:space="0" w:color="auto"/>
        <w:bottom w:val="none" w:sz="0" w:space="0" w:color="auto"/>
        <w:right w:val="none" w:sz="0" w:space="0" w:color="auto"/>
      </w:divBdr>
    </w:div>
    <w:div w:id="1461531339">
      <w:bodyDiv w:val="1"/>
      <w:marLeft w:val="0"/>
      <w:marRight w:val="0"/>
      <w:marTop w:val="0"/>
      <w:marBottom w:val="0"/>
      <w:divBdr>
        <w:top w:val="none" w:sz="0" w:space="0" w:color="auto"/>
        <w:left w:val="none" w:sz="0" w:space="0" w:color="auto"/>
        <w:bottom w:val="none" w:sz="0" w:space="0" w:color="auto"/>
        <w:right w:val="none" w:sz="0" w:space="0" w:color="auto"/>
      </w:divBdr>
    </w:div>
    <w:div w:id="1461532626">
      <w:bodyDiv w:val="1"/>
      <w:marLeft w:val="0"/>
      <w:marRight w:val="0"/>
      <w:marTop w:val="0"/>
      <w:marBottom w:val="0"/>
      <w:divBdr>
        <w:top w:val="none" w:sz="0" w:space="0" w:color="auto"/>
        <w:left w:val="none" w:sz="0" w:space="0" w:color="auto"/>
        <w:bottom w:val="none" w:sz="0" w:space="0" w:color="auto"/>
        <w:right w:val="none" w:sz="0" w:space="0" w:color="auto"/>
      </w:divBdr>
    </w:div>
    <w:div w:id="1461722080">
      <w:bodyDiv w:val="1"/>
      <w:marLeft w:val="0"/>
      <w:marRight w:val="0"/>
      <w:marTop w:val="0"/>
      <w:marBottom w:val="0"/>
      <w:divBdr>
        <w:top w:val="none" w:sz="0" w:space="0" w:color="auto"/>
        <w:left w:val="none" w:sz="0" w:space="0" w:color="auto"/>
        <w:bottom w:val="none" w:sz="0" w:space="0" w:color="auto"/>
        <w:right w:val="none" w:sz="0" w:space="0" w:color="auto"/>
      </w:divBdr>
    </w:div>
    <w:div w:id="1462962438">
      <w:bodyDiv w:val="1"/>
      <w:marLeft w:val="0"/>
      <w:marRight w:val="0"/>
      <w:marTop w:val="0"/>
      <w:marBottom w:val="0"/>
      <w:divBdr>
        <w:top w:val="none" w:sz="0" w:space="0" w:color="auto"/>
        <w:left w:val="none" w:sz="0" w:space="0" w:color="auto"/>
        <w:bottom w:val="none" w:sz="0" w:space="0" w:color="auto"/>
        <w:right w:val="none" w:sz="0" w:space="0" w:color="auto"/>
      </w:divBdr>
    </w:div>
    <w:div w:id="1465391944">
      <w:bodyDiv w:val="1"/>
      <w:marLeft w:val="0"/>
      <w:marRight w:val="0"/>
      <w:marTop w:val="0"/>
      <w:marBottom w:val="0"/>
      <w:divBdr>
        <w:top w:val="none" w:sz="0" w:space="0" w:color="auto"/>
        <w:left w:val="none" w:sz="0" w:space="0" w:color="auto"/>
        <w:bottom w:val="none" w:sz="0" w:space="0" w:color="auto"/>
        <w:right w:val="none" w:sz="0" w:space="0" w:color="auto"/>
      </w:divBdr>
    </w:div>
    <w:div w:id="1466583568">
      <w:bodyDiv w:val="1"/>
      <w:marLeft w:val="0"/>
      <w:marRight w:val="0"/>
      <w:marTop w:val="0"/>
      <w:marBottom w:val="0"/>
      <w:divBdr>
        <w:top w:val="none" w:sz="0" w:space="0" w:color="auto"/>
        <w:left w:val="none" w:sz="0" w:space="0" w:color="auto"/>
        <w:bottom w:val="none" w:sz="0" w:space="0" w:color="auto"/>
        <w:right w:val="none" w:sz="0" w:space="0" w:color="auto"/>
      </w:divBdr>
    </w:div>
    <w:div w:id="1467548708">
      <w:bodyDiv w:val="1"/>
      <w:marLeft w:val="0"/>
      <w:marRight w:val="0"/>
      <w:marTop w:val="0"/>
      <w:marBottom w:val="0"/>
      <w:divBdr>
        <w:top w:val="none" w:sz="0" w:space="0" w:color="auto"/>
        <w:left w:val="none" w:sz="0" w:space="0" w:color="auto"/>
        <w:bottom w:val="none" w:sz="0" w:space="0" w:color="auto"/>
        <w:right w:val="none" w:sz="0" w:space="0" w:color="auto"/>
      </w:divBdr>
    </w:div>
    <w:div w:id="1471703728">
      <w:bodyDiv w:val="1"/>
      <w:marLeft w:val="0"/>
      <w:marRight w:val="0"/>
      <w:marTop w:val="0"/>
      <w:marBottom w:val="0"/>
      <w:divBdr>
        <w:top w:val="none" w:sz="0" w:space="0" w:color="auto"/>
        <w:left w:val="none" w:sz="0" w:space="0" w:color="auto"/>
        <w:bottom w:val="none" w:sz="0" w:space="0" w:color="auto"/>
        <w:right w:val="none" w:sz="0" w:space="0" w:color="auto"/>
      </w:divBdr>
    </w:div>
    <w:div w:id="1473445984">
      <w:bodyDiv w:val="1"/>
      <w:marLeft w:val="0"/>
      <w:marRight w:val="0"/>
      <w:marTop w:val="0"/>
      <w:marBottom w:val="0"/>
      <w:divBdr>
        <w:top w:val="none" w:sz="0" w:space="0" w:color="auto"/>
        <w:left w:val="none" w:sz="0" w:space="0" w:color="auto"/>
        <w:bottom w:val="none" w:sz="0" w:space="0" w:color="auto"/>
        <w:right w:val="none" w:sz="0" w:space="0" w:color="auto"/>
      </w:divBdr>
    </w:div>
    <w:div w:id="1475290745">
      <w:bodyDiv w:val="1"/>
      <w:marLeft w:val="0"/>
      <w:marRight w:val="0"/>
      <w:marTop w:val="0"/>
      <w:marBottom w:val="0"/>
      <w:divBdr>
        <w:top w:val="none" w:sz="0" w:space="0" w:color="auto"/>
        <w:left w:val="none" w:sz="0" w:space="0" w:color="auto"/>
        <w:bottom w:val="none" w:sz="0" w:space="0" w:color="auto"/>
        <w:right w:val="none" w:sz="0" w:space="0" w:color="auto"/>
      </w:divBdr>
    </w:div>
    <w:div w:id="1477183669">
      <w:bodyDiv w:val="1"/>
      <w:marLeft w:val="0"/>
      <w:marRight w:val="0"/>
      <w:marTop w:val="0"/>
      <w:marBottom w:val="0"/>
      <w:divBdr>
        <w:top w:val="none" w:sz="0" w:space="0" w:color="auto"/>
        <w:left w:val="none" w:sz="0" w:space="0" w:color="auto"/>
        <w:bottom w:val="none" w:sz="0" w:space="0" w:color="auto"/>
        <w:right w:val="none" w:sz="0" w:space="0" w:color="auto"/>
      </w:divBdr>
    </w:div>
    <w:div w:id="1477720483">
      <w:bodyDiv w:val="1"/>
      <w:marLeft w:val="0"/>
      <w:marRight w:val="0"/>
      <w:marTop w:val="0"/>
      <w:marBottom w:val="0"/>
      <w:divBdr>
        <w:top w:val="none" w:sz="0" w:space="0" w:color="auto"/>
        <w:left w:val="none" w:sz="0" w:space="0" w:color="auto"/>
        <w:bottom w:val="none" w:sz="0" w:space="0" w:color="auto"/>
        <w:right w:val="none" w:sz="0" w:space="0" w:color="auto"/>
      </w:divBdr>
    </w:div>
    <w:div w:id="1477800901">
      <w:bodyDiv w:val="1"/>
      <w:marLeft w:val="0"/>
      <w:marRight w:val="0"/>
      <w:marTop w:val="0"/>
      <w:marBottom w:val="0"/>
      <w:divBdr>
        <w:top w:val="none" w:sz="0" w:space="0" w:color="auto"/>
        <w:left w:val="none" w:sz="0" w:space="0" w:color="auto"/>
        <w:bottom w:val="none" w:sz="0" w:space="0" w:color="auto"/>
        <w:right w:val="none" w:sz="0" w:space="0" w:color="auto"/>
      </w:divBdr>
    </w:div>
    <w:div w:id="1478303816">
      <w:bodyDiv w:val="1"/>
      <w:marLeft w:val="0"/>
      <w:marRight w:val="0"/>
      <w:marTop w:val="0"/>
      <w:marBottom w:val="0"/>
      <w:divBdr>
        <w:top w:val="none" w:sz="0" w:space="0" w:color="auto"/>
        <w:left w:val="none" w:sz="0" w:space="0" w:color="auto"/>
        <w:bottom w:val="none" w:sz="0" w:space="0" w:color="auto"/>
        <w:right w:val="none" w:sz="0" w:space="0" w:color="auto"/>
      </w:divBdr>
    </w:div>
    <w:div w:id="1481997372">
      <w:bodyDiv w:val="1"/>
      <w:marLeft w:val="0"/>
      <w:marRight w:val="0"/>
      <w:marTop w:val="0"/>
      <w:marBottom w:val="0"/>
      <w:divBdr>
        <w:top w:val="none" w:sz="0" w:space="0" w:color="auto"/>
        <w:left w:val="none" w:sz="0" w:space="0" w:color="auto"/>
        <w:bottom w:val="none" w:sz="0" w:space="0" w:color="auto"/>
        <w:right w:val="none" w:sz="0" w:space="0" w:color="auto"/>
      </w:divBdr>
    </w:div>
    <w:div w:id="1482574998">
      <w:bodyDiv w:val="1"/>
      <w:marLeft w:val="0"/>
      <w:marRight w:val="0"/>
      <w:marTop w:val="0"/>
      <w:marBottom w:val="0"/>
      <w:divBdr>
        <w:top w:val="none" w:sz="0" w:space="0" w:color="auto"/>
        <w:left w:val="none" w:sz="0" w:space="0" w:color="auto"/>
        <w:bottom w:val="none" w:sz="0" w:space="0" w:color="auto"/>
        <w:right w:val="none" w:sz="0" w:space="0" w:color="auto"/>
      </w:divBdr>
    </w:div>
    <w:div w:id="1482578599">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485702117">
      <w:bodyDiv w:val="1"/>
      <w:marLeft w:val="0"/>
      <w:marRight w:val="0"/>
      <w:marTop w:val="0"/>
      <w:marBottom w:val="0"/>
      <w:divBdr>
        <w:top w:val="none" w:sz="0" w:space="0" w:color="auto"/>
        <w:left w:val="none" w:sz="0" w:space="0" w:color="auto"/>
        <w:bottom w:val="none" w:sz="0" w:space="0" w:color="auto"/>
        <w:right w:val="none" w:sz="0" w:space="0" w:color="auto"/>
      </w:divBdr>
    </w:div>
    <w:div w:id="1486622839">
      <w:bodyDiv w:val="1"/>
      <w:marLeft w:val="0"/>
      <w:marRight w:val="0"/>
      <w:marTop w:val="0"/>
      <w:marBottom w:val="0"/>
      <w:divBdr>
        <w:top w:val="none" w:sz="0" w:space="0" w:color="auto"/>
        <w:left w:val="none" w:sz="0" w:space="0" w:color="auto"/>
        <w:bottom w:val="none" w:sz="0" w:space="0" w:color="auto"/>
        <w:right w:val="none" w:sz="0" w:space="0" w:color="auto"/>
      </w:divBdr>
    </w:div>
    <w:div w:id="1487623961">
      <w:bodyDiv w:val="1"/>
      <w:marLeft w:val="0"/>
      <w:marRight w:val="0"/>
      <w:marTop w:val="0"/>
      <w:marBottom w:val="0"/>
      <w:divBdr>
        <w:top w:val="none" w:sz="0" w:space="0" w:color="auto"/>
        <w:left w:val="none" w:sz="0" w:space="0" w:color="auto"/>
        <w:bottom w:val="none" w:sz="0" w:space="0" w:color="auto"/>
        <w:right w:val="none" w:sz="0" w:space="0" w:color="auto"/>
      </w:divBdr>
    </w:div>
    <w:div w:id="1490556861">
      <w:bodyDiv w:val="1"/>
      <w:marLeft w:val="0"/>
      <w:marRight w:val="0"/>
      <w:marTop w:val="0"/>
      <w:marBottom w:val="0"/>
      <w:divBdr>
        <w:top w:val="none" w:sz="0" w:space="0" w:color="auto"/>
        <w:left w:val="none" w:sz="0" w:space="0" w:color="auto"/>
        <w:bottom w:val="none" w:sz="0" w:space="0" w:color="auto"/>
        <w:right w:val="none" w:sz="0" w:space="0" w:color="auto"/>
      </w:divBdr>
    </w:div>
    <w:div w:id="1492790156">
      <w:bodyDiv w:val="1"/>
      <w:marLeft w:val="0"/>
      <w:marRight w:val="0"/>
      <w:marTop w:val="0"/>
      <w:marBottom w:val="0"/>
      <w:divBdr>
        <w:top w:val="none" w:sz="0" w:space="0" w:color="auto"/>
        <w:left w:val="none" w:sz="0" w:space="0" w:color="auto"/>
        <w:bottom w:val="none" w:sz="0" w:space="0" w:color="auto"/>
        <w:right w:val="none" w:sz="0" w:space="0" w:color="auto"/>
      </w:divBdr>
    </w:div>
    <w:div w:id="1493137360">
      <w:bodyDiv w:val="1"/>
      <w:marLeft w:val="0"/>
      <w:marRight w:val="0"/>
      <w:marTop w:val="0"/>
      <w:marBottom w:val="0"/>
      <w:divBdr>
        <w:top w:val="none" w:sz="0" w:space="0" w:color="auto"/>
        <w:left w:val="none" w:sz="0" w:space="0" w:color="auto"/>
        <w:bottom w:val="none" w:sz="0" w:space="0" w:color="auto"/>
        <w:right w:val="none" w:sz="0" w:space="0" w:color="auto"/>
      </w:divBdr>
    </w:div>
    <w:div w:id="1496609207">
      <w:bodyDiv w:val="1"/>
      <w:marLeft w:val="0"/>
      <w:marRight w:val="0"/>
      <w:marTop w:val="0"/>
      <w:marBottom w:val="0"/>
      <w:divBdr>
        <w:top w:val="none" w:sz="0" w:space="0" w:color="auto"/>
        <w:left w:val="none" w:sz="0" w:space="0" w:color="auto"/>
        <w:bottom w:val="none" w:sz="0" w:space="0" w:color="auto"/>
        <w:right w:val="none" w:sz="0" w:space="0" w:color="auto"/>
      </w:divBdr>
    </w:div>
    <w:div w:id="1496914492">
      <w:bodyDiv w:val="1"/>
      <w:marLeft w:val="0"/>
      <w:marRight w:val="0"/>
      <w:marTop w:val="0"/>
      <w:marBottom w:val="0"/>
      <w:divBdr>
        <w:top w:val="none" w:sz="0" w:space="0" w:color="auto"/>
        <w:left w:val="none" w:sz="0" w:space="0" w:color="auto"/>
        <w:bottom w:val="none" w:sz="0" w:space="0" w:color="auto"/>
        <w:right w:val="none" w:sz="0" w:space="0" w:color="auto"/>
      </w:divBdr>
    </w:div>
    <w:div w:id="1497108104">
      <w:bodyDiv w:val="1"/>
      <w:marLeft w:val="0"/>
      <w:marRight w:val="0"/>
      <w:marTop w:val="0"/>
      <w:marBottom w:val="0"/>
      <w:divBdr>
        <w:top w:val="none" w:sz="0" w:space="0" w:color="auto"/>
        <w:left w:val="none" w:sz="0" w:space="0" w:color="auto"/>
        <w:bottom w:val="none" w:sz="0" w:space="0" w:color="auto"/>
        <w:right w:val="none" w:sz="0" w:space="0" w:color="auto"/>
      </w:divBdr>
    </w:div>
    <w:div w:id="1498493516">
      <w:bodyDiv w:val="1"/>
      <w:marLeft w:val="0"/>
      <w:marRight w:val="0"/>
      <w:marTop w:val="0"/>
      <w:marBottom w:val="0"/>
      <w:divBdr>
        <w:top w:val="none" w:sz="0" w:space="0" w:color="auto"/>
        <w:left w:val="none" w:sz="0" w:space="0" w:color="auto"/>
        <w:bottom w:val="none" w:sz="0" w:space="0" w:color="auto"/>
        <w:right w:val="none" w:sz="0" w:space="0" w:color="auto"/>
      </w:divBdr>
    </w:div>
    <w:div w:id="1498571919">
      <w:bodyDiv w:val="1"/>
      <w:marLeft w:val="0"/>
      <w:marRight w:val="0"/>
      <w:marTop w:val="0"/>
      <w:marBottom w:val="0"/>
      <w:divBdr>
        <w:top w:val="none" w:sz="0" w:space="0" w:color="auto"/>
        <w:left w:val="none" w:sz="0" w:space="0" w:color="auto"/>
        <w:bottom w:val="none" w:sz="0" w:space="0" w:color="auto"/>
        <w:right w:val="none" w:sz="0" w:space="0" w:color="auto"/>
      </w:divBdr>
    </w:div>
    <w:div w:id="1500080221">
      <w:bodyDiv w:val="1"/>
      <w:marLeft w:val="0"/>
      <w:marRight w:val="0"/>
      <w:marTop w:val="0"/>
      <w:marBottom w:val="0"/>
      <w:divBdr>
        <w:top w:val="none" w:sz="0" w:space="0" w:color="auto"/>
        <w:left w:val="none" w:sz="0" w:space="0" w:color="auto"/>
        <w:bottom w:val="none" w:sz="0" w:space="0" w:color="auto"/>
        <w:right w:val="none" w:sz="0" w:space="0" w:color="auto"/>
      </w:divBdr>
    </w:div>
    <w:div w:id="1500148981">
      <w:bodyDiv w:val="1"/>
      <w:marLeft w:val="0"/>
      <w:marRight w:val="0"/>
      <w:marTop w:val="0"/>
      <w:marBottom w:val="0"/>
      <w:divBdr>
        <w:top w:val="none" w:sz="0" w:space="0" w:color="auto"/>
        <w:left w:val="none" w:sz="0" w:space="0" w:color="auto"/>
        <w:bottom w:val="none" w:sz="0" w:space="0" w:color="auto"/>
        <w:right w:val="none" w:sz="0" w:space="0" w:color="auto"/>
      </w:divBdr>
    </w:div>
    <w:div w:id="1505314567">
      <w:bodyDiv w:val="1"/>
      <w:marLeft w:val="0"/>
      <w:marRight w:val="0"/>
      <w:marTop w:val="0"/>
      <w:marBottom w:val="0"/>
      <w:divBdr>
        <w:top w:val="none" w:sz="0" w:space="0" w:color="auto"/>
        <w:left w:val="none" w:sz="0" w:space="0" w:color="auto"/>
        <w:bottom w:val="none" w:sz="0" w:space="0" w:color="auto"/>
        <w:right w:val="none" w:sz="0" w:space="0" w:color="auto"/>
      </w:divBdr>
    </w:div>
    <w:div w:id="1509178841">
      <w:bodyDiv w:val="1"/>
      <w:marLeft w:val="0"/>
      <w:marRight w:val="0"/>
      <w:marTop w:val="0"/>
      <w:marBottom w:val="0"/>
      <w:divBdr>
        <w:top w:val="none" w:sz="0" w:space="0" w:color="auto"/>
        <w:left w:val="none" w:sz="0" w:space="0" w:color="auto"/>
        <w:bottom w:val="none" w:sz="0" w:space="0" w:color="auto"/>
        <w:right w:val="none" w:sz="0" w:space="0" w:color="auto"/>
      </w:divBdr>
    </w:div>
    <w:div w:id="1510174381">
      <w:bodyDiv w:val="1"/>
      <w:marLeft w:val="0"/>
      <w:marRight w:val="0"/>
      <w:marTop w:val="0"/>
      <w:marBottom w:val="0"/>
      <w:divBdr>
        <w:top w:val="none" w:sz="0" w:space="0" w:color="auto"/>
        <w:left w:val="none" w:sz="0" w:space="0" w:color="auto"/>
        <w:bottom w:val="none" w:sz="0" w:space="0" w:color="auto"/>
        <w:right w:val="none" w:sz="0" w:space="0" w:color="auto"/>
      </w:divBdr>
    </w:div>
    <w:div w:id="1510481809">
      <w:bodyDiv w:val="1"/>
      <w:marLeft w:val="0"/>
      <w:marRight w:val="0"/>
      <w:marTop w:val="0"/>
      <w:marBottom w:val="0"/>
      <w:divBdr>
        <w:top w:val="none" w:sz="0" w:space="0" w:color="auto"/>
        <w:left w:val="none" w:sz="0" w:space="0" w:color="auto"/>
        <w:bottom w:val="none" w:sz="0" w:space="0" w:color="auto"/>
        <w:right w:val="none" w:sz="0" w:space="0" w:color="auto"/>
      </w:divBdr>
    </w:div>
    <w:div w:id="1511215549">
      <w:bodyDiv w:val="1"/>
      <w:marLeft w:val="0"/>
      <w:marRight w:val="0"/>
      <w:marTop w:val="0"/>
      <w:marBottom w:val="0"/>
      <w:divBdr>
        <w:top w:val="none" w:sz="0" w:space="0" w:color="auto"/>
        <w:left w:val="none" w:sz="0" w:space="0" w:color="auto"/>
        <w:bottom w:val="none" w:sz="0" w:space="0" w:color="auto"/>
        <w:right w:val="none" w:sz="0" w:space="0" w:color="auto"/>
      </w:divBdr>
    </w:div>
    <w:div w:id="1513253803">
      <w:bodyDiv w:val="1"/>
      <w:marLeft w:val="0"/>
      <w:marRight w:val="0"/>
      <w:marTop w:val="0"/>
      <w:marBottom w:val="0"/>
      <w:divBdr>
        <w:top w:val="none" w:sz="0" w:space="0" w:color="auto"/>
        <w:left w:val="none" w:sz="0" w:space="0" w:color="auto"/>
        <w:bottom w:val="none" w:sz="0" w:space="0" w:color="auto"/>
        <w:right w:val="none" w:sz="0" w:space="0" w:color="auto"/>
      </w:divBdr>
    </w:div>
    <w:div w:id="1513648376">
      <w:bodyDiv w:val="1"/>
      <w:marLeft w:val="0"/>
      <w:marRight w:val="0"/>
      <w:marTop w:val="0"/>
      <w:marBottom w:val="0"/>
      <w:divBdr>
        <w:top w:val="none" w:sz="0" w:space="0" w:color="auto"/>
        <w:left w:val="none" w:sz="0" w:space="0" w:color="auto"/>
        <w:bottom w:val="none" w:sz="0" w:space="0" w:color="auto"/>
        <w:right w:val="none" w:sz="0" w:space="0" w:color="auto"/>
      </w:divBdr>
    </w:div>
    <w:div w:id="1514030704">
      <w:bodyDiv w:val="1"/>
      <w:marLeft w:val="0"/>
      <w:marRight w:val="0"/>
      <w:marTop w:val="0"/>
      <w:marBottom w:val="0"/>
      <w:divBdr>
        <w:top w:val="none" w:sz="0" w:space="0" w:color="auto"/>
        <w:left w:val="none" w:sz="0" w:space="0" w:color="auto"/>
        <w:bottom w:val="none" w:sz="0" w:space="0" w:color="auto"/>
        <w:right w:val="none" w:sz="0" w:space="0" w:color="auto"/>
      </w:divBdr>
    </w:div>
    <w:div w:id="1516118542">
      <w:bodyDiv w:val="1"/>
      <w:marLeft w:val="0"/>
      <w:marRight w:val="0"/>
      <w:marTop w:val="0"/>
      <w:marBottom w:val="0"/>
      <w:divBdr>
        <w:top w:val="none" w:sz="0" w:space="0" w:color="auto"/>
        <w:left w:val="none" w:sz="0" w:space="0" w:color="auto"/>
        <w:bottom w:val="none" w:sz="0" w:space="0" w:color="auto"/>
        <w:right w:val="none" w:sz="0" w:space="0" w:color="auto"/>
      </w:divBdr>
    </w:div>
    <w:div w:id="1516264159">
      <w:bodyDiv w:val="1"/>
      <w:marLeft w:val="0"/>
      <w:marRight w:val="0"/>
      <w:marTop w:val="0"/>
      <w:marBottom w:val="0"/>
      <w:divBdr>
        <w:top w:val="none" w:sz="0" w:space="0" w:color="auto"/>
        <w:left w:val="none" w:sz="0" w:space="0" w:color="auto"/>
        <w:bottom w:val="none" w:sz="0" w:space="0" w:color="auto"/>
        <w:right w:val="none" w:sz="0" w:space="0" w:color="auto"/>
      </w:divBdr>
    </w:div>
    <w:div w:id="1517648673">
      <w:bodyDiv w:val="1"/>
      <w:marLeft w:val="0"/>
      <w:marRight w:val="0"/>
      <w:marTop w:val="0"/>
      <w:marBottom w:val="0"/>
      <w:divBdr>
        <w:top w:val="none" w:sz="0" w:space="0" w:color="auto"/>
        <w:left w:val="none" w:sz="0" w:space="0" w:color="auto"/>
        <w:bottom w:val="none" w:sz="0" w:space="0" w:color="auto"/>
        <w:right w:val="none" w:sz="0" w:space="0" w:color="auto"/>
      </w:divBdr>
    </w:div>
    <w:div w:id="1518108123">
      <w:bodyDiv w:val="1"/>
      <w:marLeft w:val="0"/>
      <w:marRight w:val="0"/>
      <w:marTop w:val="0"/>
      <w:marBottom w:val="0"/>
      <w:divBdr>
        <w:top w:val="none" w:sz="0" w:space="0" w:color="auto"/>
        <w:left w:val="none" w:sz="0" w:space="0" w:color="auto"/>
        <w:bottom w:val="none" w:sz="0" w:space="0" w:color="auto"/>
        <w:right w:val="none" w:sz="0" w:space="0" w:color="auto"/>
      </w:divBdr>
    </w:div>
    <w:div w:id="1519464366">
      <w:bodyDiv w:val="1"/>
      <w:marLeft w:val="0"/>
      <w:marRight w:val="0"/>
      <w:marTop w:val="0"/>
      <w:marBottom w:val="0"/>
      <w:divBdr>
        <w:top w:val="none" w:sz="0" w:space="0" w:color="auto"/>
        <w:left w:val="none" w:sz="0" w:space="0" w:color="auto"/>
        <w:bottom w:val="none" w:sz="0" w:space="0" w:color="auto"/>
        <w:right w:val="none" w:sz="0" w:space="0" w:color="auto"/>
      </w:divBdr>
    </w:div>
    <w:div w:id="1522279676">
      <w:bodyDiv w:val="1"/>
      <w:marLeft w:val="0"/>
      <w:marRight w:val="0"/>
      <w:marTop w:val="0"/>
      <w:marBottom w:val="0"/>
      <w:divBdr>
        <w:top w:val="none" w:sz="0" w:space="0" w:color="auto"/>
        <w:left w:val="none" w:sz="0" w:space="0" w:color="auto"/>
        <w:bottom w:val="none" w:sz="0" w:space="0" w:color="auto"/>
        <w:right w:val="none" w:sz="0" w:space="0" w:color="auto"/>
      </w:divBdr>
    </w:div>
    <w:div w:id="1522473114">
      <w:bodyDiv w:val="1"/>
      <w:marLeft w:val="0"/>
      <w:marRight w:val="0"/>
      <w:marTop w:val="0"/>
      <w:marBottom w:val="0"/>
      <w:divBdr>
        <w:top w:val="none" w:sz="0" w:space="0" w:color="auto"/>
        <w:left w:val="none" w:sz="0" w:space="0" w:color="auto"/>
        <w:bottom w:val="none" w:sz="0" w:space="0" w:color="auto"/>
        <w:right w:val="none" w:sz="0" w:space="0" w:color="auto"/>
      </w:divBdr>
    </w:div>
    <w:div w:id="1522931193">
      <w:bodyDiv w:val="1"/>
      <w:marLeft w:val="0"/>
      <w:marRight w:val="0"/>
      <w:marTop w:val="0"/>
      <w:marBottom w:val="0"/>
      <w:divBdr>
        <w:top w:val="none" w:sz="0" w:space="0" w:color="auto"/>
        <w:left w:val="none" w:sz="0" w:space="0" w:color="auto"/>
        <w:bottom w:val="none" w:sz="0" w:space="0" w:color="auto"/>
        <w:right w:val="none" w:sz="0" w:space="0" w:color="auto"/>
      </w:divBdr>
    </w:div>
    <w:div w:id="1524246416">
      <w:bodyDiv w:val="1"/>
      <w:marLeft w:val="0"/>
      <w:marRight w:val="0"/>
      <w:marTop w:val="0"/>
      <w:marBottom w:val="0"/>
      <w:divBdr>
        <w:top w:val="none" w:sz="0" w:space="0" w:color="auto"/>
        <w:left w:val="none" w:sz="0" w:space="0" w:color="auto"/>
        <w:bottom w:val="none" w:sz="0" w:space="0" w:color="auto"/>
        <w:right w:val="none" w:sz="0" w:space="0" w:color="auto"/>
      </w:divBdr>
    </w:div>
    <w:div w:id="1525558816">
      <w:bodyDiv w:val="1"/>
      <w:marLeft w:val="0"/>
      <w:marRight w:val="0"/>
      <w:marTop w:val="0"/>
      <w:marBottom w:val="0"/>
      <w:divBdr>
        <w:top w:val="none" w:sz="0" w:space="0" w:color="auto"/>
        <w:left w:val="none" w:sz="0" w:space="0" w:color="auto"/>
        <w:bottom w:val="none" w:sz="0" w:space="0" w:color="auto"/>
        <w:right w:val="none" w:sz="0" w:space="0" w:color="auto"/>
      </w:divBdr>
    </w:div>
    <w:div w:id="1525972434">
      <w:bodyDiv w:val="1"/>
      <w:marLeft w:val="0"/>
      <w:marRight w:val="0"/>
      <w:marTop w:val="0"/>
      <w:marBottom w:val="0"/>
      <w:divBdr>
        <w:top w:val="none" w:sz="0" w:space="0" w:color="auto"/>
        <w:left w:val="none" w:sz="0" w:space="0" w:color="auto"/>
        <w:bottom w:val="none" w:sz="0" w:space="0" w:color="auto"/>
        <w:right w:val="none" w:sz="0" w:space="0" w:color="auto"/>
      </w:divBdr>
    </w:div>
    <w:div w:id="1528641905">
      <w:bodyDiv w:val="1"/>
      <w:marLeft w:val="0"/>
      <w:marRight w:val="0"/>
      <w:marTop w:val="0"/>
      <w:marBottom w:val="0"/>
      <w:divBdr>
        <w:top w:val="none" w:sz="0" w:space="0" w:color="auto"/>
        <w:left w:val="none" w:sz="0" w:space="0" w:color="auto"/>
        <w:bottom w:val="none" w:sz="0" w:space="0" w:color="auto"/>
        <w:right w:val="none" w:sz="0" w:space="0" w:color="auto"/>
      </w:divBdr>
    </w:div>
    <w:div w:id="1528911366">
      <w:bodyDiv w:val="1"/>
      <w:marLeft w:val="0"/>
      <w:marRight w:val="0"/>
      <w:marTop w:val="0"/>
      <w:marBottom w:val="0"/>
      <w:divBdr>
        <w:top w:val="none" w:sz="0" w:space="0" w:color="auto"/>
        <w:left w:val="none" w:sz="0" w:space="0" w:color="auto"/>
        <w:bottom w:val="none" w:sz="0" w:space="0" w:color="auto"/>
        <w:right w:val="none" w:sz="0" w:space="0" w:color="auto"/>
      </w:divBdr>
    </w:div>
    <w:div w:id="1534659560">
      <w:bodyDiv w:val="1"/>
      <w:marLeft w:val="0"/>
      <w:marRight w:val="0"/>
      <w:marTop w:val="0"/>
      <w:marBottom w:val="0"/>
      <w:divBdr>
        <w:top w:val="none" w:sz="0" w:space="0" w:color="auto"/>
        <w:left w:val="none" w:sz="0" w:space="0" w:color="auto"/>
        <w:bottom w:val="none" w:sz="0" w:space="0" w:color="auto"/>
        <w:right w:val="none" w:sz="0" w:space="0" w:color="auto"/>
      </w:divBdr>
    </w:div>
    <w:div w:id="1535078565">
      <w:bodyDiv w:val="1"/>
      <w:marLeft w:val="0"/>
      <w:marRight w:val="0"/>
      <w:marTop w:val="0"/>
      <w:marBottom w:val="0"/>
      <w:divBdr>
        <w:top w:val="none" w:sz="0" w:space="0" w:color="auto"/>
        <w:left w:val="none" w:sz="0" w:space="0" w:color="auto"/>
        <w:bottom w:val="none" w:sz="0" w:space="0" w:color="auto"/>
        <w:right w:val="none" w:sz="0" w:space="0" w:color="auto"/>
      </w:divBdr>
    </w:div>
    <w:div w:id="1538811117">
      <w:bodyDiv w:val="1"/>
      <w:marLeft w:val="0"/>
      <w:marRight w:val="0"/>
      <w:marTop w:val="0"/>
      <w:marBottom w:val="0"/>
      <w:divBdr>
        <w:top w:val="none" w:sz="0" w:space="0" w:color="auto"/>
        <w:left w:val="none" w:sz="0" w:space="0" w:color="auto"/>
        <w:bottom w:val="none" w:sz="0" w:space="0" w:color="auto"/>
        <w:right w:val="none" w:sz="0" w:space="0" w:color="auto"/>
      </w:divBdr>
    </w:div>
    <w:div w:id="1540387200">
      <w:bodyDiv w:val="1"/>
      <w:marLeft w:val="0"/>
      <w:marRight w:val="0"/>
      <w:marTop w:val="0"/>
      <w:marBottom w:val="0"/>
      <w:divBdr>
        <w:top w:val="none" w:sz="0" w:space="0" w:color="auto"/>
        <w:left w:val="none" w:sz="0" w:space="0" w:color="auto"/>
        <w:bottom w:val="none" w:sz="0" w:space="0" w:color="auto"/>
        <w:right w:val="none" w:sz="0" w:space="0" w:color="auto"/>
      </w:divBdr>
    </w:div>
    <w:div w:id="1541939892">
      <w:bodyDiv w:val="1"/>
      <w:marLeft w:val="0"/>
      <w:marRight w:val="0"/>
      <w:marTop w:val="0"/>
      <w:marBottom w:val="0"/>
      <w:divBdr>
        <w:top w:val="none" w:sz="0" w:space="0" w:color="auto"/>
        <w:left w:val="none" w:sz="0" w:space="0" w:color="auto"/>
        <w:bottom w:val="none" w:sz="0" w:space="0" w:color="auto"/>
        <w:right w:val="none" w:sz="0" w:space="0" w:color="auto"/>
      </w:divBdr>
    </w:div>
    <w:div w:id="1542862376">
      <w:bodyDiv w:val="1"/>
      <w:marLeft w:val="0"/>
      <w:marRight w:val="0"/>
      <w:marTop w:val="0"/>
      <w:marBottom w:val="0"/>
      <w:divBdr>
        <w:top w:val="none" w:sz="0" w:space="0" w:color="auto"/>
        <w:left w:val="none" w:sz="0" w:space="0" w:color="auto"/>
        <w:bottom w:val="none" w:sz="0" w:space="0" w:color="auto"/>
        <w:right w:val="none" w:sz="0" w:space="0" w:color="auto"/>
      </w:divBdr>
    </w:div>
    <w:div w:id="1542934971">
      <w:bodyDiv w:val="1"/>
      <w:marLeft w:val="0"/>
      <w:marRight w:val="0"/>
      <w:marTop w:val="0"/>
      <w:marBottom w:val="0"/>
      <w:divBdr>
        <w:top w:val="none" w:sz="0" w:space="0" w:color="auto"/>
        <w:left w:val="none" w:sz="0" w:space="0" w:color="auto"/>
        <w:bottom w:val="none" w:sz="0" w:space="0" w:color="auto"/>
        <w:right w:val="none" w:sz="0" w:space="0" w:color="auto"/>
      </w:divBdr>
    </w:div>
    <w:div w:id="1543324984">
      <w:bodyDiv w:val="1"/>
      <w:marLeft w:val="0"/>
      <w:marRight w:val="0"/>
      <w:marTop w:val="0"/>
      <w:marBottom w:val="0"/>
      <w:divBdr>
        <w:top w:val="none" w:sz="0" w:space="0" w:color="auto"/>
        <w:left w:val="none" w:sz="0" w:space="0" w:color="auto"/>
        <w:bottom w:val="none" w:sz="0" w:space="0" w:color="auto"/>
        <w:right w:val="none" w:sz="0" w:space="0" w:color="auto"/>
      </w:divBdr>
    </w:div>
    <w:div w:id="1543400502">
      <w:bodyDiv w:val="1"/>
      <w:marLeft w:val="0"/>
      <w:marRight w:val="0"/>
      <w:marTop w:val="0"/>
      <w:marBottom w:val="0"/>
      <w:divBdr>
        <w:top w:val="none" w:sz="0" w:space="0" w:color="auto"/>
        <w:left w:val="none" w:sz="0" w:space="0" w:color="auto"/>
        <w:bottom w:val="none" w:sz="0" w:space="0" w:color="auto"/>
        <w:right w:val="none" w:sz="0" w:space="0" w:color="auto"/>
      </w:divBdr>
    </w:div>
    <w:div w:id="1545554179">
      <w:bodyDiv w:val="1"/>
      <w:marLeft w:val="0"/>
      <w:marRight w:val="0"/>
      <w:marTop w:val="0"/>
      <w:marBottom w:val="0"/>
      <w:divBdr>
        <w:top w:val="none" w:sz="0" w:space="0" w:color="auto"/>
        <w:left w:val="none" w:sz="0" w:space="0" w:color="auto"/>
        <w:bottom w:val="none" w:sz="0" w:space="0" w:color="auto"/>
        <w:right w:val="none" w:sz="0" w:space="0" w:color="auto"/>
      </w:divBdr>
    </w:div>
    <w:div w:id="1546798711">
      <w:bodyDiv w:val="1"/>
      <w:marLeft w:val="0"/>
      <w:marRight w:val="0"/>
      <w:marTop w:val="0"/>
      <w:marBottom w:val="0"/>
      <w:divBdr>
        <w:top w:val="none" w:sz="0" w:space="0" w:color="auto"/>
        <w:left w:val="none" w:sz="0" w:space="0" w:color="auto"/>
        <w:bottom w:val="none" w:sz="0" w:space="0" w:color="auto"/>
        <w:right w:val="none" w:sz="0" w:space="0" w:color="auto"/>
      </w:divBdr>
    </w:div>
    <w:div w:id="1547789399">
      <w:bodyDiv w:val="1"/>
      <w:marLeft w:val="0"/>
      <w:marRight w:val="0"/>
      <w:marTop w:val="0"/>
      <w:marBottom w:val="0"/>
      <w:divBdr>
        <w:top w:val="none" w:sz="0" w:space="0" w:color="auto"/>
        <w:left w:val="none" w:sz="0" w:space="0" w:color="auto"/>
        <w:bottom w:val="none" w:sz="0" w:space="0" w:color="auto"/>
        <w:right w:val="none" w:sz="0" w:space="0" w:color="auto"/>
      </w:divBdr>
    </w:div>
    <w:div w:id="1550846994">
      <w:bodyDiv w:val="1"/>
      <w:marLeft w:val="0"/>
      <w:marRight w:val="0"/>
      <w:marTop w:val="0"/>
      <w:marBottom w:val="0"/>
      <w:divBdr>
        <w:top w:val="none" w:sz="0" w:space="0" w:color="auto"/>
        <w:left w:val="none" w:sz="0" w:space="0" w:color="auto"/>
        <w:bottom w:val="none" w:sz="0" w:space="0" w:color="auto"/>
        <w:right w:val="none" w:sz="0" w:space="0" w:color="auto"/>
      </w:divBdr>
    </w:div>
    <w:div w:id="1551989806">
      <w:bodyDiv w:val="1"/>
      <w:marLeft w:val="0"/>
      <w:marRight w:val="0"/>
      <w:marTop w:val="0"/>
      <w:marBottom w:val="0"/>
      <w:divBdr>
        <w:top w:val="none" w:sz="0" w:space="0" w:color="auto"/>
        <w:left w:val="none" w:sz="0" w:space="0" w:color="auto"/>
        <w:bottom w:val="none" w:sz="0" w:space="0" w:color="auto"/>
        <w:right w:val="none" w:sz="0" w:space="0" w:color="auto"/>
      </w:divBdr>
    </w:div>
    <w:div w:id="1552577044">
      <w:bodyDiv w:val="1"/>
      <w:marLeft w:val="0"/>
      <w:marRight w:val="0"/>
      <w:marTop w:val="0"/>
      <w:marBottom w:val="0"/>
      <w:divBdr>
        <w:top w:val="none" w:sz="0" w:space="0" w:color="auto"/>
        <w:left w:val="none" w:sz="0" w:space="0" w:color="auto"/>
        <w:bottom w:val="none" w:sz="0" w:space="0" w:color="auto"/>
        <w:right w:val="none" w:sz="0" w:space="0" w:color="auto"/>
      </w:divBdr>
    </w:div>
    <w:div w:id="1556819991">
      <w:bodyDiv w:val="1"/>
      <w:marLeft w:val="0"/>
      <w:marRight w:val="0"/>
      <w:marTop w:val="0"/>
      <w:marBottom w:val="0"/>
      <w:divBdr>
        <w:top w:val="none" w:sz="0" w:space="0" w:color="auto"/>
        <w:left w:val="none" w:sz="0" w:space="0" w:color="auto"/>
        <w:bottom w:val="none" w:sz="0" w:space="0" w:color="auto"/>
        <w:right w:val="none" w:sz="0" w:space="0" w:color="auto"/>
      </w:divBdr>
    </w:div>
    <w:div w:id="1557399796">
      <w:bodyDiv w:val="1"/>
      <w:marLeft w:val="0"/>
      <w:marRight w:val="0"/>
      <w:marTop w:val="0"/>
      <w:marBottom w:val="0"/>
      <w:divBdr>
        <w:top w:val="none" w:sz="0" w:space="0" w:color="auto"/>
        <w:left w:val="none" w:sz="0" w:space="0" w:color="auto"/>
        <w:bottom w:val="none" w:sz="0" w:space="0" w:color="auto"/>
        <w:right w:val="none" w:sz="0" w:space="0" w:color="auto"/>
      </w:divBdr>
    </w:div>
    <w:div w:id="1558740832">
      <w:bodyDiv w:val="1"/>
      <w:marLeft w:val="0"/>
      <w:marRight w:val="0"/>
      <w:marTop w:val="0"/>
      <w:marBottom w:val="0"/>
      <w:divBdr>
        <w:top w:val="none" w:sz="0" w:space="0" w:color="auto"/>
        <w:left w:val="none" w:sz="0" w:space="0" w:color="auto"/>
        <w:bottom w:val="none" w:sz="0" w:space="0" w:color="auto"/>
        <w:right w:val="none" w:sz="0" w:space="0" w:color="auto"/>
      </w:divBdr>
    </w:div>
    <w:div w:id="1558932734">
      <w:bodyDiv w:val="1"/>
      <w:marLeft w:val="0"/>
      <w:marRight w:val="0"/>
      <w:marTop w:val="0"/>
      <w:marBottom w:val="0"/>
      <w:divBdr>
        <w:top w:val="none" w:sz="0" w:space="0" w:color="auto"/>
        <w:left w:val="none" w:sz="0" w:space="0" w:color="auto"/>
        <w:bottom w:val="none" w:sz="0" w:space="0" w:color="auto"/>
        <w:right w:val="none" w:sz="0" w:space="0" w:color="auto"/>
      </w:divBdr>
    </w:div>
    <w:div w:id="1560046964">
      <w:bodyDiv w:val="1"/>
      <w:marLeft w:val="0"/>
      <w:marRight w:val="0"/>
      <w:marTop w:val="0"/>
      <w:marBottom w:val="0"/>
      <w:divBdr>
        <w:top w:val="none" w:sz="0" w:space="0" w:color="auto"/>
        <w:left w:val="none" w:sz="0" w:space="0" w:color="auto"/>
        <w:bottom w:val="none" w:sz="0" w:space="0" w:color="auto"/>
        <w:right w:val="none" w:sz="0" w:space="0" w:color="auto"/>
      </w:divBdr>
    </w:div>
    <w:div w:id="1563981966">
      <w:bodyDiv w:val="1"/>
      <w:marLeft w:val="0"/>
      <w:marRight w:val="0"/>
      <w:marTop w:val="0"/>
      <w:marBottom w:val="0"/>
      <w:divBdr>
        <w:top w:val="none" w:sz="0" w:space="0" w:color="auto"/>
        <w:left w:val="none" w:sz="0" w:space="0" w:color="auto"/>
        <w:bottom w:val="none" w:sz="0" w:space="0" w:color="auto"/>
        <w:right w:val="none" w:sz="0" w:space="0" w:color="auto"/>
      </w:divBdr>
    </w:div>
    <w:div w:id="1566723866">
      <w:bodyDiv w:val="1"/>
      <w:marLeft w:val="0"/>
      <w:marRight w:val="0"/>
      <w:marTop w:val="0"/>
      <w:marBottom w:val="0"/>
      <w:divBdr>
        <w:top w:val="none" w:sz="0" w:space="0" w:color="auto"/>
        <w:left w:val="none" w:sz="0" w:space="0" w:color="auto"/>
        <w:bottom w:val="none" w:sz="0" w:space="0" w:color="auto"/>
        <w:right w:val="none" w:sz="0" w:space="0" w:color="auto"/>
      </w:divBdr>
    </w:div>
    <w:div w:id="1569025838">
      <w:bodyDiv w:val="1"/>
      <w:marLeft w:val="0"/>
      <w:marRight w:val="0"/>
      <w:marTop w:val="0"/>
      <w:marBottom w:val="0"/>
      <w:divBdr>
        <w:top w:val="none" w:sz="0" w:space="0" w:color="auto"/>
        <w:left w:val="none" w:sz="0" w:space="0" w:color="auto"/>
        <w:bottom w:val="none" w:sz="0" w:space="0" w:color="auto"/>
        <w:right w:val="none" w:sz="0" w:space="0" w:color="auto"/>
      </w:divBdr>
    </w:div>
    <w:div w:id="1573082333">
      <w:bodyDiv w:val="1"/>
      <w:marLeft w:val="0"/>
      <w:marRight w:val="0"/>
      <w:marTop w:val="0"/>
      <w:marBottom w:val="0"/>
      <w:divBdr>
        <w:top w:val="none" w:sz="0" w:space="0" w:color="auto"/>
        <w:left w:val="none" w:sz="0" w:space="0" w:color="auto"/>
        <w:bottom w:val="none" w:sz="0" w:space="0" w:color="auto"/>
        <w:right w:val="none" w:sz="0" w:space="0" w:color="auto"/>
      </w:divBdr>
    </w:div>
    <w:div w:id="1573470197">
      <w:bodyDiv w:val="1"/>
      <w:marLeft w:val="0"/>
      <w:marRight w:val="0"/>
      <w:marTop w:val="0"/>
      <w:marBottom w:val="0"/>
      <w:divBdr>
        <w:top w:val="none" w:sz="0" w:space="0" w:color="auto"/>
        <w:left w:val="none" w:sz="0" w:space="0" w:color="auto"/>
        <w:bottom w:val="none" w:sz="0" w:space="0" w:color="auto"/>
        <w:right w:val="none" w:sz="0" w:space="0" w:color="auto"/>
      </w:divBdr>
    </w:div>
    <w:div w:id="1575316358">
      <w:bodyDiv w:val="1"/>
      <w:marLeft w:val="0"/>
      <w:marRight w:val="0"/>
      <w:marTop w:val="0"/>
      <w:marBottom w:val="0"/>
      <w:divBdr>
        <w:top w:val="none" w:sz="0" w:space="0" w:color="auto"/>
        <w:left w:val="none" w:sz="0" w:space="0" w:color="auto"/>
        <w:bottom w:val="none" w:sz="0" w:space="0" w:color="auto"/>
        <w:right w:val="none" w:sz="0" w:space="0" w:color="auto"/>
      </w:divBdr>
    </w:div>
    <w:div w:id="1576476721">
      <w:bodyDiv w:val="1"/>
      <w:marLeft w:val="0"/>
      <w:marRight w:val="0"/>
      <w:marTop w:val="0"/>
      <w:marBottom w:val="0"/>
      <w:divBdr>
        <w:top w:val="none" w:sz="0" w:space="0" w:color="auto"/>
        <w:left w:val="none" w:sz="0" w:space="0" w:color="auto"/>
        <w:bottom w:val="none" w:sz="0" w:space="0" w:color="auto"/>
        <w:right w:val="none" w:sz="0" w:space="0" w:color="auto"/>
      </w:divBdr>
    </w:div>
    <w:div w:id="1577784840">
      <w:bodyDiv w:val="1"/>
      <w:marLeft w:val="0"/>
      <w:marRight w:val="0"/>
      <w:marTop w:val="0"/>
      <w:marBottom w:val="0"/>
      <w:divBdr>
        <w:top w:val="none" w:sz="0" w:space="0" w:color="auto"/>
        <w:left w:val="none" w:sz="0" w:space="0" w:color="auto"/>
        <w:bottom w:val="none" w:sz="0" w:space="0" w:color="auto"/>
        <w:right w:val="none" w:sz="0" w:space="0" w:color="auto"/>
      </w:divBdr>
    </w:div>
    <w:div w:id="1577788278">
      <w:bodyDiv w:val="1"/>
      <w:marLeft w:val="0"/>
      <w:marRight w:val="0"/>
      <w:marTop w:val="0"/>
      <w:marBottom w:val="0"/>
      <w:divBdr>
        <w:top w:val="none" w:sz="0" w:space="0" w:color="auto"/>
        <w:left w:val="none" w:sz="0" w:space="0" w:color="auto"/>
        <w:bottom w:val="none" w:sz="0" w:space="0" w:color="auto"/>
        <w:right w:val="none" w:sz="0" w:space="0" w:color="auto"/>
      </w:divBdr>
    </w:div>
    <w:div w:id="1579170781">
      <w:bodyDiv w:val="1"/>
      <w:marLeft w:val="0"/>
      <w:marRight w:val="0"/>
      <w:marTop w:val="0"/>
      <w:marBottom w:val="0"/>
      <w:divBdr>
        <w:top w:val="none" w:sz="0" w:space="0" w:color="auto"/>
        <w:left w:val="none" w:sz="0" w:space="0" w:color="auto"/>
        <w:bottom w:val="none" w:sz="0" w:space="0" w:color="auto"/>
        <w:right w:val="none" w:sz="0" w:space="0" w:color="auto"/>
      </w:divBdr>
    </w:div>
    <w:div w:id="1581677616">
      <w:bodyDiv w:val="1"/>
      <w:marLeft w:val="0"/>
      <w:marRight w:val="0"/>
      <w:marTop w:val="0"/>
      <w:marBottom w:val="0"/>
      <w:divBdr>
        <w:top w:val="none" w:sz="0" w:space="0" w:color="auto"/>
        <w:left w:val="none" w:sz="0" w:space="0" w:color="auto"/>
        <w:bottom w:val="none" w:sz="0" w:space="0" w:color="auto"/>
        <w:right w:val="none" w:sz="0" w:space="0" w:color="auto"/>
      </w:divBdr>
    </w:div>
    <w:div w:id="1581787772">
      <w:bodyDiv w:val="1"/>
      <w:marLeft w:val="0"/>
      <w:marRight w:val="0"/>
      <w:marTop w:val="0"/>
      <w:marBottom w:val="0"/>
      <w:divBdr>
        <w:top w:val="none" w:sz="0" w:space="0" w:color="auto"/>
        <w:left w:val="none" w:sz="0" w:space="0" w:color="auto"/>
        <w:bottom w:val="none" w:sz="0" w:space="0" w:color="auto"/>
        <w:right w:val="none" w:sz="0" w:space="0" w:color="auto"/>
      </w:divBdr>
    </w:div>
    <w:div w:id="1583641700">
      <w:bodyDiv w:val="1"/>
      <w:marLeft w:val="0"/>
      <w:marRight w:val="0"/>
      <w:marTop w:val="0"/>
      <w:marBottom w:val="0"/>
      <w:divBdr>
        <w:top w:val="none" w:sz="0" w:space="0" w:color="auto"/>
        <w:left w:val="none" w:sz="0" w:space="0" w:color="auto"/>
        <w:bottom w:val="none" w:sz="0" w:space="0" w:color="auto"/>
        <w:right w:val="none" w:sz="0" w:space="0" w:color="auto"/>
      </w:divBdr>
    </w:div>
    <w:div w:id="1583875928">
      <w:bodyDiv w:val="1"/>
      <w:marLeft w:val="0"/>
      <w:marRight w:val="0"/>
      <w:marTop w:val="0"/>
      <w:marBottom w:val="0"/>
      <w:divBdr>
        <w:top w:val="none" w:sz="0" w:space="0" w:color="auto"/>
        <w:left w:val="none" w:sz="0" w:space="0" w:color="auto"/>
        <w:bottom w:val="none" w:sz="0" w:space="0" w:color="auto"/>
        <w:right w:val="none" w:sz="0" w:space="0" w:color="auto"/>
      </w:divBdr>
    </w:div>
    <w:div w:id="1585993707">
      <w:bodyDiv w:val="1"/>
      <w:marLeft w:val="0"/>
      <w:marRight w:val="0"/>
      <w:marTop w:val="0"/>
      <w:marBottom w:val="0"/>
      <w:divBdr>
        <w:top w:val="none" w:sz="0" w:space="0" w:color="auto"/>
        <w:left w:val="none" w:sz="0" w:space="0" w:color="auto"/>
        <w:bottom w:val="none" w:sz="0" w:space="0" w:color="auto"/>
        <w:right w:val="none" w:sz="0" w:space="0" w:color="auto"/>
      </w:divBdr>
    </w:div>
    <w:div w:id="1587694010">
      <w:bodyDiv w:val="1"/>
      <w:marLeft w:val="0"/>
      <w:marRight w:val="0"/>
      <w:marTop w:val="0"/>
      <w:marBottom w:val="0"/>
      <w:divBdr>
        <w:top w:val="none" w:sz="0" w:space="0" w:color="auto"/>
        <w:left w:val="none" w:sz="0" w:space="0" w:color="auto"/>
        <w:bottom w:val="none" w:sz="0" w:space="0" w:color="auto"/>
        <w:right w:val="none" w:sz="0" w:space="0" w:color="auto"/>
      </w:divBdr>
    </w:div>
    <w:div w:id="1591044401">
      <w:bodyDiv w:val="1"/>
      <w:marLeft w:val="0"/>
      <w:marRight w:val="0"/>
      <w:marTop w:val="0"/>
      <w:marBottom w:val="0"/>
      <w:divBdr>
        <w:top w:val="none" w:sz="0" w:space="0" w:color="auto"/>
        <w:left w:val="none" w:sz="0" w:space="0" w:color="auto"/>
        <w:bottom w:val="none" w:sz="0" w:space="0" w:color="auto"/>
        <w:right w:val="none" w:sz="0" w:space="0" w:color="auto"/>
      </w:divBdr>
    </w:div>
    <w:div w:id="1594121128">
      <w:bodyDiv w:val="1"/>
      <w:marLeft w:val="0"/>
      <w:marRight w:val="0"/>
      <w:marTop w:val="0"/>
      <w:marBottom w:val="0"/>
      <w:divBdr>
        <w:top w:val="none" w:sz="0" w:space="0" w:color="auto"/>
        <w:left w:val="none" w:sz="0" w:space="0" w:color="auto"/>
        <w:bottom w:val="none" w:sz="0" w:space="0" w:color="auto"/>
        <w:right w:val="none" w:sz="0" w:space="0" w:color="auto"/>
      </w:divBdr>
    </w:div>
    <w:div w:id="1599561532">
      <w:bodyDiv w:val="1"/>
      <w:marLeft w:val="0"/>
      <w:marRight w:val="0"/>
      <w:marTop w:val="0"/>
      <w:marBottom w:val="0"/>
      <w:divBdr>
        <w:top w:val="none" w:sz="0" w:space="0" w:color="auto"/>
        <w:left w:val="none" w:sz="0" w:space="0" w:color="auto"/>
        <w:bottom w:val="none" w:sz="0" w:space="0" w:color="auto"/>
        <w:right w:val="none" w:sz="0" w:space="0" w:color="auto"/>
      </w:divBdr>
    </w:div>
    <w:div w:id="1602176407">
      <w:bodyDiv w:val="1"/>
      <w:marLeft w:val="0"/>
      <w:marRight w:val="0"/>
      <w:marTop w:val="0"/>
      <w:marBottom w:val="0"/>
      <w:divBdr>
        <w:top w:val="none" w:sz="0" w:space="0" w:color="auto"/>
        <w:left w:val="none" w:sz="0" w:space="0" w:color="auto"/>
        <w:bottom w:val="none" w:sz="0" w:space="0" w:color="auto"/>
        <w:right w:val="none" w:sz="0" w:space="0" w:color="auto"/>
      </w:divBdr>
    </w:div>
    <w:div w:id="1602714713">
      <w:bodyDiv w:val="1"/>
      <w:marLeft w:val="0"/>
      <w:marRight w:val="0"/>
      <w:marTop w:val="0"/>
      <w:marBottom w:val="0"/>
      <w:divBdr>
        <w:top w:val="none" w:sz="0" w:space="0" w:color="auto"/>
        <w:left w:val="none" w:sz="0" w:space="0" w:color="auto"/>
        <w:bottom w:val="none" w:sz="0" w:space="0" w:color="auto"/>
        <w:right w:val="none" w:sz="0" w:space="0" w:color="auto"/>
      </w:divBdr>
    </w:div>
    <w:div w:id="1602757300">
      <w:bodyDiv w:val="1"/>
      <w:marLeft w:val="0"/>
      <w:marRight w:val="0"/>
      <w:marTop w:val="0"/>
      <w:marBottom w:val="0"/>
      <w:divBdr>
        <w:top w:val="none" w:sz="0" w:space="0" w:color="auto"/>
        <w:left w:val="none" w:sz="0" w:space="0" w:color="auto"/>
        <w:bottom w:val="none" w:sz="0" w:space="0" w:color="auto"/>
        <w:right w:val="none" w:sz="0" w:space="0" w:color="auto"/>
      </w:divBdr>
    </w:div>
    <w:div w:id="1606617402">
      <w:bodyDiv w:val="1"/>
      <w:marLeft w:val="0"/>
      <w:marRight w:val="0"/>
      <w:marTop w:val="0"/>
      <w:marBottom w:val="0"/>
      <w:divBdr>
        <w:top w:val="none" w:sz="0" w:space="0" w:color="auto"/>
        <w:left w:val="none" w:sz="0" w:space="0" w:color="auto"/>
        <w:bottom w:val="none" w:sz="0" w:space="0" w:color="auto"/>
        <w:right w:val="none" w:sz="0" w:space="0" w:color="auto"/>
      </w:divBdr>
    </w:div>
    <w:div w:id="1607157027">
      <w:bodyDiv w:val="1"/>
      <w:marLeft w:val="0"/>
      <w:marRight w:val="0"/>
      <w:marTop w:val="0"/>
      <w:marBottom w:val="0"/>
      <w:divBdr>
        <w:top w:val="none" w:sz="0" w:space="0" w:color="auto"/>
        <w:left w:val="none" w:sz="0" w:space="0" w:color="auto"/>
        <w:bottom w:val="none" w:sz="0" w:space="0" w:color="auto"/>
        <w:right w:val="none" w:sz="0" w:space="0" w:color="auto"/>
      </w:divBdr>
    </w:div>
    <w:div w:id="1608737928">
      <w:bodyDiv w:val="1"/>
      <w:marLeft w:val="0"/>
      <w:marRight w:val="0"/>
      <w:marTop w:val="0"/>
      <w:marBottom w:val="0"/>
      <w:divBdr>
        <w:top w:val="none" w:sz="0" w:space="0" w:color="auto"/>
        <w:left w:val="none" w:sz="0" w:space="0" w:color="auto"/>
        <w:bottom w:val="none" w:sz="0" w:space="0" w:color="auto"/>
        <w:right w:val="none" w:sz="0" w:space="0" w:color="auto"/>
      </w:divBdr>
    </w:div>
    <w:div w:id="1609006083">
      <w:bodyDiv w:val="1"/>
      <w:marLeft w:val="0"/>
      <w:marRight w:val="0"/>
      <w:marTop w:val="0"/>
      <w:marBottom w:val="0"/>
      <w:divBdr>
        <w:top w:val="none" w:sz="0" w:space="0" w:color="auto"/>
        <w:left w:val="none" w:sz="0" w:space="0" w:color="auto"/>
        <w:bottom w:val="none" w:sz="0" w:space="0" w:color="auto"/>
        <w:right w:val="none" w:sz="0" w:space="0" w:color="auto"/>
      </w:divBdr>
    </w:div>
    <w:div w:id="1609776205">
      <w:bodyDiv w:val="1"/>
      <w:marLeft w:val="0"/>
      <w:marRight w:val="0"/>
      <w:marTop w:val="0"/>
      <w:marBottom w:val="0"/>
      <w:divBdr>
        <w:top w:val="none" w:sz="0" w:space="0" w:color="auto"/>
        <w:left w:val="none" w:sz="0" w:space="0" w:color="auto"/>
        <w:bottom w:val="none" w:sz="0" w:space="0" w:color="auto"/>
        <w:right w:val="none" w:sz="0" w:space="0" w:color="auto"/>
      </w:divBdr>
    </w:div>
    <w:div w:id="1611424890">
      <w:bodyDiv w:val="1"/>
      <w:marLeft w:val="0"/>
      <w:marRight w:val="0"/>
      <w:marTop w:val="0"/>
      <w:marBottom w:val="0"/>
      <w:divBdr>
        <w:top w:val="none" w:sz="0" w:space="0" w:color="auto"/>
        <w:left w:val="none" w:sz="0" w:space="0" w:color="auto"/>
        <w:bottom w:val="none" w:sz="0" w:space="0" w:color="auto"/>
        <w:right w:val="none" w:sz="0" w:space="0" w:color="auto"/>
      </w:divBdr>
    </w:div>
    <w:div w:id="1614283772">
      <w:bodyDiv w:val="1"/>
      <w:marLeft w:val="0"/>
      <w:marRight w:val="0"/>
      <w:marTop w:val="0"/>
      <w:marBottom w:val="0"/>
      <w:divBdr>
        <w:top w:val="none" w:sz="0" w:space="0" w:color="auto"/>
        <w:left w:val="none" w:sz="0" w:space="0" w:color="auto"/>
        <w:bottom w:val="none" w:sz="0" w:space="0" w:color="auto"/>
        <w:right w:val="none" w:sz="0" w:space="0" w:color="auto"/>
      </w:divBdr>
    </w:div>
    <w:div w:id="1619526685">
      <w:bodyDiv w:val="1"/>
      <w:marLeft w:val="0"/>
      <w:marRight w:val="0"/>
      <w:marTop w:val="0"/>
      <w:marBottom w:val="0"/>
      <w:divBdr>
        <w:top w:val="none" w:sz="0" w:space="0" w:color="auto"/>
        <w:left w:val="none" w:sz="0" w:space="0" w:color="auto"/>
        <w:bottom w:val="none" w:sz="0" w:space="0" w:color="auto"/>
        <w:right w:val="none" w:sz="0" w:space="0" w:color="auto"/>
      </w:divBdr>
    </w:div>
    <w:div w:id="1623074202">
      <w:bodyDiv w:val="1"/>
      <w:marLeft w:val="0"/>
      <w:marRight w:val="0"/>
      <w:marTop w:val="0"/>
      <w:marBottom w:val="0"/>
      <w:divBdr>
        <w:top w:val="none" w:sz="0" w:space="0" w:color="auto"/>
        <w:left w:val="none" w:sz="0" w:space="0" w:color="auto"/>
        <w:bottom w:val="none" w:sz="0" w:space="0" w:color="auto"/>
        <w:right w:val="none" w:sz="0" w:space="0" w:color="auto"/>
      </w:divBdr>
    </w:div>
    <w:div w:id="1623532743">
      <w:bodyDiv w:val="1"/>
      <w:marLeft w:val="0"/>
      <w:marRight w:val="0"/>
      <w:marTop w:val="0"/>
      <w:marBottom w:val="0"/>
      <w:divBdr>
        <w:top w:val="none" w:sz="0" w:space="0" w:color="auto"/>
        <w:left w:val="none" w:sz="0" w:space="0" w:color="auto"/>
        <w:bottom w:val="none" w:sz="0" w:space="0" w:color="auto"/>
        <w:right w:val="none" w:sz="0" w:space="0" w:color="auto"/>
      </w:divBdr>
    </w:div>
    <w:div w:id="1623725278">
      <w:bodyDiv w:val="1"/>
      <w:marLeft w:val="0"/>
      <w:marRight w:val="0"/>
      <w:marTop w:val="0"/>
      <w:marBottom w:val="0"/>
      <w:divBdr>
        <w:top w:val="none" w:sz="0" w:space="0" w:color="auto"/>
        <w:left w:val="none" w:sz="0" w:space="0" w:color="auto"/>
        <w:bottom w:val="none" w:sz="0" w:space="0" w:color="auto"/>
        <w:right w:val="none" w:sz="0" w:space="0" w:color="auto"/>
      </w:divBdr>
    </w:div>
    <w:div w:id="1626622119">
      <w:bodyDiv w:val="1"/>
      <w:marLeft w:val="0"/>
      <w:marRight w:val="0"/>
      <w:marTop w:val="0"/>
      <w:marBottom w:val="0"/>
      <w:divBdr>
        <w:top w:val="none" w:sz="0" w:space="0" w:color="auto"/>
        <w:left w:val="none" w:sz="0" w:space="0" w:color="auto"/>
        <w:bottom w:val="none" w:sz="0" w:space="0" w:color="auto"/>
        <w:right w:val="none" w:sz="0" w:space="0" w:color="auto"/>
      </w:divBdr>
    </w:div>
    <w:div w:id="1628272457">
      <w:bodyDiv w:val="1"/>
      <w:marLeft w:val="0"/>
      <w:marRight w:val="0"/>
      <w:marTop w:val="0"/>
      <w:marBottom w:val="0"/>
      <w:divBdr>
        <w:top w:val="none" w:sz="0" w:space="0" w:color="auto"/>
        <w:left w:val="none" w:sz="0" w:space="0" w:color="auto"/>
        <w:bottom w:val="none" w:sz="0" w:space="0" w:color="auto"/>
        <w:right w:val="none" w:sz="0" w:space="0" w:color="auto"/>
      </w:divBdr>
    </w:div>
    <w:div w:id="1629121765">
      <w:bodyDiv w:val="1"/>
      <w:marLeft w:val="0"/>
      <w:marRight w:val="0"/>
      <w:marTop w:val="0"/>
      <w:marBottom w:val="0"/>
      <w:divBdr>
        <w:top w:val="none" w:sz="0" w:space="0" w:color="auto"/>
        <w:left w:val="none" w:sz="0" w:space="0" w:color="auto"/>
        <w:bottom w:val="none" w:sz="0" w:space="0" w:color="auto"/>
        <w:right w:val="none" w:sz="0" w:space="0" w:color="auto"/>
      </w:divBdr>
    </w:div>
    <w:div w:id="1634287896">
      <w:bodyDiv w:val="1"/>
      <w:marLeft w:val="0"/>
      <w:marRight w:val="0"/>
      <w:marTop w:val="0"/>
      <w:marBottom w:val="0"/>
      <w:divBdr>
        <w:top w:val="none" w:sz="0" w:space="0" w:color="auto"/>
        <w:left w:val="none" w:sz="0" w:space="0" w:color="auto"/>
        <w:bottom w:val="none" w:sz="0" w:space="0" w:color="auto"/>
        <w:right w:val="none" w:sz="0" w:space="0" w:color="auto"/>
      </w:divBdr>
    </w:div>
    <w:div w:id="1637175908">
      <w:bodyDiv w:val="1"/>
      <w:marLeft w:val="0"/>
      <w:marRight w:val="0"/>
      <w:marTop w:val="0"/>
      <w:marBottom w:val="0"/>
      <w:divBdr>
        <w:top w:val="none" w:sz="0" w:space="0" w:color="auto"/>
        <w:left w:val="none" w:sz="0" w:space="0" w:color="auto"/>
        <w:bottom w:val="none" w:sz="0" w:space="0" w:color="auto"/>
        <w:right w:val="none" w:sz="0" w:space="0" w:color="auto"/>
      </w:divBdr>
    </w:div>
    <w:div w:id="1637371453">
      <w:bodyDiv w:val="1"/>
      <w:marLeft w:val="0"/>
      <w:marRight w:val="0"/>
      <w:marTop w:val="0"/>
      <w:marBottom w:val="0"/>
      <w:divBdr>
        <w:top w:val="none" w:sz="0" w:space="0" w:color="auto"/>
        <w:left w:val="none" w:sz="0" w:space="0" w:color="auto"/>
        <w:bottom w:val="none" w:sz="0" w:space="0" w:color="auto"/>
        <w:right w:val="none" w:sz="0" w:space="0" w:color="auto"/>
      </w:divBdr>
    </w:div>
    <w:div w:id="1637680693">
      <w:bodyDiv w:val="1"/>
      <w:marLeft w:val="0"/>
      <w:marRight w:val="0"/>
      <w:marTop w:val="0"/>
      <w:marBottom w:val="0"/>
      <w:divBdr>
        <w:top w:val="none" w:sz="0" w:space="0" w:color="auto"/>
        <w:left w:val="none" w:sz="0" w:space="0" w:color="auto"/>
        <w:bottom w:val="none" w:sz="0" w:space="0" w:color="auto"/>
        <w:right w:val="none" w:sz="0" w:space="0" w:color="auto"/>
      </w:divBdr>
    </w:div>
    <w:div w:id="1638879373">
      <w:bodyDiv w:val="1"/>
      <w:marLeft w:val="0"/>
      <w:marRight w:val="0"/>
      <w:marTop w:val="0"/>
      <w:marBottom w:val="0"/>
      <w:divBdr>
        <w:top w:val="none" w:sz="0" w:space="0" w:color="auto"/>
        <w:left w:val="none" w:sz="0" w:space="0" w:color="auto"/>
        <w:bottom w:val="none" w:sz="0" w:space="0" w:color="auto"/>
        <w:right w:val="none" w:sz="0" w:space="0" w:color="auto"/>
      </w:divBdr>
    </w:div>
    <w:div w:id="1638998249">
      <w:bodyDiv w:val="1"/>
      <w:marLeft w:val="0"/>
      <w:marRight w:val="0"/>
      <w:marTop w:val="0"/>
      <w:marBottom w:val="0"/>
      <w:divBdr>
        <w:top w:val="none" w:sz="0" w:space="0" w:color="auto"/>
        <w:left w:val="none" w:sz="0" w:space="0" w:color="auto"/>
        <w:bottom w:val="none" w:sz="0" w:space="0" w:color="auto"/>
        <w:right w:val="none" w:sz="0" w:space="0" w:color="auto"/>
      </w:divBdr>
    </w:div>
    <w:div w:id="1643538115">
      <w:bodyDiv w:val="1"/>
      <w:marLeft w:val="0"/>
      <w:marRight w:val="0"/>
      <w:marTop w:val="0"/>
      <w:marBottom w:val="0"/>
      <w:divBdr>
        <w:top w:val="none" w:sz="0" w:space="0" w:color="auto"/>
        <w:left w:val="none" w:sz="0" w:space="0" w:color="auto"/>
        <w:bottom w:val="none" w:sz="0" w:space="0" w:color="auto"/>
        <w:right w:val="none" w:sz="0" w:space="0" w:color="auto"/>
      </w:divBdr>
    </w:div>
    <w:div w:id="1643583924">
      <w:bodyDiv w:val="1"/>
      <w:marLeft w:val="0"/>
      <w:marRight w:val="0"/>
      <w:marTop w:val="0"/>
      <w:marBottom w:val="0"/>
      <w:divBdr>
        <w:top w:val="none" w:sz="0" w:space="0" w:color="auto"/>
        <w:left w:val="none" w:sz="0" w:space="0" w:color="auto"/>
        <w:bottom w:val="none" w:sz="0" w:space="0" w:color="auto"/>
        <w:right w:val="none" w:sz="0" w:space="0" w:color="auto"/>
      </w:divBdr>
    </w:div>
    <w:div w:id="1645354915">
      <w:bodyDiv w:val="1"/>
      <w:marLeft w:val="0"/>
      <w:marRight w:val="0"/>
      <w:marTop w:val="0"/>
      <w:marBottom w:val="0"/>
      <w:divBdr>
        <w:top w:val="none" w:sz="0" w:space="0" w:color="auto"/>
        <w:left w:val="none" w:sz="0" w:space="0" w:color="auto"/>
        <w:bottom w:val="none" w:sz="0" w:space="0" w:color="auto"/>
        <w:right w:val="none" w:sz="0" w:space="0" w:color="auto"/>
      </w:divBdr>
    </w:div>
    <w:div w:id="1646158464">
      <w:bodyDiv w:val="1"/>
      <w:marLeft w:val="0"/>
      <w:marRight w:val="0"/>
      <w:marTop w:val="0"/>
      <w:marBottom w:val="0"/>
      <w:divBdr>
        <w:top w:val="none" w:sz="0" w:space="0" w:color="auto"/>
        <w:left w:val="none" w:sz="0" w:space="0" w:color="auto"/>
        <w:bottom w:val="none" w:sz="0" w:space="0" w:color="auto"/>
        <w:right w:val="none" w:sz="0" w:space="0" w:color="auto"/>
      </w:divBdr>
    </w:div>
    <w:div w:id="1647592064">
      <w:bodyDiv w:val="1"/>
      <w:marLeft w:val="0"/>
      <w:marRight w:val="0"/>
      <w:marTop w:val="0"/>
      <w:marBottom w:val="0"/>
      <w:divBdr>
        <w:top w:val="none" w:sz="0" w:space="0" w:color="auto"/>
        <w:left w:val="none" w:sz="0" w:space="0" w:color="auto"/>
        <w:bottom w:val="none" w:sz="0" w:space="0" w:color="auto"/>
        <w:right w:val="none" w:sz="0" w:space="0" w:color="auto"/>
      </w:divBdr>
    </w:div>
    <w:div w:id="1651326891">
      <w:bodyDiv w:val="1"/>
      <w:marLeft w:val="0"/>
      <w:marRight w:val="0"/>
      <w:marTop w:val="0"/>
      <w:marBottom w:val="0"/>
      <w:divBdr>
        <w:top w:val="none" w:sz="0" w:space="0" w:color="auto"/>
        <w:left w:val="none" w:sz="0" w:space="0" w:color="auto"/>
        <w:bottom w:val="none" w:sz="0" w:space="0" w:color="auto"/>
        <w:right w:val="none" w:sz="0" w:space="0" w:color="auto"/>
      </w:divBdr>
    </w:div>
    <w:div w:id="1651909899">
      <w:bodyDiv w:val="1"/>
      <w:marLeft w:val="0"/>
      <w:marRight w:val="0"/>
      <w:marTop w:val="0"/>
      <w:marBottom w:val="0"/>
      <w:divBdr>
        <w:top w:val="none" w:sz="0" w:space="0" w:color="auto"/>
        <w:left w:val="none" w:sz="0" w:space="0" w:color="auto"/>
        <w:bottom w:val="none" w:sz="0" w:space="0" w:color="auto"/>
        <w:right w:val="none" w:sz="0" w:space="0" w:color="auto"/>
      </w:divBdr>
    </w:div>
    <w:div w:id="1659841475">
      <w:bodyDiv w:val="1"/>
      <w:marLeft w:val="0"/>
      <w:marRight w:val="0"/>
      <w:marTop w:val="0"/>
      <w:marBottom w:val="0"/>
      <w:divBdr>
        <w:top w:val="none" w:sz="0" w:space="0" w:color="auto"/>
        <w:left w:val="none" w:sz="0" w:space="0" w:color="auto"/>
        <w:bottom w:val="none" w:sz="0" w:space="0" w:color="auto"/>
        <w:right w:val="none" w:sz="0" w:space="0" w:color="auto"/>
      </w:divBdr>
    </w:div>
    <w:div w:id="1661227739">
      <w:bodyDiv w:val="1"/>
      <w:marLeft w:val="0"/>
      <w:marRight w:val="0"/>
      <w:marTop w:val="0"/>
      <w:marBottom w:val="0"/>
      <w:divBdr>
        <w:top w:val="none" w:sz="0" w:space="0" w:color="auto"/>
        <w:left w:val="none" w:sz="0" w:space="0" w:color="auto"/>
        <w:bottom w:val="none" w:sz="0" w:space="0" w:color="auto"/>
        <w:right w:val="none" w:sz="0" w:space="0" w:color="auto"/>
      </w:divBdr>
    </w:div>
    <w:div w:id="1662125377">
      <w:bodyDiv w:val="1"/>
      <w:marLeft w:val="0"/>
      <w:marRight w:val="0"/>
      <w:marTop w:val="0"/>
      <w:marBottom w:val="0"/>
      <w:divBdr>
        <w:top w:val="none" w:sz="0" w:space="0" w:color="auto"/>
        <w:left w:val="none" w:sz="0" w:space="0" w:color="auto"/>
        <w:bottom w:val="none" w:sz="0" w:space="0" w:color="auto"/>
        <w:right w:val="none" w:sz="0" w:space="0" w:color="auto"/>
      </w:divBdr>
    </w:div>
    <w:div w:id="1662150041">
      <w:bodyDiv w:val="1"/>
      <w:marLeft w:val="0"/>
      <w:marRight w:val="0"/>
      <w:marTop w:val="0"/>
      <w:marBottom w:val="0"/>
      <w:divBdr>
        <w:top w:val="none" w:sz="0" w:space="0" w:color="auto"/>
        <w:left w:val="none" w:sz="0" w:space="0" w:color="auto"/>
        <w:bottom w:val="none" w:sz="0" w:space="0" w:color="auto"/>
        <w:right w:val="none" w:sz="0" w:space="0" w:color="auto"/>
      </w:divBdr>
    </w:div>
    <w:div w:id="1662807673">
      <w:bodyDiv w:val="1"/>
      <w:marLeft w:val="0"/>
      <w:marRight w:val="0"/>
      <w:marTop w:val="0"/>
      <w:marBottom w:val="0"/>
      <w:divBdr>
        <w:top w:val="none" w:sz="0" w:space="0" w:color="auto"/>
        <w:left w:val="none" w:sz="0" w:space="0" w:color="auto"/>
        <w:bottom w:val="none" w:sz="0" w:space="0" w:color="auto"/>
        <w:right w:val="none" w:sz="0" w:space="0" w:color="auto"/>
      </w:divBdr>
    </w:div>
    <w:div w:id="1667438665">
      <w:bodyDiv w:val="1"/>
      <w:marLeft w:val="0"/>
      <w:marRight w:val="0"/>
      <w:marTop w:val="0"/>
      <w:marBottom w:val="0"/>
      <w:divBdr>
        <w:top w:val="none" w:sz="0" w:space="0" w:color="auto"/>
        <w:left w:val="none" w:sz="0" w:space="0" w:color="auto"/>
        <w:bottom w:val="none" w:sz="0" w:space="0" w:color="auto"/>
        <w:right w:val="none" w:sz="0" w:space="0" w:color="auto"/>
      </w:divBdr>
    </w:div>
    <w:div w:id="1669676774">
      <w:bodyDiv w:val="1"/>
      <w:marLeft w:val="0"/>
      <w:marRight w:val="0"/>
      <w:marTop w:val="0"/>
      <w:marBottom w:val="0"/>
      <w:divBdr>
        <w:top w:val="none" w:sz="0" w:space="0" w:color="auto"/>
        <w:left w:val="none" w:sz="0" w:space="0" w:color="auto"/>
        <w:bottom w:val="none" w:sz="0" w:space="0" w:color="auto"/>
        <w:right w:val="none" w:sz="0" w:space="0" w:color="auto"/>
      </w:divBdr>
    </w:div>
    <w:div w:id="1672026692">
      <w:bodyDiv w:val="1"/>
      <w:marLeft w:val="0"/>
      <w:marRight w:val="0"/>
      <w:marTop w:val="0"/>
      <w:marBottom w:val="0"/>
      <w:divBdr>
        <w:top w:val="none" w:sz="0" w:space="0" w:color="auto"/>
        <w:left w:val="none" w:sz="0" w:space="0" w:color="auto"/>
        <w:bottom w:val="none" w:sz="0" w:space="0" w:color="auto"/>
        <w:right w:val="none" w:sz="0" w:space="0" w:color="auto"/>
      </w:divBdr>
    </w:div>
    <w:div w:id="1674144129">
      <w:bodyDiv w:val="1"/>
      <w:marLeft w:val="0"/>
      <w:marRight w:val="0"/>
      <w:marTop w:val="0"/>
      <w:marBottom w:val="0"/>
      <w:divBdr>
        <w:top w:val="none" w:sz="0" w:space="0" w:color="auto"/>
        <w:left w:val="none" w:sz="0" w:space="0" w:color="auto"/>
        <w:bottom w:val="none" w:sz="0" w:space="0" w:color="auto"/>
        <w:right w:val="none" w:sz="0" w:space="0" w:color="auto"/>
      </w:divBdr>
    </w:div>
    <w:div w:id="1678312849">
      <w:bodyDiv w:val="1"/>
      <w:marLeft w:val="0"/>
      <w:marRight w:val="0"/>
      <w:marTop w:val="0"/>
      <w:marBottom w:val="0"/>
      <w:divBdr>
        <w:top w:val="none" w:sz="0" w:space="0" w:color="auto"/>
        <w:left w:val="none" w:sz="0" w:space="0" w:color="auto"/>
        <w:bottom w:val="none" w:sz="0" w:space="0" w:color="auto"/>
        <w:right w:val="none" w:sz="0" w:space="0" w:color="auto"/>
      </w:divBdr>
    </w:div>
    <w:div w:id="1681658910">
      <w:bodyDiv w:val="1"/>
      <w:marLeft w:val="0"/>
      <w:marRight w:val="0"/>
      <w:marTop w:val="0"/>
      <w:marBottom w:val="0"/>
      <w:divBdr>
        <w:top w:val="none" w:sz="0" w:space="0" w:color="auto"/>
        <w:left w:val="none" w:sz="0" w:space="0" w:color="auto"/>
        <w:bottom w:val="none" w:sz="0" w:space="0" w:color="auto"/>
        <w:right w:val="none" w:sz="0" w:space="0" w:color="auto"/>
      </w:divBdr>
    </w:div>
    <w:div w:id="1683629426">
      <w:bodyDiv w:val="1"/>
      <w:marLeft w:val="0"/>
      <w:marRight w:val="0"/>
      <w:marTop w:val="0"/>
      <w:marBottom w:val="0"/>
      <w:divBdr>
        <w:top w:val="none" w:sz="0" w:space="0" w:color="auto"/>
        <w:left w:val="none" w:sz="0" w:space="0" w:color="auto"/>
        <w:bottom w:val="none" w:sz="0" w:space="0" w:color="auto"/>
        <w:right w:val="none" w:sz="0" w:space="0" w:color="auto"/>
      </w:divBdr>
    </w:div>
    <w:div w:id="1684283719">
      <w:bodyDiv w:val="1"/>
      <w:marLeft w:val="0"/>
      <w:marRight w:val="0"/>
      <w:marTop w:val="0"/>
      <w:marBottom w:val="0"/>
      <w:divBdr>
        <w:top w:val="none" w:sz="0" w:space="0" w:color="auto"/>
        <w:left w:val="none" w:sz="0" w:space="0" w:color="auto"/>
        <w:bottom w:val="none" w:sz="0" w:space="0" w:color="auto"/>
        <w:right w:val="none" w:sz="0" w:space="0" w:color="auto"/>
      </w:divBdr>
    </w:div>
    <w:div w:id="1686784565">
      <w:bodyDiv w:val="1"/>
      <w:marLeft w:val="0"/>
      <w:marRight w:val="0"/>
      <w:marTop w:val="0"/>
      <w:marBottom w:val="0"/>
      <w:divBdr>
        <w:top w:val="none" w:sz="0" w:space="0" w:color="auto"/>
        <w:left w:val="none" w:sz="0" w:space="0" w:color="auto"/>
        <w:bottom w:val="none" w:sz="0" w:space="0" w:color="auto"/>
        <w:right w:val="none" w:sz="0" w:space="0" w:color="auto"/>
      </w:divBdr>
    </w:div>
    <w:div w:id="1687899705">
      <w:bodyDiv w:val="1"/>
      <w:marLeft w:val="0"/>
      <w:marRight w:val="0"/>
      <w:marTop w:val="0"/>
      <w:marBottom w:val="0"/>
      <w:divBdr>
        <w:top w:val="none" w:sz="0" w:space="0" w:color="auto"/>
        <w:left w:val="none" w:sz="0" w:space="0" w:color="auto"/>
        <w:bottom w:val="none" w:sz="0" w:space="0" w:color="auto"/>
        <w:right w:val="none" w:sz="0" w:space="0" w:color="auto"/>
      </w:divBdr>
    </w:div>
    <w:div w:id="1689722285">
      <w:bodyDiv w:val="1"/>
      <w:marLeft w:val="0"/>
      <w:marRight w:val="0"/>
      <w:marTop w:val="0"/>
      <w:marBottom w:val="0"/>
      <w:divBdr>
        <w:top w:val="none" w:sz="0" w:space="0" w:color="auto"/>
        <w:left w:val="none" w:sz="0" w:space="0" w:color="auto"/>
        <w:bottom w:val="none" w:sz="0" w:space="0" w:color="auto"/>
        <w:right w:val="none" w:sz="0" w:space="0" w:color="auto"/>
      </w:divBdr>
    </w:div>
    <w:div w:id="1690839878">
      <w:bodyDiv w:val="1"/>
      <w:marLeft w:val="0"/>
      <w:marRight w:val="0"/>
      <w:marTop w:val="0"/>
      <w:marBottom w:val="0"/>
      <w:divBdr>
        <w:top w:val="none" w:sz="0" w:space="0" w:color="auto"/>
        <w:left w:val="none" w:sz="0" w:space="0" w:color="auto"/>
        <w:bottom w:val="none" w:sz="0" w:space="0" w:color="auto"/>
        <w:right w:val="none" w:sz="0" w:space="0" w:color="auto"/>
      </w:divBdr>
    </w:div>
    <w:div w:id="1692680178">
      <w:bodyDiv w:val="1"/>
      <w:marLeft w:val="0"/>
      <w:marRight w:val="0"/>
      <w:marTop w:val="0"/>
      <w:marBottom w:val="0"/>
      <w:divBdr>
        <w:top w:val="none" w:sz="0" w:space="0" w:color="auto"/>
        <w:left w:val="none" w:sz="0" w:space="0" w:color="auto"/>
        <w:bottom w:val="none" w:sz="0" w:space="0" w:color="auto"/>
        <w:right w:val="none" w:sz="0" w:space="0" w:color="auto"/>
      </w:divBdr>
    </w:div>
    <w:div w:id="1695686951">
      <w:bodyDiv w:val="1"/>
      <w:marLeft w:val="0"/>
      <w:marRight w:val="0"/>
      <w:marTop w:val="0"/>
      <w:marBottom w:val="0"/>
      <w:divBdr>
        <w:top w:val="none" w:sz="0" w:space="0" w:color="auto"/>
        <w:left w:val="none" w:sz="0" w:space="0" w:color="auto"/>
        <w:bottom w:val="none" w:sz="0" w:space="0" w:color="auto"/>
        <w:right w:val="none" w:sz="0" w:space="0" w:color="auto"/>
      </w:divBdr>
    </w:div>
    <w:div w:id="1700275828">
      <w:bodyDiv w:val="1"/>
      <w:marLeft w:val="0"/>
      <w:marRight w:val="0"/>
      <w:marTop w:val="0"/>
      <w:marBottom w:val="0"/>
      <w:divBdr>
        <w:top w:val="none" w:sz="0" w:space="0" w:color="auto"/>
        <w:left w:val="none" w:sz="0" w:space="0" w:color="auto"/>
        <w:bottom w:val="none" w:sz="0" w:space="0" w:color="auto"/>
        <w:right w:val="none" w:sz="0" w:space="0" w:color="auto"/>
      </w:divBdr>
    </w:div>
    <w:div w:id="1701315326">
      <w:bodyDiv w:val="1"/>
      <w:marLeft w:val="0"/>
      <w:marRight w:val="0"/>
      <w:marTop w:val="0"/>
      <w:marBottom w:val="0"/>
      <w:divBdr>
        <w:top w:val="none" w:sz="0" w:space="0" w:color="auto"/>
        <w:left w:val="none" w:sz="0" w:space="0" w:color="auto"/>
        <w:bottom w:val="none" w:sz="0" w:space="0" w:color="auto"/>
        <w:right w:val="none" w:sz="0" w:space="0" w:color="auto"/>
      </w:divBdr>
    </w:div>
    <w:div w:id="1703744264">
      <w:bodyDiv w:val="1"/>
      <w:marLeft w:val="0"/>
      <w:marRight w:val="0"/>
      <w:marTop w:val="0"/>
      <w:marBottom w:val="0"/>
      <w:divBdr>
        <w:top w:val="none" w:sz="0" w:space="0" w:color="auto"/>
        <w:left w:val="none" w:sz="0" w:space="0" w:color="auto"/>
        <w:bottom w:val="none" w:sz="0" w:space="0" w:color="auto"/>
        <w:right w:val="none" w:sz="0" w:space="0" w:color="auto"/>
      </w:divBdr>
    </w:div>
    <w:div w:id="1704941377">
      <w:bodyDiv w:val="1"/>
      <w:marLeft w:val="0"/>
      <w:marRight w:val="0"/>
      <w:marTop w:val="0"/>
      <w:marBottom w:val="0"/>
      <w:divBdr>
        <w:top w:val="none" w:sz="0" w:space="0" w:color="auto"/>
        <w:left w:val="none" w:sz="0" w:space="0" w:color="auto"/>
        <w:bottom w:val="none" w:sz="0" w:space="0" w:color="auto"/>
        <w:right w:val="none" w:sz="0" w:space="0" w:color="auto"/>
      </w:divBdr>
    </w:div>
    <w:div w:id="1706178896">
      <w:bodyDiv w:val="1"/>
      <w:marLeft w:val="0"/>
      <w:marRight w:val="0"/>
      <w:marTop w:val="0"/>
      <w:marBottom w:val="0"/>
      <w:divBdr>
        <w:top w:val="none" w:sz="0" w:space="0" w:color="auto"/>
        <w:left w:val="none" w:sz="0" w:space="0" w:color="auto"/>
        <w:bottom w:val="none" w:sz="0" w:space="0" w:color="auto"/>
        <w:right w:val="none" w:sz="0" w:space="0" w:color="auto"/>
      </w:divBdr>
    </w:div>
    <w:div w:id="1706976199">
      <w:bodyDiv w:val="1"/>
      <w:marLeft w:val="0"/>
      <w:marRight w:val="0"/>
      <w:marTop w:val="0"/>
      <w:marBottom w:val="0"/>
      <w:divBdr>
        <w:top w:val="none" w:sz="0" w:space="0" w:color="auto"/>
        <w:left w:val="none" w:sz="0" w:space="0" w:color="auto"/>
        <w:bottom w:val="none" w:sz="0" w:space="0" w:color="auto"/>
        <w:right w:val="none" w:sz="0" w:space="0" w:color="auto"/>
      </w:divBdr>
    </w:div>
    <w:div w:id="1708211834">
      <w:bodyDiv w:val="1"/>
      <w:marLeft w:val="0"/>
      <w:marRight w:val="0"/>
      <w:marTop w:val="0"/>
      <w:marBottom w:val="0"/>
      <w:divBdr>
        <w:top w:val="none" w:sz="0" w:space="0" w:color="auto"/>
        <w:left w:val="none" w:sz="0" w:space="0" w:color="auto"/>
        <w:bottom w:val="none" w:sz="0" w:space="0" w:color="auto"/>
        <w:right w:val="none" w:sz="0" w:space="0" w:color="auto"/>
      </w:divBdr>
    </w:div>
    <w:div w:id="1712222551">
      <w:bodyDiv w:val="1"/>
      <w:marLeft w:val="0"/>
      <w:marRight w:val="0"/>
      <w:marTop w:val="0"/>
      <w:marBottom w:val="0"/>
      <w:divBdr>
        <w:top w:val="none" w:sz="0" w:space="0" w:color="auto"/>
        <w:left w:val="none" w:sz="0" w:space="0" w:color="auto"/>
        <w:bottom w:val="none" w:sz="0" w:space="0" w:color="auto"/>
        <w:right w:val="none" w:sz="0" w:space="0" w:color="auto"/>
      </w:divBdr>
    </w:div>
    <w:div w:id="1720713827">
      <w:bodyDiv w:val="1"/>
      <w:marLeft w:val="0"/>
      <w:marRight w:val="0"/>
      <w:marTop w:val="0"/>
      <w:marBottom w:val="0"/>
      <w:divBdr>
        <w:top w:val="none" w:sz="0" w:space="0" w:color="auto"/>
        <w:left w:val="none" w:sz="0" w:space="0" w:color="auto"/>
        <w:bottom w:val="none" w:sz="0" w:space="0" w:color="auto"/>
        <w:right w:val="none" w:sz="0" w:space="0" w:color="auto"/>
      </w:divBdr>
    </w:div>
    <w:div w:id="1720934813">
      <w:bodyDiv w:val="1"/>
      <w:marLeft w:val="0"/>
      <w:marRight w:val="0"/>
      <w:marTop w:val="0"/>
      <w:marBottom w:val="0"/>
      <w:divBdr>
        <w:top w:val="none" w:sz="0" w:space="0" w:color="auto"/>
        <w:left w:val="none" w:sz="0" w:space="0" w:color="auto"/>
        <w:bottom w:val="none" w:sz="0" w:space="0" w:color="auto"/>
        <w:right w:val="none" w:sz="0" w:space="0" w:color="auto"/>
      </w:divBdr>
    </w:div>
    <w:div w:id="1725373379">
      <w:bodyDiv w:val="1"/>
      <w:marLeft w:val="0"/>
      <w:marRight w:val="0"/>
      <w:marTop w:val="0"/>
      <w:marBottom w:val="0"/>
      <w:divBdr>
        <w:top w:val="none" w:sz="0" w:space="0" w:color="auto"/>
        <w:left w:val="none" w:sz="0" w:space="0" w:color="auto"/>
        <w:bottom w:val="none" w:sz="0" w:space="0" w:color="auto"/>
        <w:right w:val="none" w:sz="0" w:space="0" w:color="auto"/>
      </w:divBdr>
    </w:div>
    <w:div w:id="1725713726">
      <w:bodyDiv w:val="1"/>
      <w:marLeft w:val="0"/>
      <w:marRight w:val="0"/>
      <w:marTop w:val="0"/>
      <w:marBottom w:val="0"/>
      <w:divBdr>
        <w:top w:val="none" w:sz="0" w:space="0" w:color="auto"/>
        <w:left w:val="none" w:sz="0" w:space="0" w:color="auto"/>
        <w:bottom w:val="none" w:sz="0" w:space="0" w:color="auto"/>
        <w:right w:val="none" w:sz="0" w:space="0" w:color="auto"/>
      </w:divBdr>
    </w:div>
    <w:div w:id="1726830557">
      <w:bodyDiv w:val="1"/>
      <w:marLeft w:val="0"/>
      <w:marRight w:val="0"/>
      <w:marTop w:val="0"/>
      <w:marBottom w:val="0"/>
      <w:divBdr>
        <w:top w:val="none" w:sz="0" w:space="0" w:color="auto"/>
        <w:left w:val="none" w:sz="0" w:space="0" w:color="auto"/>
        <w:bottom w:val="none" w:sz="0" w:space="0" w:color="auto"/>
        <w:right w:val="none" w:sz="0" w:space="0" w:color="auto"/>
      </w:divBdr>
    </w:div>
    <w:div w:id="1727101539">
      <w:bodyDiv w:val="1"/>
      <w:marLeft w:val="0"/>
      <w:marRight w:val="0"/>
      <w:marTop w:val="0"/>
      <w:marBottom w:val="0"/>
      <w:divBdr>
        <w:top w:val="none" w:sz="0" w:space="0" w:color="auto"/>
        <w:left w:val="none" w:sz="0" w:space="0" w:color="auto"/>
        <w:bottom w:val="none" w:sz="0" w:space="0" w:color="auto"/>
        <w:right w:val="none" w:sz="0" w:space="0" w:color="auto"/>
      </w:divBdr>
    </w:div>
    <w:div w:id="1727799049">
      <w:bodyDiv w:val="1"/>
      <w:marLeft w:val="0"/>
      <w:marRight w:val="0"/>
      <w:marTop w:val="0"/>
      <w:marBottom w:val="0"/>
      <w:divBdr>
        <w:top w:val="none" w:sz="0" w:space="0" w:color="auto"/>
        <w:left w:val="none" w:sz="0" w:space="0" w:color="auto"/>
        <w:bottom w:val="none" w:sz="0" w:space="0" w:color="auto"/>
        <w:right w:val="none" w:sz="0" w:space="0" w:color="auto"/>
      </w:divBdr>
    </w:div>
    <w:div w:id="1729186578">
      <w:bodyDiv w:val="1"/>
      <w:marLeft w:val="0"/>
      <w:marRight w:val="0"/>
      <w:marTop w:val="0"/>
      <w:marBottom w:val="0"/>
      <w:divBdr>
        <w:top w:val="none" w:sz="0" w:space="0" w:color="auto"/>
        <w:left w:val="none" w:sz="0" w:space="0" w:color="auto"/>
        <w:bottom w:val="none" w:sz="0" w:space="0" w:color="auto"/>
        <w:right w:val="none" w:sz="0" w:space="0" w:color="auto"/>
      </w:divBdr>
    </w:div>
    <w:div w:id="1731031192">
      <w:bodyDiv w:val="1"/>
      <w:marLeft w:val="0"/>
      <w:marRight w:val="0"/>
      <w:marTop w:val="0"/>
      <w:marBottom w:val="0"/>
      <w:divBdr>
        <w:top w:val="none" w:sz="0" w:space="0" w:color="auto"/>
        <w:left w:val="none" w:sz="0" w:space="0" w:color="auto"/>
        <w:bottom w:val="none" w:sz="0" w:space="0" w:color="auto"/>
        <w:right w:val="none" w:sz="0" w:space="0" w:color="auto"/>
      </w:divBdr>
    </w:div>
    <w:div w:id="1733118030">
      <w:bodyDiv w:val="1"/>
      <w:marLeft w:val="0"/>
      <w:marRight w:val="0"/>
      <w:marTop w:val="0"/>
      <w:marBottom w:val="0"/>
      <w:divBdr>
        <w:top w:val="none" w:sz="0" w:space="0" w:color="auto"/>
        <w:left w:val="none" w:sz="0" w:space="0" w:color="auto"/>
        <w:bottom w:val="none" w:sz="0" w:space="0" w:color="auto"/>
        <w:right w:val="none" w:sz="0" w:space="0" w:color="auto"/>
      </w:divBdr>
    </w:div>
    <w:div w:id="1733573819">
      <w:bodyDiv w:val="1"/>
      <w:marLeft w:val="0"/>
      <w:marRight w:val="0"/>
      <w:marTop w:val="0"/>
      <w:marBottom w:val="0"/>
      <w:divBdr>
        <w:top w:val="none" w:sz="0" w:space="0" w:color="auto"/>
        <w:left w:val="none" w:sz="0" w:space="0" w:color="auto"/>
        <w:bottom w:val="none" w:sz="0" w:space="0" w:color="auto"/>
        <w:right w:val="none" w:sz="0" w:space="0" w:color="auto"/>
      </w:divBdr>
    </w:div>
    <w:div w:id="1734232386">
      <w:bodyDiv w:val="1"/>
      <w:marLeft w:val="0"/>
      <w:marRight w:val="0"/>
      <w:marTop w:val="0"/>
      <w:marBottom w:val="0"/>
      <w:divBdr>
        <w:top w:val="none" w:sz="0" w:space="0" w:color="auto"/>
        <w:left w:val="none" w:sz="0" w:space="0" w:color="auto"/>
        <w:bottom w:val="none" w:sz="0" w:space="0" w:color="auto"/>
        <w:right w:val="none" w:sz="0" w:space="0" w:color="auto"/>
      </w:divBdr>
    </w:div>
    <w:div w:id="1735203997">
      <w:bodyDiv w:val="1"/>
      <w:marLeft w:val="0"/>
      <w:marRight w:val="0"/>
      <w:marTop w:val="0"/>
      <w:marBottom w:val="0"/>
      <w:divBdr>
        <w:top w:val="none" w:sz="0" w:space="0" w:color="auto"/>
        <w:left w:val="none" w:sz="0" w:space="0" w:color="auto"/>
        <w:bottom w:val="none" w:sz="0" w:space="0" w:color="auto"/>
        <w:right w:val="none" w:sz="0" w:space="0" w:color="auto"/>
      </w:divBdr>
    </w:div>
    <w:div w:id="1735737623">
      <w:bodyDiv w:val="1"/>
      <w:marLeft w:val="0"/>
      <w:marRight w:val="0"/>
      <w:marTop w:val="0"/>
      <w:marBottom w:val="0"/>
      <w:divBdr>
        <w:top w:val="none" w:sz="0" w:space="0" w:color="auto"/>
        <w:left w:val="none" w:sz="0" w:space="0" w:color="auto"/>
        <w:bottom w:val="none" w:sz="0" w:space="0" w:color="auto"/>
        <w:right w:val="none" w:sz="0" w:space="0" w:color="auto"/>
      </w:divBdr>
    </w:div>
    <w:div w:id="1736781906">
      <w:bodyDiv w:val="1"/>
      <w:marLeft w:val="0"/>
      <w:marRight w:val="0"/>
      <w:marTop w:val="0"/>
      <w:marBottom w:val="0"/>
      <w:divBdr>
        <w:top w:val="none" w:sz="0" w:space="0" w:color="auto"/>
        <w:left w:val="none" w:sz="0" w:space="0" w:color="auto"/>
        <w:bottom w:val="none" w:sz="0" w:space="0" w:color="auto"/>
        <w:right w:val="none" w:sz="0" w:space="0" w:color="auto"/>
      </w:divBdr>
    </w:div>
    <w:div w:id="1740864856">
      <w:bodyDiv w:val="1"/>
      <w:marLeft w:val="0"/>
      <w:marRight w:val="0"/>
      <w:marTop w:val="0"/>
      <w:marBottom w:val="0"/>
      <w:divBdr>
        <w:top w:val="none" w:sz="0" w:space="0" w:color="auto"/>
        <w:left w:val="none" w:sz="0" w:space="0" w:color="auto"/>
        <w:bottom w:val="none" w:sz="0" w:space="0" w:color="auto"/>
        <w:right w:val="none" w:sz="0" w:space="0" w:color="auto"/>
      </w:divBdr>
    </w:div>
    <w:div w:id="1746948456">
      <w:bodyDiv w:val="1"/>
      <w:marLeft w:val="0"/>
      <w:marRight w:val="0"/>
      <w:marTop w:val="0"/>
      <w:marBottom w:val="0"/>
      <w:divBdr>
        <w:top w:val="none" w:sz="0" w:space="0" w:color="auto"/>
        <w:left w:val="none" w:sz="0" w:space="0" w:color="auto"/>
        <w:bottom w:val="none" w:sz="0" w:space="0" w:color="auto"/>
        <w:right w:val="none" w:sz="0" w:space="0" w:color="auto"/>
      </w:divBdr>
    </w:div>
    <w:div w:id="1747073955">
      <w:bodyDiv w:val="1"/>
      <w:marLeft w:val="0"/>
      <w:marRight w:val="0"/>
      <w:marTop w:val="0"/>
      <w:marBottom w:val="0"/>
      <w:divBdr>
        <w:top w:val="none" w:sz="0" w:space="0" w:color="auto"/>
        <w:left w:val="none" w:sz="0" w:space="0" w:color="auto"/>
        <w:bottom w:val="none" w:sz="0" w:space="0" w:color="auto"/>
        <w:right w:val="none" w:sz="0" w:space="0" w:color="auto"/>
      </w:divBdr>
    </w:div>
    <w:div w:id="1750610689">
      <w:bodyDiv w:val="1"/>
      <w:marLeft w:val="0"/>
      <w:marRight w:val="0"/>
      <w:marTop w:val="0"/>
      <w:marBottom w:val="0"/>
      <w:divBdr>
        <w:top w:val="none" w:sz="0" w:space="0" w:color="auto"/>
        <w:left w:val="none" w:sz="0" w:space="0" w:color="auto"/>
        <w:bottom w:val="none" w:sz="0" w:space="0" w:color="auto"/>
        <w:right w:val="none" w:sz="0" w:space="0" w:color="auto"/>
      </w:divBdr>
    </w:div>
    <w:div w:id="1752268532">
      <w:bodyDiv w:val="1"/>
      <w:marLeft w:val="0"/>
      <w:marRight w:val="0"/>
      <w:marTop w:val="0"/>
      <w:marBottom w:val="0"/>
      <w:divBdr>
        <w:top w:val="none" w:sz="0" w:space="0" w:color="auto"/>
        <w:left w:val="none" w:sz="0" w:space="0" w:color="auto"/>
        <w:bottom w:val="none" w:sz="0" w:space="0" w:color="auto"/>
        <w:right w:val="none" w:sz="0" w:space="0" w:color="auto"/>
      </w:divBdr>
    </w:div>
    <w:div w:id="1753159501">
      <w:bodyDiv w:val="1"/>
      <w:marLeft w:val="0"/>
      <w:marRight w:val="0"/>
      <w:marTop w:val="0"/>
      <w:marBottom w:val="0"/>
      <w:divBdr>
        <w:top w:val="none" w:sz="0" w:space="0" w:color="auto"/>
        <w:left w:val="none" w:sz="0" w:space="0" w:color="auto"/>
        <w:bottom w:val="none" w:sz="0" w:space="0" w:color="auto"/>
        <w:right w:val="none" w:sz="0" w:space="0" w:color="auto"/>
      </w:divBdr>
    </w:div>
    <w:div w:id="1753355143">
      <w:bodyDiv w:val="1"/>
      <w:marLeft w:val="0"/>
      <w:marRight w:val="0"/>
      <w:marTop w:val="0"/>
      <w:marBottom w:val="0"/>
      <w:divBdr>
        <w:top w:val="none" w:sz="0" w:space="0" w:color="auto"/>
        <w:left w:val="none" w:sz="0" w:space="0" w:color="auto"/>
        <w:bottom w:val="none" w:sz="0" w:space="0" w:color="auto"/>
        <w:right w:val="none" w:sz="0" w:space="0" w:color="auto"/>
      </w:divBdr>
    </w:div>
    <w:div w:id="1755781863">
      <w:bodyDiv w:val="1"/>
      <w:marLeft w:val="0"/>
      <w:marRight w:val="0"/>
      <w:marTop w:val="0"/>
      <w:marBottom w:val="0"/>
      <w:divBdr>
        <w:top w:val="none" w:sz="0" w:space="0" w:color="auto"/>
        <w:left w:val="none" w:sz="0" w:space="0" w:color="auto"/>
        <w:bottom w:val="none" w:sz="0" w:space="0" w:color="auto"/>
        <w:right w:val="none" w:sz="0" w:space="0" w:color="auto"/>
      </w:divBdr>
    </w:div>
    <w:div w:id="1756392454">
      <w:bodyDiv w:val="1"/>
      <w:marLeft w:val="0"/>
      <w:marRight w:val="0"/>
      <w:marTop w:val="0"/>
      <w:marBottom w:val="0"/>
      <w:divBdr>
        <w:top w:val="none" w:sz="0" w:space="0" w:color="auto"/>
        <w:left w:val="none" w:sz="0" w:space="0" w:color="auto"/>
        <w:bottom w:val="none" w:sz="0" w:space="0" w:color="auto"/>
        <w:right w:val="none" w:sz="0" w:space="0" w:color="auto"/>
      </w:divBdr>
    </w:div>
    <w:div w:id="1758164612">
      <w:bodyDiv w:val="1"/>
      <w:marLeft w:val="0"/>
      <w:marRight w:val="0"/>
      <w:marTop w:val="0"/>
      <w:marBottom w:val="0"/>
      <w:divBdr>
        <w:top w:val="none" w:sz="0" w:space="0" w:color="auto"/>
        <w:left w:val="none" w:sz="0" w:space="0" w:color="auto"/>
        <w:bottom w:val="none" w:sz="0" w:space="0" w:color="auto"/>
        <w:right w:val="none" w:sz="0" w:space="0" w:color="auto"/>
      </w:divBdr>
    </w:div>
    <w:div w:id="1759786482">
      <w:bodyDiv w:val="1"/>
      <w:marLeft w:val="0"/>
      <w:marRight w:val="0"/>
      <w:marTop w:val="0"/>
      <w:marBottom w:val="0"/>
      <w:divBdr>
        <w:top w:val="none" w:sz="0" w:space="0" w:color="auto"/>
        <w:left w:val="none" w:sz="0" w:space="0" w:color="auto"/>
        <w:bottom w:val="none" w:sz="0" w:space="0" w:color="auto"/>
        <w:right w:val="none" w:sz="0" w:space="0" w:color="auto"/>
      </w:divBdr>
    </w:div>
    <w:div w:id="1760060083">
      <w:bodyDiv w:val="1"/>
      <w:marLeft w:val="0"/>
      <w:marRight w:val="0"/>
      <w:marTop w:val="0"/>
      <w:marBottom w:val="0"/>
      <w:divBdr>
        <w:top w:val="none" w:sz="0" w:space="0" w:color="auto"/>
        <w:left w:val="none" w:sz="0" w:space="0" w:color="auto"/>
        <w:bottom w:val="none" w:sz="0" w:space="0" w:color="auto"/>
        <w:right w:val="none" w:sz="0" w:space="0" w:color="auto"/>
      </w:divBdr>
    </w:div>
    <w:div w:id="1760178281">
      <w:bodyDiv w:val="1"/>
      <w:marLeft w:val="0"/>
      <w:marRight w:val="0"/>
      <w:marTop w:val="0"/>
      <w:marBottom w:val="0"/>
      <w:divBdr>
        <w:top w:val="none" w:sz="0" w:space="0" w:color="auto"/>
        <w:left w:val="none" w:sz="0" w:space="0" w:color="auto"/>
        <w:bottom w:val="none" w:sz="0" w:space="0" w:color="auto"/>
        <w:right w:val="none" w:sz="0" w:space="0" w:color="auto"/>
      </w:divBdr>
    </w:div>
    <w:div w:id="1761560065">
      <w:bodyDiv w:val="1"/>
      <w:marLeft w:val="0"/>
      <w:marRight w:val="0"/>
      <w:marTop w:val="0"/>
      <w:marBottom w:val="0"/>
      <w:divBdr>
        <w:top w:val="none" w:sz="0" w:space="0" w:color="auto"/>
        <w:left w:val="none" w:sz="0" w:space="0" w:color="auto"/>
        <w:bottom w:val="none" w:sz="0" w:space="0" w:color="auto"/>
        <w:right w:val="none" w:sz="0" w:space="0" w:color="auto"/>
      </w:divBdr>
    </w:div>
    <w:div w:id="1763188289">
      <w:bodyDiv w:val="1"/>
      <w:marLeft w:val="0"/>
      <w:marRight w:val="0"/>
      <w:marTop w:val="0"/>
      <w:marBottom w:val="0"/>
      <w:divBdr>
        <w:top w:val="none" w:sz="0" w:space="0" w:color="auto"/>
        <w:left w:val="none" w:sz="0" w:space="0" w:color="auto"/>
        <w:bottom w:val="none" w:sz="0" w:space="0" w:color="auto"/>
        <w:right w:val="none" w:sz="0" w:space="0" w:color="auto"/>
      </w:divBdr>
    </w:div>
    <w:div w:id="1766878660">
      <w:bodyDiv w:val="1"/>
      <w:marLeft w:val="0"/>
      <w:marRight w:val="0"/>
      <w:marTop w:val="0"/>
      <w:marBottom w:val="0"/>
      <w:divBdr>
        <w:top w:val="none" w:sz="0" w:space="0" w:color="auto"/>
        <w:left w:val="none" w:sz="0" w:space="0" w:color="auto"/>
        <w:bottom w:val="none" w:sz="0" w:space="0" w:color="auto"/>
        <w:right w:val="none" w:sz="0" w:space="0" w:color="auto"/>
      </w:divBdr>
    </w:div>
    <w:div w:id="1766998517">
      <w:bodyDiv w:val="1"/>
      <w:marLeft w:val="0"/>
      <w:marRight w:val="0"/>
      <w:marTop w:val="0"/>
      <w:marBottom w:val="0"/>
      <w:divBdr>
        <w:top w:val="none" w:sz="0" w:space="0" w:color="auto"/>
        <w:left w:val="none" w:sz="0" w:space="0" w:color="auto"/>
        <w:bottom w:val="none" w:sz="0" w:space="0" w:color="auto"/>
        <w:right w:val="none" w:sz="0" w:space="0" w:color="auto"/>
      </w:divBdr>
    </w:div>
    <w:div w:id="1767193318">
      <w:bodyDiv w:val="1"/>
      <w:marLeft w:val="0"/>
      <w:marRight w:val="0"/>
      <w:marTop w:val="0"/>
      <w:marBottom w:val="0"/>
      <w:divBdr>
        <w:top w:val="none" w:sz="0" w:space="0" w:color="auto"/>
        <w:left w:val="none" w:sz="0" w:space="0" w:color="auto"/>
        <w:bottom w:val="none" w:sz="0" w:space="0" w:color="auto"/>
        <w:right w:val="none" w:sz="0" w:space="0" w:color="auto"/>
      </w:divBdr>
    </w:div>
    <w:div w:id="1768303195">
      <w:bodyDiv w:val="1"/>
      <w:marLeft w:val="0"/>
      <w:marRight w:val="0"/>
      <w:marTop w:val="0"/>
      <w:marBottom w:val="0"/>
      <w:divBdr>
        <w:top w:val="none" w:sz="0" w:space="0" w:color="auto"/>
        <w:left w:val="none" w:sz="0" w:space="0" w:color="auto"/>
        <w:bottom w:val="none" w:sz="0" w:space="0" w:color="auto"/>
        <w:right w:val="none" w:sz="0" w:space="0" w:color="auto"/>
      </w:divBdr>
    </w:div>
    <w:div w:id="1769613901">
      <w:bodyDiv w:val="1"/>
      <w:marLeft w:val="0"/>
      <w:marRight w:val="0"/>
      <w:marTop w:val="0"/>
      <w:marBottom w:val="0"/>
      <w:divBdr>
        <w:top w:val="none" w:sz="0" w:space="0" w:color="auto"/>
        <w:left w:val="none" w:sz="0" w:space="0" w:color="auto"/>
        <w:bottom w:val="none" w:sz="0" w:space="0" w:color="auto"/>
        <w:right w:val="none" w:sz="0" w:space="0" w:color="auto"/>
      </w:divBdr>
    </w:div>
    <w:div w:id="1770736075">
      <w:bodyDiv w:val="1"/>
      <w:marLeft w:val="0"/>
      <w:marRight w:val="0"/>
      <w:marTop w:val="0"/>
      <w:marBottom w:val="0"/>
      <w:divBdr>
        <w:top w:val="none" w:sz="0" w:space="0" w:color="auto"/>
        <w:left w:val="none" w:sz="0" w:space="0" w:color="auto"/>
        <w:bottom w:val="none" w:sz="0" w:space="0" w:color="auto"/>
        <w:right w:val="none" w:sz="0" w:space="0" w:color="auto"/>
      </w:divBdr>
    </w:div>
    <w:div w:id="1771006508">
      <w:bodyDiv w:val="1"/>
      <w:marLeft w:val="0"/>
      <w:marRight w:val="0"/>
      <w:marTop w:val="0"/>
      <w:marBottom w:val="0"/>
      <w:divBdr>
        <w:top w:val="none" w:sz="0" w:space="0" w:color="auto"/>
        <w:left w:val="none" w:sz="0" w:space="0" w:color="auto"/>
        <w:bottom w:val="none" w:sz="0" w:space="0" w:color="auto"/>
        <w:right w:val="none" w:sz="0" w:space="0" w:color="auto"/>
      </w:divBdr>
    </w:div>
    <w:div w:id="1773620886">
      <w:bodyDiv w:val="1"/>
      <w:marLeft w:val="0"/>
      <w:marRight w:val="0"/>
      <w:marTop w:val="0"/>
      <w:marBottom w:val="0"/>
      <w:divBdr>
        <w:top w:val="none" w:sz="0" w:space="0" w:color="auto"/>
        <w:left w:val="none" w:sz="0" w:space="0" w:color="auto"/>
        <w:bottom w:val="none" w:sz="0" w:space="0" w:color="auto"/>
        <w:right w:val="none" w:sz="0" w:space="0" w:color="auto"/>
      </w:divBdr>
    </w:div>
    <w:div w:id="1775053513">
      <w:bodyDiv w:val="1"/>
      <w:marLeft w:val="0"/>
      <w:marRight w:val="0"/>
      <w:marTop w:val="0"/>
      <w:marBottom w:val="0"/>
      <w:divBdr>
        <w:top w:val="none" w:sz="0" w:space="0" w:color="auto"/>
        <w:left w:val="none" w:sz="0" w:space="0" w:color="auto"/>
        <w:bottom w:val="none" w:sz="0" w:space="0" w:color="auto"/>
        <w:right w:val="none" w:sz="0" w:space="0" w:color="auto"/>
      </w:divBdr>
    </w:div>
    <w:div w:id="1775206088">
      <w:bodyDiv w:val="1"/>
      <w:marLeft w:val="0"/>
      <w:marRight w:val="0"/>
      <w:marTop w:val="0"/>
      <w:marBottom w:val="0"/>
      <w:divBdr>
        <w:top w:val="none" w:sz="0" w:space="0" w:color="auto"/>
        <w:left w:val="none" w:sz="0" w:space="0" w:color="auto"/>
        <w:bottom w:val="none" w:sz="0" w:space="0" w:color="auto"/>
        <w:right w:val="none" w:sz="0" w:space="0" w:color="auto"/>
      </w:divBdr>
    </w:div>
    <w:div w:id="1778065823">
      <w:bodyDiv w:val="1"/>
      <w:marLeft w:val="0"/>
      <w:marRight w:val="0"/>
      <w:marTop w:val="0"/>
      <w:marBottom w:val="0"/>
      <w:divBdr>
        <w:top w:val="none" w:sz="0" w:space="0" w:color="auto"/>
        <w:left w:val="none" w:sz="0" w:space="0" w:color="auto"/>
        <w:bottom w:val="none" w:sz="0" w:space="0" w:color="auto"/>
        <w:right w:val="none" w:sz="0" w:space="0" w:color="auto"/>
      </w:divBdr>
    </w:div>
    <w:div w:id="1779569299">
      <w:bodyDiv w:val="1"/>
      <w:marLeft w:val="0"/>
      <w:marRight w:val="0"/>
      <w:marTop w:val="0"/>
      <w:marBottom w:val="0"/>
      <w:divBdr>
        <w:top w:val="none" w:sz="0" w:space="0" w:color="auto"/>
        <w:left w:val="none" w:sz="0" w:space="0" w:color="auto"/>
        <w:bottom w:val="none" w:sz="0" w:space="0" w:color="auto"/>
        <w:right w:val="none" w:sz="0" w:space="0" w:color="auto"/>
      </w:divBdr>
    </w:div>
    <w:div w:id="1781752253">
      <w:bodyDiv w:val="1"/>
      <w:marLeft w:val="0"/>
      <w:marRight w:val="0"/>
      <w:marTop w:val="0"/>
      <w:marBottom w:val="0"/>
      <w:divBdr>
        <w:top w:val="none" w:sz="0" w:space="0" w:color="auto"/>
        <w:left w:val="none" w:sz="0" w:space="0" w:color="auto"/>
        <w:bottom w:val="none" w:sz="0" w:space="0" w:color="auto"/>
        <w:right w:val="none" w:sz="0" w:space="0" w:color="auto"/>
      </w:divBdr>
    </w:div>
    <w:div w:id="178245694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784230580">
      <w:bodyDiv w:val="1"/>
      <w:marLeft w:val="0"/>
      <w:marRight w:val="0"/>
      <w:marTop w:val="0"/>
      <w:marBottom w:val="0"/>
      <w:divBdr>
        <w:top w:val="none" w:sz="0" w:space="0" w:color="auto"/>
        <w:left w:val="none" w:sz="0" w:space="0" w:color="auto"/>
        <w:bottom w:val="none" w:sz="0" w:space="0" w:color="auto"/>
        <w:right w:val="none" w:sz="0" w:space="0" w:color="auto"/>
      </w:divBdr>
    </w:div>
    <w:div w:id="1787040071">
      <w:bodyDiv w:val="1"/>
      <w:marLeft w:val="0"/>
      <w:marRight w:val="0"/>
      <w:marTop w:val="0"/>
      <w:marBottom w:val="0"/>
      <w:divBdr>
        <w:top w:val="none" w:sz="0" w:space="0" w:color="auto"/>
        <w:left w:val="none" w:sz="0" w:space="0" w:color="auto"/>
        <w:bottom w:val="none" w:sz="0" w:space="0" w:color="auto"/>
        <w:right w:val="none" w:sz="0" w:space="0" w:color="auto"/>
      </w:divBdr>
    </w:div>
    <w:div w:id="1792165265">
      <w:bodyDiv w:val="1"/>
      <w:marLeft w:val="0"/>
      <w:marRight w:val="0"/>
      <w:marTop w:val="0"/>
      <w:marBottom w:val="0"/>
      <w:divBdr>
        <w:top w:val="none" w:sz="0" w:space="0" w:color="auto"/>
        <w:left w:val="none" w:sz="0" w:space="0" w:color="auto"/>
        <w:bottom w:val="none" w:sz="0" w:space="0" w:color="auto"/>
        <w:right w:val="none" w:sz="0" w:space="0" w:color="auto"/>
      </w:divBdr>
    </w:div>
    <w:div w:id="1792166533">
      <w:bodyDiv w:val="1"/>
      <w:marLeft w:val="0"/>
      <w:marRight w:val="0"/>
      <w:marTop w:val="0"/>
      <w:marBottom w:val="0"/>
      <w:divBdr>
        <w:top w:val="none" w:sz="0" w:space="0" w:color="auto"/>
        <w:left w:val="none" w:sz="0" w:space="0" w:color="auto"/>
        <w:bottom w:val="none" w:sz="0" w:space="0" w:color="auto"/>
        <w:right w:val="none" w:sz="0" w:space="0" w:color="auto"/>
      </w:divBdr>
    </w:div>
    <w:div w:id="1794322150">
      <w:bodyDiv w:val="1"/>
      <w:marLeft w:val="0"/>
      <w:marRight w:val="0"/>
      <w:marTop w:val="0"/>
      <w:marBottom w:val="0"/>
      <w:divBdr>
        <w:top w:val="none" w:sz="0" w:space="0" w:color="auto"/>
        <w:left w:val="none" w:sz="0" w:space="0" w:color="auto"/>
        <w:bottom w:val="none" w:sz="0" w:space="0" w:color="auto"/>
        <w:right w:val="none" w:sz="0" w:space="0" w:color="auto"/>
      </w:divBdr>
    </w:div>
    <w:div w:id="1797261442">
      <w:bodyDiv w:val="1"/>
      <w:marLeft w:val="0"/>
      <w:marRight w:val="0"/>
      <w:marTop w:val="0"/>
      <w:marBottom w:val="0"/>
      <w:divBdr>
        <w:top w:val="none" w:sz="0" w:space="0" w:color="auto"/>
        <w:left w:val="none" w:sz="0" w:space="0" w:color="auto"/>
        <w:bottom w:val="none" w:sz="0" w:space="0" w:color="auto"/>
        <w:right w:val="none" w:sz="0" w:space="0" w:color="auto"/>
      </w:divBdr>
    </w:div>
    <w:div w:id="1797482757">
      <w:bodyDiv w:val="1"/>
      <w:marLeft w:val="0"/>
      <w:marRight w:val="0"/>
      <w:marTop w:val="0"/>
      <w:marBottom w:val="0"/>
      <w:divBdr>
        <w:top w:val="none" w:sz="0" w:space="0" w:color="auto"/>
        <w:left w:val="none" w:sz="0" w:space="0" w:color="auto"/>
        <w:bottom w:val="none" w:sz="0" w:space="0" w:color="auto"/>
        <w:right w:val="none" w:sz="0" w:space="0" w:color="auto"/>
      </w:divBdr>
    </w:div>
    <w:div w:id="1801266947">
      <w:bodyDiv w:val="1"/>
      <w:marLeft w:val="0"/>
      <w:marRight w:val="0"/>
      <w:marTop w:val="0"/>
      <w:marBottom w:val="0"/>
      <w:divBdr>
        <w:top w:val="none" w:sz="0" w:space="0" w:color="auto"/>
        <w:left w:val="none" w:sz="0" w:space="0" w:color="auto"/>
        <w:bottom w:val="none" w:sz="0" w:space="0" w:color="auto"/>
        <w:right w:val="none" w:sz="0" w:space="0" w:color="auto"/>
      </w:divBdr>
    </w:div>
    <w:div w:id="1801994301">
      <w:bodyDiv w:val="1"/>
      <w:marLeft w:val="0"/>
      <w:marRight w:val="0"/>
      <w:marTop w:val="0"/>
      <w:marBottom w:val="0"/>
      <w:divBdr>
        <w:top w:val="none" w:sz="0" w:space="0" w:color="auto"/>
        <w:left w:val="none" w:sz="0" w:space="0" w:color="auto"/>
        <w:bottom w:val="none" w:sz="0" w:space="0" w:color="auto"/>
        <w:right w:val="none" w:sz="0" w:space="0" w:color="auto"/>
      </w:divBdr>
    </w:div>
    <w:div w:id="1803039663">
      <w:bodyDiv w:val="1"/>
      <w:marLeft w:val="0"/>
      <w:marRight w:val="0"/>
      <w:marTop w:val="0"/>
      <w:marBottom w:val="0"/>
      <w:divBdr>
        <w:top w:val="none" w:sz="0" w:space="0" w:color="auto"/>
        <w:left w:val="none" w:sz="0" w:space="0" w:color="auto"/>
        <w:bottom w:val="none" w:sz="0" w:space="0" w:color="auto"/>
        <w:right w:val="none" w:sz="0" w:space="0" w:color="auto"/>
      </w:divBdr>
    </w:div>
    <w:div w:id="1803572844">
      <w:bodyDiv w:val="1"/>
      <w:marLeft w:val="0"/>
      <w:marRight w:val="0"/>
      <w:marTop w:val="0"/>
      <w:marBottom w:val="0"/>
      <w:divBdr>
        <w:top w:val="none" w:sz="0" w:space="0" w:color="auto"/>
        <w:left w:val="none" w:sz="0" w:space="0" w:color="auto"/>
        <w:bottom w:val="none" w:sz="0" w:space="0" w:color="auto"/>
        <w:right w:val="none" w:sz="0" w:space="0" w:color="auto"/>
      </w:divBdr>
    </w:div>
    <w:div w:id="1803961199">
      <w:bodyDiv w:val="1"/>
      <w:marLeft w:val="0"/>
      <w:marRight w:val="0"/>
      <w:marTop w:val="0"/>
      <w:marBottom w:val="0"/>
      <w:divBdr>
        <w:top w:val="none" w:sz="0" w:space="0" w:color="auto"/>
        <w:left w:val="none" w:sz="0" w:space="0" w:color="auto"/>
        <w:bottom w:val="none" w:sz="0" w:space="0" w:color="auto"/>
        <w:right w:val="none" w:sz="0" w:space="0" w:color="auto"/>
      </w:divBdr>
    </w:div>
    <w:div w:id="1805078033">
      <w:bodyDiv w:val="1"/>
      <w:marLeft w:val="0"/>
      <w:marRight w:val="0"/>
      <w:marTop w:val="0"/>
      <w:marBottom w:val="0"/>
      <w:divBdr>
        <w:top w:val="none" w:sz="0" w:space="0" w:color="auto"/>
        <w:left w:val="none" w:sz="0" w:space="0" w:color="auto"/>
        <w:bottom w:val="none" w:sz="0" w:space="0" w:color="auto"/>
        <w:right w:val="none" w:sz="0" w:space="0" w:color="auto"/>
      </w:divBdr>
    </w:div>
    <w:div w:id="1805343148">
      <w:bodyDiv w:val="1"/>
      <w:marLeft w:val="0"/>
      <w:marRight w:val="0"/>
      <w:marTop w:val="0"/>
      <w:marBottom w:val="0"/>
      <w:divBdr>
        <w:top w:val="none" w:sz="0" w:space="0" w:color="auto"/>
        <w:left w:val="none" w:sz="0" w:space="0" w:color="auto"/>
        <w:bottom w:val="none" w:sz="0" w:space="0" w:color="auto"/>
        <w:right w:val="none" w:sz="0" w:space="0" w:color="auto"/>
      </w:divBdr>
    </w:div>
    <w:div w:id="1819807003">
      <w:bodyDiv w:val="1"/>
      <w:marLeft w:val="0"/>
      <w:marRight w:val="0"/>
      <w:marTop w:val="0"/>
      <w:marBottom w:val="0"/>
      <w:divBdr>
        <w:top w:val="none" w:sz="0" w:space="0" w:color="auto"/>
        <w:left w:val="none" w:sz="0" w:space="0" w:color="auto"/>
        <w:bottom w:val="none" w:sz="0" w:space="0" w:color="auto"/>
        <w:right w:val="none" w:sz="0" w:space="0" w:color="auto"/>
      </w:divBdr>
    </w:div>
    <w:div w:id="1821652952">
      <w:bodyDiv w:val="1"/>
      <w:marLeft w:val="0"/>
      <w:marRight w:val="0"/>
      <w:marTop w:val="0"/>
      <w:marBottom w:val="0"/>
      <w:divBdr>
        <w:top w:val="none" w:sz="0" w:space="0" w:color="auto"/>
        <w:left w:val="none" w:sz="0" w:space="0" w:color="auto"/>
        <w:bottom w:val="none" w:sz="0" w:space="0" w:color="auto"/>
        <w:right w:val="none" w:sz="0" w:space="0" w:color="auto"/>
      </w:divBdr>
    </w:div>
    <w:div w:id="1822229595">
      <w:bodyDiv w:val="1"/>
      <w:marLeft w:val="0"/>
      <w:marRight w:val="0"/>
      <w:marTop w:val="0"/>
      <w:marBottom w:val="0"/>
      <w:divBdr>
        <w:top w:val="none" w:sz="0" w:space="0" w:color="auto"/>
        <w:left w:val="none" w:sz="0" w:space="0" w:color="auto"/>
        <w:bottom w:val="none" w:sz="0" w:space="0" w:color="auto"/>
        <w:right w:val="none" w:sz="0" w:space="0" w:color="auto"/>
      </w:divBdr>
    </w:div>
    <w:div w:id="1822960015">
      <w:bodyDiv w:val="1"/>
      <w:marLeft w:val="0"/>
      <w:marRight w:val="0"/>
      <w:marTop w:val="0"/>
      <w:marBottom w:val="0"/>
      <w:divBdr>
        <w:top w:val="none" w:sz="0" w:space="0" w:color="auto"/>
        <w:left w:val="none" w:sz="0" w:space="0" w:color="auto"/>
        <w:bottom w:val="none" w:sz="0" w:space="0" w:color="auto"/>
        <w:right w:val="none" w:sz="0" w:space="0" w:color="auto"/>
      </w:divBdr>
    </w:div>
    <w:div w:id="1830713583">
      <w:bodyDiv w:val="1"/>
      <w:marLeft w:val="0"/>
      <w:marRight w:val="0"/>
      <w:marTop w:val="0"/>
      <w:marBottom w:val="0"/>
      <w:divBdr>
        <w:top w:val="none" w:sz="0" w:space="0" w:color="auto"/>
        <w:left w:val="none" w:sz="0" w:space="0" w:color="auto"/>
        <w:bottom w:val="none" w:sz="0" w:space="0" w:color="auto"/>
        <w:right w:val="none" w:sz="0" w:space="0" w:color="auto"/>
      </w:divBdr>
    </w:div>
    <w:div w:id="1836414595">
      <w:bodyDiv w:val="1"/>
      <w:marLeft w:val="0"/>
      <w:marRight w:val="0"/>
      <w:marTop w:val="0"/>
      <w:marBottom w:val="0"/>
      <w:divBdr>
        <w:top w:val="none" w:sz="0" w:space="0" w:color="auto"/>
        <w:left w:val="none" w:sz="0" w:space="0" w:color="auto"/>
        <w:bottom w:val="none" w:sz="0" w:space="0" w:color="auto"/>
        <w:right w:val="none" w:sz="0" w:space="0" w:color="auto"/>
      </w:divBdr>
    </w:div>
    <w:div w:id="1841042139">
      <w:bodyDiv w:val="1"/>
      <w:marLeft w:val="0"/>
      <w:marRight w:val="0"/>
      <w:marTop w:val="0"/>
      <w:marBottom w:val="0"/>
      <w:divBdr>
        <w:top w:val="none" w:sz="0" w:space="0" w:color="auto"/>
        <w:left w:val="none" w:sz="0" w:space="0" w:color="auto"/>
        <w:bottom w:val="none" w:sz="0" w:space="0" w:color="auto"/>
        <w:right w:val="none" w:sz="0" w:space="0" w:color="auto"/>
      </w:divBdr>
    </w:div>
    <w:div w:id="1841122083">
      <w:bodyDiv w:val="1"/>
      <w:marLeft w:val="0"/>
      <w:marRight w:val="0"/>
      <w:marTop w:val="0"/>
      <w:marBottom w:val="0"/>
      <w:divBdr>
        <w:top w:val="none" w:sz="0" w:space="0" w:color="auto"/>
        <w:left w:val="none" w:sz="0" w:space="0" w:color="auto"/>
        <w:bottom w:val="none" w:sz="0" w:space="0" w:color="auto"/>
        <w:right w:val="none" w:sz="0" w:space="0" w:color="auto"/>
      </w:divBdr>
    </w:div>
    <w:div w:id="1842818003">
      <w:bodyDiv w:val="1"/>
      <w:marLeft w:val="0"/>
      <w:marRight w:val="0"/>
      <w:marTop w:val="0"/>
      <w:marBottom w:val="0"/>
      <w:divBdr>
        <w:top w:val="none" w:sz="0" w:space="0" w:color="auto"/>
        <w:left w:val="none" w:sz="0" w:space="0" w:color="auto"/>
        <w:bottom w:val="none" w:sz="0" w:space="0" w:color="auto"/>
        <w:right w:val="none" w:sz="0" w:space="0" w:color="auto"/>
      </w:divBdr>
    </w:div>
    <w:div w:id="1843816463">
      <w:bodyDiv w:val="1"/>
      <w:marLeft w:val="0"/>
      <w:marRight w:val="0"/>
      <w:marTop w:val="0"/>
      <w:marBottom w:val="0"/>
      <w:divBdr>
        <w:top w:val="none" w:sz="0" w:space="0" w:color="auto"/>
        <w:left w:val="none" w:sz="0" w:space="0" w:color="auto"/>
        <w:bottom w:val="none" w:sz="0" w:space="0" w:color="auto"/>
        <w:right w:val="none" w:sz="0" w:space="0" w:color="auto"/>
      </w:divBdr>
    </w:div>
    <w:div w:id="1844393658">
      <w:bodyDiv w:val="1"/>
      <w:marLeft w:val="0"/>
      <w:marRight w:val="0"/>
      <w:marTop w:val="0"/>
      <w:marBottom w:val="0"/>
      <w:divBdr>
        <w:top w:val="none" w:sz="0" w:space="0" w:color="auto"/>
        <w:left w:val="none" w:sz="0" w:space="0" w:color="auto"/>
        <w:bottom w:val="none" w:sz="0" w:space="0" w:color="auto"/>
        <w:right w:val="none" w:sz="0" w:space="0" w:color="auto"/>
      </w:divBdr>
    </w:div>
    <w:div w:id="1848205419">
      <w:bodyDiv w:val="1"/>
      <w:marLeft w:val="0"/>
      <w:marRight w:val="0"/>
      <w:marTop w:val="0"/>
      <w:marBottom w:val="0"/>
      <w:divBdr>
        <w:top w:val="none" w:sz="0" w:space="0" w:color="auto"/>
        <w:left w:val="none" w:sz="0" w:space="0" w:color="auto"/>
        <w:bottom w:val="none" w:sz="0" w:space="0" w:color="auto"/>
        <w:right w:val="none" w:sz="0" w:space="0" w:color="auto"/>
      </w:divBdr>
    </w:div>
    <w:div w:id="1853296680">
      <w:bodyDiv w:val="1"/>
      <w:marLeft w:val="0"/>
      <w:marRight w:val="0"/>
      <w:marTop w:val="0"/>
      <w:marBottom w:val="0"/>
      <w:divBdr>
        <w:top w:val="none" w:sz="0" w:space="0" w:color="auto"/>
        <w:left w:val="none" w:sz="0" w:space="0" w:color="auto"/>
        <w:bottom w:val="none" w:sz="0" w:space="0" w:color="auto"/>
        <w:right w:val="none" w:sz="0" w:space="0" w:color="auto"/>
      </w:divBdr>
    </w:div>
    <w:div w:id="1856571604">
      <w:bodyDiv w:val="1"/>
      <w:marLeft w:val="0"/>
      <w:marRight w:val="0"/>
      <w:marTop w:val="0"/>
      <w:marBottom w:val="0"/>
      <w:divBdr>
        <w:top w:val="none" w:sz="0" w:space="0" w:color="auto"/>
        <w:left w:val="none" w:sz="0" w:space="0" w:color="auto"/>
        <w:bottom w:val="none" w:sz="0" w:space="0" w:color="auto"/>
        <w:right w:val="none" w:sz="0" w:space="0" w:color="auto"/>
      </w:divBdr>
    </w:div>
    <w:div w:id="1856847792">
      <w:bodyDiv w:val="1"/>
      <w:marLeft w:val="0"/>
      <w:marRight w:val="0"/>
      <w:marTop w:val="0"/>
      <w:marBottom w:val="0"/>
      <w:divBdr>
        <w:top w:val="none" w:sz="0" w:space="0" w:color="auto"/>
        <w:left w:val="none" w:sz="0" w:space="0" w:color="auto"/>
        <w:bottom w:val="none" w:sz="0" w:space="0" w:color="auto"/>
        <w:right w:val="none" w:sz="0" w:space="0" w:color="auto"/>
      </w:divBdr>
    </w:div>
    <w:div w:id="1859352381">
      <w:bodyDiv w:val="1"/>
      <w:marLeft w:val="0"/>
      <w:marRight w:val="0"/>
      <w:marTop w:val="0"/>
      <w:marBottom w:val="0"/>
      <w:divBdr>
        <w:top w:val="none" w:sz="0" w:space="0" w:color="auto"/>
        <w:left w:val="none" w:sz="0" w:space="0" w:color="auto"/>
        <w:bottom w:val="none" w:sz="0" w:space="0" w:color="auto"/>
        <w:right w:val="none" w:sz="0" w:space="0" w:color="auto"/>
      </w:divBdr>
    </w:div>
    <w:div w:id="1860780597">
      <w:bodyDiv w:val="1"/>
      <w:marLeft w:val="0"/>
      <w:marRight w:val="0"/>
      <w:marTop w:val="0"/>
      <w:marBottom w:val="0"/>
      <w:divBdr>
        <w:top w:val="none" w:sz="0" w:space="0" w:color="auto"/>
        <w:left w:val="none" w:sz="0" w:space="0" w:color="auto"/>
        <w:bottom w:val="none" w:sz="0" w:space="0" w:color="auto"/>
        <w:right w:val="none" w:sz="0" w:space="0" w:color="auto"/>
      </w:divBdr>
    </w:div>
    <w:div w:id="1863323438">
      <w:bodyDiv w:val="1"/>
      <w:marLeft w:val="0"/>
      <w:marRight w:val="0"/>
      <w:marTop w:val="0"/>
      <w:marBottom w:val="0"/>
      <w:divBdr>
        <w:top w:val="none" w:sz="0" w:space="0" w:color="auto"/>
        <w:left w:val="none" w:sz="0" w:space="0" w:color="auto"/>
        <w:bottom w:val="none" w:sz="0" w:space="0" w:color="auto"/>
        <w:right w:val="none" w:sz="0" w:space="0" w:color="auto"/>
      </w:divBdr>
    </w:div>
    <w:div w:id="1864515185">
      <w:bodyDiv w:val="1"/>
      <w:marLeft w:val="0"/>
      <w:marRight w:val="0"/>
      <w:marTop w:val="0"/>
      <w:marBottom w:val="0"/>
      <w:divBdr>
        <w:top w:val="none" w:sz="0" w:space="0" w:color="auto"/>
        <w:left w:val="none" w:sz="0" w:space="0" w:color="auto"/>
        <w:bottom w:val="none" w:sz="0" w:space="0" w:color="auto"/>
        <w:right w:val="none" w:sz="0" w:space="0" w:color="auto"/>
      </w:divBdr>
    </w:div>
    <w:div w:id="1864856984">
      <w:bodyDiv w:val="1"/>
      <w:marLeft w:val="0"/>
      <w:marRight w:val="0"/>
      <w:marTop w:val="0"/>
      <w:marBottom w:val="0"/>
      <w:divBdr>
        <w:top w:val="none" w:sz="0" w:space="0" w:color="auto"/>
        <w:left w:val="none" w:sz="0" w:space="0" w:color="auto"/>
        <w:bottom w:val="none" w:sz="0" w:space="0" w:color="auto"/>
        <w:right w:val="none" w:sz="0" w:space="0" w:color="auto"/>
      </w:divBdr>
    </w:div>
    <w:div w:id="1865971199">
      <w:bodyDiv w:val="1"/>
      <w:marLeft w:val="0"/>
      <w:marRight w:val="0"/>
      <w:marTop w:val="0"/>
      <w:marBottom w:val="0"/>
      <w:divBdr>
        <w:top w:val="none" w:sz="0" w:space="0" w:color="auto"/>
        <w:left w:val="none" w:sz="0" w:space="0" w:color="auto"/>
        <w:bottom w:val="none" w:sz="0" w:space="0" w:color="auto"/>
        <w:right w:val="none" w:sz="0" w:space="0" w:color="auto"/>
      </w:divBdr>
    </w:div>
    <w:div w:id="1866405961">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907661">
      <w:bodyDiv w:val="1"/>
      <w:marLeft w:val="0"/>
      <w:marRight w:val="0"/>
      <w:marTop w:val="0"/>
      <w:marBottom w:val="0"/>
      <w:divBdr>
        <w:top w:val="none" w:sz="0" w:space="0" w:color="auto"/>
        <w:left w:val="none" w:sz="0" w:space="0" w:color="auto"/>
        <w:bottom w:val="none" w:sz="0" w:space="0" w:color="auto"/>
        <w:right w:val="none" w:sz="0" w:space="0" w:color="auto"/>
      </w:divBdr>
    </w:div>
    <w:div w:id="1871066115">
      <w:bodyDiv w:val="1"/>
      <w:marLeft w:val="0"/>
      <w:marRight w:val="0"/>
      <w:marTop w:val="0"/>
      <w:marBottom w:val="0"/>
      <w:divBdr>
        <w:top w:val="none" w:sz="0" w:space="0" w:color="auto"/>
        <w:left w:val="none" w:sz="0" w:space="0" w:color="auto"/>
        <w:bottom w:val="none" w:sz="0" w:space="0" w:color="auto"/>
        <w:right w:val="none" w:sz="0" w:space="0" w:color="auto"/>
      </w:divBdr>
    </w:div>
    <w:div w:id="1871187274">
      <w:bodyDiv w:val="1"/>
      <w:marLeft w:val="0"/>
      <w:marRight w:val="0"/>
      <w:marTop w:val="0"/>
      <w:marBottom w:val="0"/>
      <w:divBdr>
        <w:top w:val="none" w:sz="0" w:space="0" w:color="auto"/>
        <w:left w:val="none" w:sz="0" w:space="0" w:color="auto"/>
        <w:bottom w:val="none" w:sz="0" w:space="0" w:color="auto"/>
        <w:right w:val="none" w:sz="0" w:space="0" w:color="auto"/>
      </w:divBdr>
    </w:div>
    <w:div w:id="1875575985">
      <w:bodyDiv w:val="1"/>
      <w:marLeft w:val="0"/>
      <w:marRight w:val="0"/>
      <w:marTop w:val="0"/>
      <w:marBottom w:val="0"/>
      <w:divBdr>
        <w:top w:val="none" w:sz="0" w:space="0" w:color="auto"/>
        <w:left w:val="none" w:sz="0" w:space="0" w:color="auto"/>
        <w:bottom w:val="none" w:sz="0" w:space="0" w:color="auto"/>
        <w:right w:val="none" w:sz="0" w:space="0" w:color="auto"/>
      </w:divBdr>
    </w:div>
    <w:div w:id="1878007399">
      <w:bodyDiv w:val="1"/>
      <w:marLeft w:val="0"/>
      <w:marRight w:val="0"/>
      <w:marTop w:val="0"/>
      <w:marBottom w:val="0"/>
      <w:divBdr>
        <w:top w:val="none" w:sz="0" w:space="0" w:color="auto"/>
        <w:left w:val="none" w:sz="0" w:space="0" w:color="auto"/>
        <w:bottom w:val="none" w:sz="0" w:space="0" w:color="auto"/>
        <w:right w:val="none" w:sz="0" w:space="0" w:color="auto"/>
      </w:divBdr>
    </w:div>
    <w:div w:id="1878737739">
      <w:bodyDiv w:val="1"/>
      <w:marLeft w:val="0"/>
      <w:marRight w:val="0"/>
      <w:marTop w:val="0"/>
      <w:marBottom w:val="0"/>
      <w:divBdr>
        <w:top w:val="none" w:sz="0" w:space="0" w:color="auto"/>
        <w:left w:val="none" w:sz="0" w:space="0" w:color="auto"/>
        <w:bottom w:val="none" w:sz="0" w:space="0" w:color="auto"/>
        <w:right w:val="none" w:sz="0" w:space="0" w:color="auto"/>
      </w:divBdr>
    </w:div>
    <w:div w:id="1879858068">
      <w:bodyDiv w:val="1"/>
      <w:marLeft w:val="0"/>
      <w:marRight w:val="0"/>
      <w:marTop w:val="0"/>
      <w:marBottom w:val="0"/>
      <w:divBdr>
        <w:top w:val="none" w:sz="0" w:space="0" w:color="auto"/>
        <w:left w:val="none" w:sz="0" w:space="0" w:color="auto"/>
        <w:bottom w:val="none" w:sz="0" w:space="0" w:color="auto"/>
        <w:right w:val="none" w:sz="0" w:space="0" w:color="auto"/>
      </w:divBdr>
    </w:div>
    <w:div w:id="1880818376">
      <w:bodyDiv w:val="1"/>
      <w:marLeft w:val="0"/>
      <w:marRight w:val="0"/>
      <w:marTop w:val="0"/>
      <w:marBottom w:val="0"/>
      <w:divBdr>
        <w:top w:val="none" w:sz="0" w:space="0" w:color="auto"/>
        <w:left w:val="none" w:sz="0" w:space="0" w:color="auto"/>
        <w:bottom w:val="none" w:sz="0" w:space="0" w:color="auto"/>
        <w:right w:val="none" w:sz="0" w:space="0" w:color="auto"/>
      </w:divBdr>
    </w:div>
    <w:div w:id="1882209105">
      <w:bodyDiv w:val="1"/>
      <w:marLeft w:val="0"/>
      <w:marRight w:val="0"/>
      <w:marTop w:val="0"/>
      <w:marBottom w:val="0"/>
      <w:divBdr>
        <w:top w:val="none" w:sz="0" w:space="0" w:color="auto"/>
        <w:left w:val="none" w:sz="0" w:space="0" w:color="auto"/>
        <w:bottom w:val="none" w:sz="0" w:space="0" w:color="auto"/>
        <w:right w:val="none" w:sz="0" w:space="0" w:color="auto"/>
      </w:divBdr>
    </w:div>
    <w:div w:id="1882280059">
      <w:bodyDiv w:val="1"/>
      <w:marLeft w:val="0"/>
      <w:marRight w:val="0"/>
      <w:marTop w:val="0"/>
      <w:marBottom w:val="0"/>
      <w:divBdr>
        <w:top w:val="none" w:sz="0" w:space="0" w:color="auto"/>
        <w:left w:val="none" w:sz="0" w:space="0" w:color="auto"/>
        <w:bottom w:val="none" w:sz="0" w:space="0" w:color="auto"/>
        <w:right w:val="none" w:sz="0" w:space="0" w:color="auto"/>
      </w:divBdr>
    </w:div>
    <w:div w:id="1884100040">
      <w:bodyDiv w:val="1"/>
      <w:marLeft w:val="0"/>
      <w:marRight w:val="0"/>
      <w:marTop w:val="0"/>
      <w:marBottom w:val="0"/>
      <w:divBdr>
        <w:top w:val="none" w:sz="0" w:space="0" w:color="auto"/>
        <w:left w:val="none" w:sz="0" w:space="0" w:color="auto"/>
        <w:bottom w:val="none" w:sz="0" w:space="0" w:color="auto"/>
        <w:right w:val="none" w:sz="0" w:space="0" w:color="auto"/>
      </w:divBdr>
    </w:div>
    <w:div w:id="1884518661">
      <w:bodyDiv w:val="1"/>
      <w:marLeft w:val="0"/>
      <w:marRight w:val="0"/>
      <w:marTop w:val="0"/>
      <w:marBottom w:val="0"/>
      <w:divBdr>
        <w:top w:val="none" w:sz="0" w:space="0" w:color="auto"/>
        <w:left w:val="none" w:sz="0" w:space="0" w:color="auto"/>
        <w:bottom w:val="none" w:sz="0" w:space="0" w:color="auto"/>
        <w:right w:val="none" w:sz="0" w:space="0" w:color="auto"/>
      </w:divBdr>
    </w:div>
    <w:div w:id="1884752009">
      <w:bodyDiv w:val="1"/>
      <w:marLeft w:val="0"/>
      <w:marRight w:val="0"/>
      <w:marTop w:val="0"/>
      <w:marBottom w:val="0"/>
      <w:divBdr>
        <w:top w:val="none" w:sz="0" w:space="0" w:color="auto"/>
        <w:left w:val="none" w:sz="0" w:space="0" w:color="auto"/>
        <w:bottom w:val="none" w:sz="0" w:space="0" w:color="auto"/>
        <w:right w:val="none" w:sz="0" w:space="0" w:color="auto"/>
      </w:divBdr>
    </w:div>
    <w:div w:id="1886716216">
      <w:bodyDiv w:val="1"/>
      <w:marLeft w:val="0"/>
      <w:marRight w:val="0"/>
      <w:marTop w:val="0"/>
      <w:marBottom w:val="0"/>
      <w:divBdr>
        <w:top w:val="none" w:sz="0" w:space="0" w:color="auto"/>
        <w:left w:val="none" w:sz="0" w:space="0" w:color="auto"/>
        <w:bottom w:val="none" w:sz="0" w:space="0" w:color="auto"/>
        <w:right w:val="none" w:sz="0" w:space="0" w:color="auto"/>
      </w:divBdr>
    </w:div>
    <w:div w:id="1887062074">
      <w:bodyDiv w:val="1"/>
      <w:marLeft w:val="0"/>
      <w:marRight w:val="0"/>
      <w:marTop w:val="0"/>
      <w:marBottom w:val="0"/>
      <w:divBdr>
        <w:top w:val="none" w:sz="0" w:space="0" w:color="auto"/>
        <w:left w:val="none" w:sz="0" w:space="0" w:color="auto"/>
        <w:bottom w:val="none" w:sz="0" w:space="0" w:color="auto"/>
        <w:right w:val="none" w:sz="0" w:space="0" w:color="auto"/>
      </w:divBdr>
    </w:div>
    <w:div w:id="1888880796">
      <w:bodyDiv w:val="1"/>
      <w:marLeft w:val="0"/>
      <w:marRight w:val="0"/>
      <w:marTop w:val="0"/>
      <w:marBottom w:val="0"/>
      <w:divBdr>
        <w:top w:val="none" w:sz="0" w:space="0" w:color="auto"/>
        <w:left w:val="none" w:sz="0" w:space="0" w:color="auto"/>
        <w:bottom w:val="none" w:sz="0" w:space="0" w:color="auto"/>
        <w:right w:val="none" w:sz="0" w:space="0" w:color="auto"/>
      </w:divBdr>
    </w:div>
    <w:div w:id="1889146427">
      <w:bodyDiv w:val="1"/>
      <w:marLeft w:val="0"/>
      <w:marRight w:val="0"/>
      <w:marTop w:val="0"/>
      <w:marBottom w:val="0"/>
      <w:divBdr>
        <w:top w:val="none" w:sz="0" w:space="0" w:color="auto"/>
        <w:left w:val="none" w:sz="0" w:space="0" w:color="auto"/>
        <w:bottom w:val="none" w:sz="0" w:space="0" w:color="auto"/>
        <w:right w:val="none" w:sz="0" w:space="0" w:color="auto"/>
      </w:divBdr>
    </w:div>
    <w:div w:id="1889605926">
      <w:bodyDiv w:val="1"/>
      <w:marLeft w:val="0"/>
      <w:marRight w:val="0"/>
      <w:marTop w:val="0"/>
      <w:marBottom w:val="0"/>
      <w:divBdr>
        <w:top w:val="none" w:sz="0" w:space="0" w:color="auto"/>
        <w:left w:val="none" w:sz="0" w:space="0" w:color="auto"/>
        <w:bottom w:val="none" w:sz="0" w:space="0" w:color="auto"/>
        <w:right w:val="none" w:sz="0" w:space="0" w:color="auto"/>
      </w:divBdr>
    </w:div>
    <w:div w:id="1890264061">
      <w:bodyDiv w:val="1"/>
      <w:marLeft w:val="0"/>
      <w:marRight w:val="0"/>
      <w:marTop w:val="0"/>
      <w:marBottom w:val="0"/>
      <w:divBdr>
        <w:top w:val="none" w:sz="0" w:space="0" w:color="auto"/>
        <w:left w:val="none" w:sz="0" w:space="0" w:color="auto"/>
        <w:bottom w:val="none" w:sz="0" w:space="0" w:color="auto"/>
        <w:right w:val="none" w:sz="0" w:space="0" w:color="auto"/>
      </w:divBdr>
    </w:div>
    <w:div w:id="1891653565">
      <w:bodyDiv w:val="1"/>
      <w:marLeft w:val="0"/>
      <w:marRight w:val="0"/>
      <w:marTop w:val="0"/>
      <w:marBottom w:val="0"/>
      <w:divBdr>
        <w:top w:val="none" w:sz="0" w:space="0" w:color="auto"/>
        <w:left w:val="none" w:sz="0" w:space="0" w:color="auto"/>
        <w:bottom w:val="none" w:sz="0" w:space="0" w:color="auto"/>
        <w:right w:val="none" w:sz="0" w:space="0" w:color="auto"/>
      </w:divBdr>
    </w:div>
    <w:div w:id="1893231390">
      <w:bodyDiv w:val="1"/>
      <w:marLeft w:val="0"/>
      <w:marRight w:val="0"/>
      <w:marTop w:val="0"/>
      <w:marBottom w:val="0"/>
      <w:divBdr>
        <w:top w:val="none" w:sz="0" w:space="0" w:color="auto"/>
        <w:left w:val="none" w:sz="0" w:space="0" w:color="auto"/>
        <w:bottom w:val="none" w:sz="0" w:space="0" w:color="auto"/>
        <w:right w:val="none" w:sz="0" w:space="0" w:color="auto"/>
      </w:divBdr>
    </w:div>
    <w:div w:id="1893613705">
      <w:bodyDiv w:val="1"/>
      <w:marLeft w:val="0"/>
      <w:marRight w:val="0"/>
      <w:marTop w:val="0"/>
      <w:marBottom w:val="0"/>
      <w:divBdr>
        <w:top w:val="none" w:sz="0" w:space="0" w:color="auto"/>
        <w:left w:val="none" w:sz="0" w:space="0" w:color="auto"/>
        <w:bottom w:val="none" w:sz="0" w:space="0" w:color="auto"/>
        <w:right w:val="none" w:sz="0" w:space="0" w:color="auto"/>
      </w:divBdr>
    </w:div>
    <w:div w:id="1901935519">
      <w:bodyDiv w:val="1"/>
      <w:marLeft w:val="0"/>
      <w:marRight w:val="0"/>
      <w:marTop w:val="0"/>
      <w:marBottom w:val="0"/>
      <w:divBdr>
        <w:top w:val="none" w:sz="0" w:space="0" w:color="auto"/>
        <w:left w:val="none" w:sz="0" w:space="0" w:color="auto"/>
        <w:bottom w:val="none" w:sz="0" w:space="0" w:color="auto"/>
        <w:right w:val="none" w:sz="0" w:space="0" w:color="auto"/>
      </w:divBdr>
    </w:div>
    <w:div w:id="1908177311">
      <w:bodyDiv w:val="1"/>
      <w:marLeft w:val="0"/>
      <w:marRight w:val="0"/>
      <w:marTop w:val="0"/>
      <w:marBottom w:val="0"/>
      <w:divBdr>
        <w:top w:val="none" w:sz="0" w:space="0" w:color="auto"/>
        <w:left w:val="none" w:sz="0" w:space="0" w:color="auto"/>
        <w:bottom w:val="none" w:sz="0" w:space="0" w:color="auto"/>
        <w:right w:val="none" w:sz="0" w:space="0" w:color="auto"/>
      </w:divBdr>
    </w:div>
    <w:div w:id="1908879843">
      <w:bodyDiv w:val="1"/>
      <w:marLeft w:val="0"/>
      <w:marRight w:val="0"/>
      <w:marTop w:val="0"/>
      <w:marBottom w:val="0"/>
      <w:divBdr>
        <w:top w:val="none" w:sz="0" w:space="0" w:color="auto"/>
        <w:left w:val="none" w:sz="0" w:space="0" w:color="auto"/>
        <w:bottom w:val="none" w:sz="0" w:space="0" w:color="auto"/>
        <w:right w:val="none" w:sz="0" w:space="0" w:color="auto"/>
      </w:divBdr>
    </w:div>
    <w:div w:id="1910312106">
      <w:bodyDiv w:val="1"/>
      <w:marLeft w:val="0"/>
      <w:marRight w:val="0"/>
      <w:marTop w:val="0"/>
      <w:marBottom w:val="0"/>
      <w:divBdr>
        <w:top w:val="none" w:sz="0" w:space="0" w:color="auto"/>
        <w:left w:val="none" w:sz="0" w:space="0" w:color="auto"/>
        <w:bottom w:val="none" w:sz="0" w:space="0" w:color="auto"/>
        <w:right w:val="none" w:sz="0" w:space="0" w:color="auto"/>
      </w:divBdr>
    </w:div>
    <w:div w:id="1911891840">
      <w:bodyDiv w:val="1"/>
      <w:marLeft w:val="0"/>
      <w:marRight w:val="0"/>
      <w:marTop w:val="0"/>
      <w:marBottom w:val="0"/>
      <w:divBdr>
        <w:top w:val="none" w:sz="0" w:space="0" w:color="auto"/>
        <w:left w:val="none" w:sz="0" w:space="0" w:color="auto"/>
        <w:bottom w:val="none" w:sz="0" w:space="0" w:color="auto"/>
        <w:right w:val="none" w:sz="0" w:space="0" w:color="auto"/>
      </w:divBdr>
    </w:div>
    <w:div w:id="1913002885">
      <w:bodyDiv w:val="1"/>
      <w:marLeft w:val="0"/>
      <w:marRight w:val="0"/>
      <w:marTop w:val="0"/>
      <w:marBottom w:val="0"/>
      <w:divBdr>
        <w:top w:val="none" w:sz="0" w:space="0" w:color="auto"/>
        <w:left w:val="none" w:sz="0" w:space="0" w:color="auto"/>
        <w:bottom w:val="none" w:sz="0" w:space="0" w:color="auto"/>
        <w:right w:val="none" w:sz="0" w:space="0" w:color="auto"/>
      </w:divBdr>
    </w:div>
    <w:div w:id="1916743990">
      <w:bodyDiv w:val="1"/>
      <w:marLeft w:val="0"/>
      <w:marRight w:val="0"/>
      <w:marTop w:val="0"/>
      <w:marBottom w:val="0"/>
      <w:divBdr>
        <w:top w:val="none" w:sz="0" w:space="0" w:color="auto"/>
        <w:left w:val="none" w:sz="0" w:space="0" w:color="auto"/>
        <w:bottom w:val="none" w:sz="0" w:space="0" w:color="auto"/>
        <w:right w:val="none" w:sz="0" w:space="0" w:color="auto"/>
      </w:divBdr>
    </w:div>
    <w:div w:id="1918324183">
      <w:bodyDiv w:val="1"/>
      <w:marLeft w:val="0"/>
      <w:marRight w:val="0"/>
      <w:marTop w:val="0"/>
      <w:marBottom w:val="0"/>
      <w:divBdr>
        <w:top w:val="none" w:sz="0" w:space="0" w:color="auto"/>
        <w:left w:val="none" w:sz="0" w:space="0" w:color="auto"/>
        <w:bottom w:val="none" w:sz="0" w:space="0" w:color="auto"/>
        <w:right w:val="none" w:sz="0" w:space="0" w:color="auto"/>
      </w:divBdr>
    </w:div>
    <w:div w:id="1918635177">
      <w:bodyDiv w:val="1"/>
      <w:marLeft w:val="0"/>
      <w:marRight w:val="0"/>
      <w:marTop w:val="0"/>
      <w:marBottom w:val="0"/>
      <w:divBdr>
        <w:top w:val="none" w:sz="0" w:space="0" w:color="auto"/>
        <w:left w:val="none" w:sz="0" w:space="0" w:color="auto"/>
        <w:bottom w:val="none" w:sz="0" w:space="0" w:color="auto"/>
        <w:right w:val="none" w:sz="0" w:space="0" w:color="auto"/>
      </w:divBdr>
    </w:div>
    <w:div w:id="1919093973">
      <w:bodyDiv w:val="1"/>
      <w:marLeft w:val="0"/>
      <w:marRight w:val="0"/>
      <w:marTop w:val="0"/>
      <w:marBottom w:val="0"/>
      <w:divBdr>
        <w:top w:val="none" w:sz="0" w:space="0" w:color="auto"/>
        <w:left w:val="none" w:sz="0" w:space="0" w:color="auto"/>
        <w:bottom w:val="none" w:sz="0" w:space="0" w:color="auto"/>
        <w:right w:val="none" w:sz="0" w:space="0" w:color="auto"/>
      </w:divBdr>
    </w:div>
    <w:div w:id="1920629522">
      <w:bodyDiv w:val="1"/>
      <w:marLeft w:val="0"/>
      <w:marRight w:val="0"/>
      <w:marTop w:val="0"/>
      <w:marBottom w:val="0"/>
      <w:divBdr>
        <w:top w:val="none" w:sz="0" w:space="0" w:color="auto"/>
        <w:left w:val="none" w:sz="0" w:space="0" w:color="auto"/>
        <w:bottom w:val="none" w:sz="0" w:space="0" w:color="auto"/>
        <w:right w:val="none" w:sz="0" w:space="0" w:color="auto"/>
      </w:divBdr>
    </w:div>
    <w:div w:id="1920826680">
      <w:bodyDiv w:val="1"/>
      <w:marLeft w:val="0"/>
      <w:marRight w:val="0"/>
      <w:marTop w:val="0"/>
      <w:marBottom w:val="0"/>
      <w:divBdr>
        <w:top w:val="none" w:sz="0" w:space="0" w:color="auto"/>
        <w:left w:val="none" w:sz="0" w:space="0" w:color="auto"/>
        <w:bottom w:val="none" w:sz="0" w:space="0" w:color="auto"/>
        <w:right w:val="none" w:sz="0" w:space="0" w:color="auto"/>
      </w:divBdr>
    </w:div>
    <w:div w:id="1921325605">
      <w:bodyDiv w:val="1"/>
      <w:marLeft w:val="0"/>
      <w:marRight w:val="0"/>
      <w:marTop w:val="0"/>
      <w:marBottom w:val="0"/>
      <w:divBdr>
        <w:top w:val="none" w:sz="0" w:space="0" w:color="auto"/>
        <w:left w:val="none" w:sz="0" w:space="0" w:color="auto"/>
        <w:bottom w:val="none" w:sz="0" w:space="0" w:color="auto"/>
        <w:right w:val="none" w:sz="0" w:space="0" w:color="auto"/>
      </w:divBdr>
    </w:div>
    <w:div w:id="1921476150">
      <w:bodyDiv w:val="1"/>
      <w:marLeft w:val="0"/>
      <w:marRight w:val="0"/>
      <w:marTop w:val="0"/>
      <w:marBottom w:val="0"/>
      <w:divBdr>
        <w:top w:val="none" w:sz="0" w:space="0" w:color="auto"/>
        <w:left w:val="none" w:sz="0" w:space="0" w:color="auto"/>
        <w:bottom w:val="none" w:sz="0" w:space="0" w:color="auto"/>
        <w:right w:val="none" w:sz="0" w:space="0" w:color="auto"/>
      </w:divBdr>
    </w:div>
    <w:div w:id="1922981696">
      <w:bodyDiv w:val="1"/>
      <w:marLeft w:val="0"/>
      <w:marRight w:val="0"/>
      <w:marTop w:val="0"/>
      <w:marBottom w:val="0"/>
      <w:divBdr>
        <w:top w:val="none" w:sz="0" w:space="0" w:color="auto"/>
        <w:left w:val="none" w:sz="0" w:space="0" w:color="auto"/>
        <w:bottom w:val="none" w:sz="0" w:space="0" w:color="auto"/>
        <w:right w:val="none" w:sz="0" w:space="0" w:color="auto"/>
      </w:divBdr>
    </w:div>
    <w:div w:id="1923369434">
      <w:bodyDiv w:val="1"/>
      <w:marLeft w:val="0"/>
      <w:marRight w:val="0"/>
      <w:marTop w:val="0"/>
      <w:marBottom w:val="0"/>
      <w:divBdr>
        <w:top w:val="none" w:sz="0" w:space="0" w:color="auto"/>
        <w:left w:val="none" w:sz="0" w:space="0" w:color="auto"/>
        <w:bottom w:val="none" w:sz="0" w:space="0" w:color="auto"/>
        <w:right w:val="none" w:sz="0" w:space="0" w:color="auto"/>
      </w:divBdr>
    </w:div>
    <w:div w:id="1929119107">
      <w:bodyDiv w:val="1"/>
      <w:marLeft w:val="0"/>
      <w:marRight w:val="0"/>
      <w:marTop w:val="0"/>
      <w:marBottom w:val="0"/>
      <w:divBdr>
        <w:top w:val="none" w:sz="0" w:space="0" w:color="auto"/>
        <w:left w:val="none" w:sz="0" w:space="0" w:color="auto"/>
        <w:bottom w:val="none" w:sz="0" w:space="0" w:color="auto"/>
        <w:right w:val="none" w:sz="0" w:space="0" w:color="auto"/>
      </w:divBdr>
    </w:div>
    <w:div w:id="1929342039">
      <w:bodyDiv w:val="1"/>
      <w:marLeft w:val="0"/>
      <w:marRight w:val="0"/>
      <w:marTop w:val="0"/>
      <w:marBottom w:val="0"/>
      <w:divBdr>
        <w:top w:val="none" w:sz="0" w:space="0" w:color="auto"/>
        <w:left w:val="none" w:sz="0" w:space="0" w:color="auto"/>
        <w:bottom w:val="none" w:sz="0" w:space="0" w:color="auto"/>
        <w:right w:val="none" w:sz="0" w:space="0" w:color="auto"/>
      </w:divBdr>
    </w:div>
    <w:div w:id="1931891045">
      <w:bodyDiv w:val="1"/>
      <w:marLeft w:val="0"/>
      <w:marRight w:val="0"/>
      <w:marTop w:val="0"/>
      <w:marBottom w:val="0"/>
      <w:divBdr>
        <w:top w:val="none" w:sz="0" w:space="0" w:color="auto"/>
        <w:left w:val="none" w:sz="0" w:space="0" w:color="auto"/>
        <w:bottom w:val="none" w:sz="0" w:space="0" w:color="auto"/>
        <w:right w:val="none" w:sz="0" w:space="0" w:color="auto"/>
      </w:divBdr>
    </w:div>
    <w:div w:id="1933003338">
      <w:bodyDiv w:val="1"/>
      <w:marLeft w:val="0"/>
      <w:marRight w:val="0"/>
      <w:marTop w:val="0"/>
      <w:marBottom w:val="0"/>
      <w:divBdr>
        <w:top w:val="none" w:sz="0" w:space="0" w:color="auto"/>
        <w:left w:val="none" w:sz="0" w:space="0" w:color="auto"/>
        <w:bottom w:val="none" w:sz="0" w:space="0" w:color="auto"/>
        <w:right w:val="none" w:sz="0" w:space="0" w:color="auto"/>
      </w:divBdr>
    </w:div>
    <w:div w:id="1933465931">
      <w:bodyDiv w:val="1"/>
      <w:marLeft w:val="0"/>
      <w:marRight w:val="0"/>
      <w:marTop w:val="0"/>
      <w:marBottom w:val="0"/>
      <w:divBdr>
        <w:top w:val="none" w:sz="0" w:space="0" w:color="auto"/>
        <w:left w:val="none" w:sz="0" w:space="0" w:color="auto"/>
        <w:bottom w:val="none" w:sz="0" w:space="0" w:color="auto"/>
        <w:right w:val="none" w:sz="0" w:space="0" w:color="auto"/>
      </w:divBdr>
    </w:div>
    <w:div w:id="1933733777">
      <w:bodyDiv w:val="1"/>
      <w:marLeft w:val="0"/>
      <w:marRight w:val="0"/>
      <w:marTop w:val="0"/>
      <w:marBottom w:val="0"/>
      <w:divBdr>
        <w:top w:val="none" w:sz="0" w:space="0" w:color="auto"/>
        <w:left w:val="none" w:sz="0" w:space="0" w:color="auto"/>
        <w:bottom w:val="none" w:sz="0" w:space="0" w:color="auto"/>
        <w:right w:val="none" w:sz="0" w:space="0" w:color="auto"/>
      </w:divBdr>
    </w:div>
    <w:div w:id="1937593022">
      <w:bodyDiv w:val="1"/>
      <w:marLeft w:val="0"/>
      <w:marRight w:val="0"/>
      <w:marTop w:val="0"/>
      <w:marBottom w:val="0"/>
      <w:divBdr>
        <w:top w:val="none" w:sz="0" w:space="0" w:color="auto"/>
        <w:left w:val="none" w:sz="0" w:space="0" w:color="auto"/>
        <w:bottom w:val="none" w:sz="0" w:space="0" w:color="auto"/>
        <w:right w:val="none" w:sz="0" w:space="0" w:color="auto"/>
      </w:divBdr>
    </w:div>
    <w:div w:id="1943298160">
      <w:bodyDiv w:val="1"/>
      <w:marLeft w:val="0"/>
      <w:marRight w:val="0"/>
      <w:marTop w:val="0"/>
      <w:marBottom w:val="0"/>
      <w:divBdr>
        <w:top w:val="none" w:sz="0" w:space="0" w:color="auto"/>
        <w:left w:val="none" w:sz="0" w:space="0" w:color="auto"/>
        <w:bottom w:val="none" w:sz="0" w:space="0" w:color="auto"/>
        <w:right w:val="none" w:sz="0" w:space="0" w:color="auto"/>
      </w:divBdr>
    </w:div>
    <w:div w:id="1945772008">
      <w:bodyDiv w:val="1"/>
      <w:marLeft w:val="0"/>
      <w:marRight w:val="0"/>
      <w:marTop w:val="0"/>
      <w:marBottom w:val="0"/>
      <w:divBdr>
        <w:top w:val="none" w:sz="0" w:space="0" w:color="auto"/>
        <w:left w:val="none" w:sz="0" w:space="0" w:color="auto"/>
        <w:bottom w:val="none" w:sz="0" w:space="0" w:color="auto"/>
        <w:right w:val="none" w:sz="0" w:space="0" w:color="auto"/>
      </w:divBdr>
    </w:div>
    <w:div w:id="1945914600">
      <w:bodyDiv w:val="1"/>
      <w:marLeft w:val="0"/>
      <w:marRight w:val="0"/>
      <w:marTop w:val="0"/>
      <w:marBottom w:val="0"/>
      <w:divBdr>
        <w:top w:val="none" w:sz="0" w:space="0" w:color="auto"/>
        <w:left w:val="none" w:sz="0" w:space="0" w:color="auto"/>
        <w:bottom w:val="none" w:sz="0" w:space="0" w:color="auto"/>
        <w:right w:val="none" w:sz="0" w:space="0" w:color="auto"/>
      </w:divBdr>
    </w:div>
    <w:div w:id="1952467779">
      <w:bodyDiv w:val="1"/>
      <w:marLeft w:val="0"/>
      <w:marRight w:val="0"/>
      <w:marTop w:val="0"/>
      <w:marBottom w:val="0"/>
      <w:divBdr>
        <w:top w:val="none" w:sz="0" w:space="0" w:color="auto"/>
        <w:left w:val="none" w:sz="0" w:space="0" w:color="auto"/>
        <w:bottom w:val="none" w:sz="0" w:space="0" w:color="auto"/>
        <w:right w:val="none" w:sz="0" w:space="0" w:color="auto"/>
      </w:divBdr>
    </w:div>
    <w:div w:id="1954554494">
      <w:bodyDiv w:val="1"/>
      <w:marLeft w:val="0"/>
      <w:marRight w:val="0"/>
      <w:marTop w:val="0"/>
      <w:marBottom w:val="0"/>
      <w:divBdr>
        <w:top w:val="none" w:sz="0" w:space="0" w:color="auto"/>
        <w:left w:val="none" w:sz="0" w:space="0" w:color="auto"/>
        <w:bottom w:val="none" w:sz="0" w:space="0" w:color="auto"/>
        <w:right w:val="none" w:sz="0" w:space="0" w:color="auto"/>
      </w:divBdr>
    </w:div>
    <w:div w:id="1955401885">
      <w:bodyDiv w:val="1"/>
      <w:marLeft w:val="0"/>
      <w:marRight w:val="0"/>
      <w:marTop w:val="0"/>
      <w:marBottom w:val="0"/>
      <w:divBdr>
        <w:top w:val="none" w:sz="0" w:space="0" w:color="auto"/>
        <w:left w:val="none" w:sz="0" w:space="0" w:color="auto"/>
        <w:bottom w:val="none" w:sz="0" w:space="0" w:color="auto"/>
        <w:right w:val="none" w:sz="0" w:space="0" w:color="auto"/>
      </w:divBdr>
    </w:div>
    <w:div w:id="1955600958">
      <w:bodyDiv w:val="1"/>
      <w:marLeft w:val="0"/>
      <w:marRight w:val="0"/>
      <w:marTop w:val="0"/>
      <w:marBottom w:val="0"/>
      <w:divBdr>
        <w:top w:val="none" w:sz="0" w:space="0" w:color="auto"/>
        <w:left w:val="none" w:sz="0" w:space="0" w:color="auto"/>
        <w:bottom w:val="none" w:sz="0" w:space="0" w:color="auto"/>
        <w:right w:val="none" w:sz="0" w:space="0" w:color="auto"/>
      </w:divBdr>
    </w:div>
    <w:div w:id="1956910861">
      <w:bodyDiv w:val="1"/>
      <w:marLeft w:val="0"/>
      <w:marRight w:val="0"/>
      <w:marTop w:val="0"/>
      <w:marBottom w:val="0"/>
      <w:divBdr>
        <w:top w:val="none" w:sz="0" w:space="0" w:color="auto"/>
        <w:left w:val="none" w:sz="0" w:space="0" w:color="auto"/>
        <w:bottom w:val="none" w:sz="0" w:space="0" w:color="auto"/>
        <w:right w:val="none" w:sz="0" w:space="0" w:color="auto"/>
      </w:divBdr>
    </w:div>
    <w:div w:id="1959483237">
      <w:bodyDiv w:val="1"/>
      <w:marLeft w:val="0"/>
      <w:marRight w:val="0"/>
      <w:marTop w:val="0"/>
      <w:marBottom w:val="0"/>
      <w:divBdr>
        <w:top w:val="none" w:sz="0" w:space="0" w:color="auto"/>
        <w:left w:val="none" w:sz="0" w:space="0" w:color="auto"/>
        <w:bottom w:val="none" w:sz="0" w:space="0" w:color="auto"/>
        <w:right w:val="none" w:sz="0" w:space="0" w:color="auto"/>
      </w:divBdr>
    </w:div>
    <w:div w:id="1959994010">
      <w:bodyDiv w:val="1"/>
      <w:marLeft w:val="0"/>
      <w:marRight w:val="0"/>
      <w:marTop w:val="0"/>
      <w:marBottom w:val="0"/>
      <w:divBdr>
        <w:top w:val="none" w:sz="0" w:space="0" w:color="auto"/>
        <w:left w:val="none" w:sz="0" w:space="0" w:color="auto"/>
        <w:bottom w:val="none" w:sz="0" w:space="0" w:color="auto"/>
        <w:right w:val="none" w:sz="0" w:space="0" w:color="auto"/>
      </w:divBdr>
    </w:div>
    <w:div w:id="1961570285">
      <w:bodyDiv w:val="1"/>
      <w:marLeft w:val="0"/>
      <w:marRight w:val="0"/>
      <w:marTop w:val="0"/>
      <w:marBottom w:val="0"/>
      <w:divBdr>
        <w:top w:val="none" w:sz="0" w:space="0" w:color="auto"/>
        <w:left w:val="none" w:sz="0" w:space="0" w:color="auto"/>
        <w:bottom w:val="none" w:sz="0" w:space="0" w:color="auto"/>
        <w:right w:val="none" w:sz="0" w:space="0" w:color="auto"/>
      </w:divBdr>
    </w:div>
    <w:div w:id="1962346541">
      <w:bodyDiv w:val="1"/>
      <w:marLeft w:val="0"/>
      <w:marRight w:val="0"/>
      <w:marTop w:val="0"/>
      <w:marBottom w:val="0"/>
      <w:divBdr>
        <w:top w:val="none" w:sz="0" w:space="0" w:color="auto"/>
        <w:left w:val="none" w:sz="0" w:space="0" w:color="auto"/>
        <w:bottom w:val="none" w:sz="0" w:space="0" w:color="auto"/>
        <w:right w:val="none" w:sz="0" w:space="0" w:color="auto"/>
      </w:divBdr>
    </w:div>
    <w:div w:id="1963345402">
      <w:bodyDiv w:val="1"/>
      <w:marLeft w:val="0"/>
      <w:marRight w:val="0"/>
      <w:marTop w:val="0"/>
      <w:marBottom w:val="0"/>
      <w:divBdr>
        <w:top w:val="none" w:sz="0" w:space="0" w:color="auto"/>
        <w:left w:val="none" w:sz="0" w:space="0" w:color="auto"/>
        <w:bottom w:val="none" w:sz="0" w:space="0" w:color="auto"/>
        <w:right w:val="none" w:sz="0" w:space="0" w:color="auto"/>
      </w:divBdr>
    </w:div>
    <w:div w:id="1963417856">
      <w:bodyDiv w:val="1"/>
      <w:marLeft w:val="0"/>
      <w:marRight w:val="0"/>
      <w:marTop w:val="0"/>
      <w:marBottom w:val="0"/>
      <w:divBdr>
        <w:top w:val="none" w:sz="0" w:space="0" w:color="auto"/>
        <w:left w:val="none" w:sz="0" w:space="0" w:color="auto"/>
        <w:bottom w:val="none" w:sz="0" w:space="0" w:color="auto"/>
        <w:right w:val="none" w:sz="0" w:space="0" w:color="auto"/>
      </w:divBdr>
    </w:div>
    <w:div w:id="1964798960">
      <w:bodyDiv w:val="1"/>
      <w:marLeft w:val="0"/>
      <w:marRight w:val="0"/>
      <w:marTop w:val="0"/>
      <w:marBottom w:val="0"/>
      <w:divBdr>
        <w:top w:val="none" w:sz="0" w:space="0" w:color="auto"/>
        <w:left w:val="none" w:sz="0" w:space="0" w:color="auto"/>
        <w:bottom w:val="none" w:sz="0" w:space="0" w:color="auto"/>
        <w:right w:val="none" w:sz="0" w:space="0" w:color="auto"/>
      </w:divBdr>
    </w:div>
    <w:div w:id="1966302389">
      <w:bodyDiv w:val="1"/>
      <w:marLeft w:val="0"/>
      <w:marRight w:val="0"/>
      <w:marTop w:val="0"/>
      <w:marBottom w:val="0"/>
      <w:divBdr>
        <w:top w:val="none" w:sz="0" w:space="0" w:color="auto"/>
        <w:left w:val="none" w:sz="0" w:space="0" w:color="auto"/>
        <w:bottom w:val="none" w:sz="0" w:space="0" w:color="auto"/>
        <w:right w:val="none" w:sz="0" w:space="0" w:color="auto"/>
      </w:divBdr>
    </w:div>
    <w:div w:id="1966813065">
      <w:bodyDiv w:val="1"/>
      <w:marLeft w:val="0"/>
      <w:marRight w:val="0"/>
      <w:marTop w:val="0"/>
      <w:marBottom w:val="0"/>
      <w:divBdr>
        <w:top w:val="none" w:sz="0" w:space="0" w:color="auto"/>
        <w:left w:val="none" w:sz="0" w:space="0" w:color="auto"/>
        <w:bottom w:val="none" w:sz="0" w:space="0" w:color="auto"/>
        <w:right w:val="none" w:sz="0" w:space="0" w:color="auto"/>
      </w:divBdr>
    </w:div>
    <w:div w:id="1968316930">
      <w:bodyDiv w:val="1"/>
      <w:marLeft w:val="0"/>
      <w:marRight w:val="0"/>
      <w:marTop w:val="0"/>
      <w:marBottom w:val="0"/>
      <w:divBdr>
        <w:top w:val="none" w:sz="0" w:space="0" w:color="auto"/>
        <w:left w:val="none" w:sz="0" w:space="0" w:color="auto"/>
        <w:bottom w:val="none" w:sz="0" w:space="0" w:color="auto"/>
        <w:right w:val="none" w:sz="0" w:space="0" w:color="auto"/>
      </w:divBdr>
    </w:div>
    <w:div w:id="1969387921">
      <w:bodyDiv w:val="1"/>
      <w:marLeft w:val="0"/>
      <w:marRight w:val="0"/>
      <w:marTop w:val="0"/>
      <w:marBottom w:val="0"/>
      <w:divBdr>
        <w:top w:val="none" w:sz="0" w:space="0" w:color="auto"/>
        <w:left w:val="none" w:sz="0" w:space="0" w:color="auto"/>
        <w:bottom w:val="none" w:sz="0" w:space="0" w:color="auto"/>
        <w:right w:val="none" w:sz="0" w:space="0" w:color="auto"/>
      </w:divBdr>
    </w:div>
    <w:div w:id="1978028604">
      <w:bodyDiv w:val="1"/>
      <w:marLeft w:val="0"/>
      <w:marRight w:val="0"/>
      <w:marTop w:val="0"/>
      <w:marBottom w:val="0"/>
      <w:divBdr>
        <w:top w:val="none" w:sz="0" w:space="0" w:color="auto"/>
        <w:left w:val="none" w:sz="0" w:space="0" w:color="auto"/>
        <w:bottom w:val="none" w:sz="0" w:space="0" w:color="auto"/>
        <w:right w:val="none" w:sz="0" w:space="0" w:color="auto"/>
      </w:divBdr>
    </w:div>
    <w:div w:id="1978949527">
      <w:bodyDiv w:val="1"/>
      <w:marLeft w:val="0"/>
      <w:marRight w:val="0"/>
      <w:marTop w:val="0"/>
      <w:marBottom w:val="0"/>
      <w:divBdr>
        <w:top w:val="none" w:sz="0" w:space="0" w:color="auto"/>
        <w:left w:val="none" w:sz="0" w:space="0" w:color="auto"/>
        <w:bottom w:val="none" w:sz="0" w:space="0" w:color="auto"/>
        <w:right w:val="none" w:sz="0" w:space="0" w:color="auto"/>
      </w:divBdr>
    </w:div>
    <w:div w:id="1981691678">
      <w:bodyDiv w:val="1"/>
      <w:marLeft w:val="0"/>
      <w:marRight w:val="0"/>
      <w:marTop w:val="0"/>
      <w:marBottom w:val="0"/>
      <w:divBdr>
        <w:top w:val="none" w:sz="0" w:space="0" w:color="auto"/>
        <w:left w:val="none" w:sz="0" w:space="0" w:color="auto"/>
        <w:bottom w:val="none" w:sz="0" w:space="0" w:color="auto"/>
        <w:right w:val="none" w:sz="0" w:space="0" w:color="auto"/>
      </w:divBdr>
    </w:div>
    <w:div w:id="1983077810">
      <w:bodyDiv w:val="1"/>
      <w:marLeft w:val="0"/>
      <w:marRight w:val="0"/>
      <w:marTop w:val="0"/>
      <w:marBottom w:val="0"/>
      <w:divBdr>
        <w:top w:val="none" w:sz="0" w:space="0" w:color="auto"/>
        <w:left w:val="none" w:sz="0" w:space="0" w:color="auto"/>
        <w:bottom w:val="none" w:sz="0" w:space="0" w:color="auto"/>
        <w:right w:val="none" w:sz="0" w:space="0" w:color="auto"/>
      </w:divBdr>
    </w:div>
    <w:div w:id="1983581397">
      <w:bodyDiv w:val="1"/>
      <w:marLeft w:val="0"/>
      <w:marRight w:val="0"/>
      <w:marTop w:val="0"/>
      <w:marBottom w:val="0"/>
      <w:divBdr>
        <w:top w:val="none" w:sz="0" w:space="0" w:color="auto"/>
        <w:left w:val="none" w:sz="0" w:space="0" w:color="auto"/>
        <w:bottom w:val="none" w:sz="0" w:space="0" w:color="auto"/>
        <w:right w:val="none" w:sz="0" w:space="0" w:color="auto"/>
      </w:divBdr>
    </w:div>
    <w:div w:id="1983656836">
      <w:bodyDiv w:val="1"/>
      <w:marLeft w:val="0"/>
      <w:marRight w:val="0"/>
      <w:marTop w:val="0"/>
      <w:marBottom w:val="0"/>
      <w:divBdr>
        <w:top w:val="none" w:sz="0" w:space="0" w:color="auto"/>
        <w:left w:val="none" w:sz="0" w:space="0" w:color="auto"/>
        <w:bottom w:val="none" w:sz="0" w:space="0" w:color="auto"/>
        <w:right w:val="none" w:sz="0" w:space="0" w:color="auto"/>
      </w:divBdr>
    </w:div>
    <w:div w:id="1984381729">
      <w:bodyDiv w:val="1"/>
      <w:marLeft w:val="0"/>
      <w:marRight w:val="0"/>
      <w:marTop w:val="0"/>
      <w:marBottom w:val="0"/>
      <w:divBdr>
        <w:top w:val="none" w:sz="0" w:space="0" w:color="auto"/>
        <w:left w:val="none" w:sz="0" w:space="0" w:color="auto"/>
        <w:bottom w:val="none" w:sz="0" w:space="0" w:color="auto"/>
        <w:right w:val="none" w:sz="0" w:space="0" w:color="auto"/>
      </w:divBdr>
    </w:div>
    <w:div w:id="1984849470">
      <w:bodyDiv w:val="1"/>
      <w:marLeft w:val="0"/>
      <w:marRight w:val="0"/>
      <w:marTop w:val="0"/>
      <w:marBottom w:val="0"/>
      <w:divBdr>
        <w:top w:val="none" w:sz="0" w:space="0" w:color="auto"/>
        <w:left w:val="none" w:sz="0" w:space="0" w:color="auto"/>
        <w:bottom w:val="none" w:sz="0" w:space="0" w:color="auto"/>
        <w:right w:val="none" w:sz="0" w:space="0" w:color="auto"/>
      </w:divBdr>
    </w:div>
    <w:div w:id="1986011397">
      <w:bodyDiv w:val="1"/>
      <w:marLeft w:val="0"/>
      <w:marRight w:val="0"/>
      <w:marTop w:val="0"/>
      <w:marBottom w:val="0"/>
      <w:divBdr>
        <w:top w:val="none" w:sz="0" w:space="0" w:color="auto"/>
        <w:left w:val="none" w:sz="0" w:space="0" w:color="auto"/>
        <w:bottom w:val="none" w:sz="0" w:space="0" w:color="auto"/>
        <w:right w:val="none" w:sz="0" w:space="0" w:color="auto"/>
      </w:divBdr>
    </w:div>
    <w:div w:id="1988972274">
      <w:bodyDiv w:val="1"/>
      <w:marLeft w:val="0"/>
      <w:marRight w:val="0"/>
      <w:marTop w:val="0"/>
      <w:marBottom w:val="0"/>
      <w:divBdr>
        <w:top w:val="none" w:sz="0" w:space="0" w:color="auto"/>
        <w:left w:val="none" w:sz="0" w:space="0" w:color="auto"/>
        <w:bottom w:val="none" w:sz="0" w:space="0" w:color="auto"/>
        <w:right w:val="none" w:sz="0" w:space="0" w:color="auto"/>
      </w:divBdr>
    </w:div>
    <w:div w:id="1993437182">
      <w:bodyDiv w:val="1"/>
      <w:marLeft w:val="0"/>
      <w:marRight w:val="0"/>
      <w:marTop w:val="0"/>
      <w:marBottom w:val="0"/>
      <w:divBdr>
        <w:top w:val="none" w:sz="0" w:space="0" w:color="auto"/>
        <w:left w:val="none" w:sz="0" w:space="0" w:color="auto"/>
        <w:bottom w:val="none" w:sz="0" w:space="0" w:color="auto"/>
        <w:right w:val="none" w:sz="0" w:space="0" w:color="auto"/>
      </w:divBdr>
    </w:div>
    <w:div w:id="1998455238">
      <w:bodyDiv w:val="1"/>
      <w:marLeft w:val="0"/>
      <w:marRight w:val="0"/>
      <w:marTop w:val="0"/>
      <w:marBottom w:val="0"/>
      <w:divBdr>
        <w:top w:val="none" w:sz="0" w:space="0" w:color="auto"/>
        <w:left w:val="none" w:sz="0" w:space="0" w:color="auto"/>
        <w:bottom w:val="none" w:sz="0" w:space="0" w:color="auto"/>
        <w:right w:val="none" w:sz="0" w:space="0" w:color="auto"/>
      </w:divBdr>
    </w:div>
    <w:div w:id="1999110927">
      <w:bodyDiv w:val="1"/>
      <w:marLeft w:val="0"/>
      <w:marRight w:val="0"/>
      <w:marTop w:val="0"/>
      <w:marBottom w:val="0"/>
      <w:divBdr>
        <w:top w:val="none" w:sz="0" w:space="0" w:color="auto"/>
        <w:left w:val="none" w:sz="0" w:space="0" w:color="auto"/>
        <w:bottom w:val="none" w:sz="0" w:space="0" w:color="auto"/>
        <w:right w:val="none" w:sz="0" w:space="0" w:color="auto"/>
      </w:divBdr>
    </w:div>
    <w:div w:id="1999455525">
      <w:bodyDiv w:val="1"/>
      <w:marLeft w:val="0"/>
      <w:marRight w:val="0"/>
      <w:marTop w:val="0"/>
      <w:marBottom w:val="0"/>
      <w:divBdr>
        <w:top w:val="none" w:sz="0" w:space="0" w:color="auto"/>
        <w:left w:val="none" w:sz="0" w:space="0" w:color="auto"/>
        <w:bottom w:val="none" w:sz="0" w:space="0" w:color="auto"/>
        <w:right w:val="none" w:sz="0" w:space="0" w:color="auto"/>
      </w:divBdr>
    </w:div>
    <w:div w:id="2000453150">
      <w:bodyDiv w:val="1"/>
      <w:marLeft w:val="0"/>
      <w:marRight w:val="0"/>
      <w:marTop w:val="0"/>
      <w:marBottom w:val="0"/>
      <w:divBdr>
        <w:top w:val="none" w:sz="0" w:space="0" w:color="auto"/>
        <w:left w:val="none" w:sz="0" w:space="0" w:color="auto"/>
        <w:bottom w:val="none" w:sz="0" w:space="0" w:color="auto"/>
        <w:right w:val="none" w:sz="0" w:space="0" w:color="auto"/>
      </w:divBdr>
    </w:div>
    <w:div w:id="2000695437">
      <w:bodyDiv w:val="1"/>
      <w:marLeft w:val="0"/>
      <w:marRight w:val="0"/>
      <w:marTop w:val="0"/>
      <w:marBottom w:val="0"/>
      <w:divBdr>
        <w:top w:val="none" w:sz="0" w:space="0" w:color="auto"/>
        <w:left w:val="none" w:sz="0" w:space="0" w:color="auto"/>
        <w:bottom w:val="none" w:sz="0" w:space="0" w:color="auto"/>
        <w:right w:val="none" w:sz="0" w:space="0" w:color="auto"/>
      </w:divBdr>
    </w:div>
    <w:div w:id="2004818770">
      <w:bodyDiv w:val="1"/>
      <w:marLeft w:val="0"/>
      <w:marRight w:val="0"/>
      <w:marTop w:val="0"/>
      <w:marBottom w:val="0"/>
      <w:divBdr>
        <w:top w:val="none" w:sz="0" w:space="0" w:color="auto"/>
        <w:left w:val="none" w:sz="0" w:space="0" w:color="auto"/>
        <w:bottom w:val="none" w:sz="0" w:space="0" w:color="auto"/>
        <w:right w:val="none" w:sz="0" w:space="0" w:color="auto"/>
      </w:divBdr>
    </w:div>
    <w:div w:id="2005040484">
      <w:bodyDiv w:val="1"/>
      <w:marLeft w:val="0"/>
      <w:marRight w:val="0"/>
      <w:marTop w:val="0"/>
      <w:marBottom w:val="0"/>
      <w:divBdr>
        <w:top w:val="none" w:sz="0" w:space="0" w:color="auto"/>
        <w:left w:val="none" w:sz="0" w:space="0" w:color="auto"/>
        <w:bottom w:val="none" w:sz="0" w:space="0" w:color="auto"/>
        <w:right w:val="none" w:sz="0" w:space="0" w:color="auto"/>
      </w:divBdr>
    </w:div>
    <w:div w:id="2005233504">
      <w:bodyDiv w:val="1"/>
      <w:marLeft w:val="0"/>
      <w:marRight w:val="0"/>
      <w:marTop w:val="0"/>
      <w:marBottom w:val="0"/>
      <w:divBdr>
        <w:top w:val="none" w:sz="0" w:space="0" w:color="auto"/>
        <w:left w:val="none" w:sz="0" w:space="0" w:color="auto"/>
        <w:bottom w:val="none" w:sz="0" w:space="0" w:color="auto"/>
        <w:right w:val="none" w:sz="0" w:space="0" w:color="auto"/>
      </w:divBdr>
    </w:div>
    <w:div w:id="2005401826">
      <w:bodyDiv w:val="1"/>
      <w:marLeft w:val="0"/>
      <w:marRight w:val="0"/>
      <w:marTop w:val="0"/>
      <w:marBottom w:val="0"/>
      <w:divBdr>
        <w:top w:val="none" w:sz="0" w:space="0" w:color="auto"/>
        <w:left w:val="none" w:sz="0" w:space="0" w:color="auto"/>
        <w:bottom w:val="none" w:sz="0" w:space="0" w:color="auto"/>
        <w:right w:val="none" w:sz="0" w:space="0" w:color="auto"/>
      </w:divBdr>
    </w:div>
    <w:div w:id="2007511302">
      <w:bodyDiv w:val="1"/>
      <w:marLeft w:val="0"/>
      <w:marRight w:val="0"/>
      <w:marTop w:val="0"/>
      <w:marBottom w:val="0"/>
      <w:divBdr>
        <w:top w:val="none" w:sz="0" w:space="0" w:color="auto"/>
        <w:left w:val="none" w:sz="0" w:space="0" w:color="auto"/>
        <w:bottom w:val="none" w:sz="0" w:space="0" w:color="auto"/>
        <w:right w:val="none" w:sz="0" w:space="0" w:color="auto"/>
      </w:divBdr>
    </w:div>
    <w:div w:id="2007784406">
      <w:bodyDiv w:val="1"/>
      <w:marLeft w:val="0"/>
      <w:marRight w:val="0"/>
      <w:marTop w:val="0"/>
      <w:marBottom w:val="0"/>
      <w:divBdr>
        <w:top w:val="none" w:sz="0" w:space="0" w:color="auto"/>
        <w:left w:val="none" w:sz="0" w:space="0" w:color="auto"/>
        <w:bottom w:val="none" w:sz="0" w:space="0" w:color="auto"/>
        <w:right w:val="none" w:sz="0" w:space="0" w:color="auto"/>
      </w:divBdr>
    </w:div>
    <w:div w:id="2007854803">
      <w:bodyDiv w:val="1"/>
      <w:marLeft w:val="0"/>
      <w:marRight w:val="0"/>
      <w:marTop w:val="0"/>
      <w:marBottom w:val="0"/>
      <w:divBdr>
        <w:top w:val="none" w:sz="0" w:space="0" w:color="auto"/>
        <w:left w:val="none" w:sz="0" w:space="0" w:color="auto"/>
        <w:bottom w:val="none" w:sz="0" w:space="0" w:color="auto"/>
        <w:right w:val="none" w:sz="0" w:space="0" w:color="auto"/>
      </w:divBdr>
    </w:div>
    <w:div w:id="2008164301">
      <w:bodyDiv w:val="1"/>
      <w:marLeft w:val="0"/>
      <w:marRight w:val="0"/>
      <w:marTop w:val="0"/>
      <w:marBottom w:val="0"/>
      <w:divBdr>
        <w:top w:val="none" w:sz="0" w:space="0" w:color="auto"/>
        <w:left w:val="none" w:sz="0" w:space="0" w:color="auto"/>
        <w:bottom w:val="none" w:sz="0" w:space="0" w:color="auto"/>
        <w:right w:val="none" w:sz="0" w:space="0" w:color="auto"/>
      </w:divBdr>
    </w:div>
    <w:div w:id="2011787488">
      <w:bodyDiv w:val="1"/>
      <w:marLeft w:val="0"/>
      <w:marRight w:val="0"/>
      <w:marTop w:val="0"/>
      <w:marBottom w:val="0"/>
      <w:divBdr>
        <w:top w:val="none" w:sz="0" w:space="0" w:color="auto"/>
        <w:left w:val="none" w:sz="0" w:space="0" w:color="auto"/>
        <w:bottom w:val="none" w:sz="0" w:space="0" w:color="auto"/>
        <w:right w:val="none" w:sz="0" w:space="0" w:color="auto"/>
      </w:divBdr>
    </w:div>
    <w:div w:id="2012293874">
      <w:bodyDiv w:val="1"/>
      <w:marLeft w:val="0"/>
      <w:marRight w:val="0"/>
      <w:marTop w:val="0"/>
      <w:marBottom w:val="0"/>
      <w:divBdr>
        <w:top w:val="none" w:sz="0" w:space="0" w:color="auto"/>
        <w:left w:val="none" w:sz="0" w:space="0" w:color="auto"/>
        <w:bottom w:val="none" w:sz="0" w:space="0" w:color="auto"/>
        <w:right w:val="none" w:sz="0" w:space="0" w:color="auto"/>
      </w:divBdr>
      <w:divsChild>
        <w:div w:id="254049107">
          <w:marLeft w:val="0"/>
          <w:marRight w:val="0"/>
          <w:marTop w:val="180"/>
          <w:marBottom w:val="0"/>
          <w:divBdr>
            <w:top w:val="none" w:sz="0" w:space="0" w:color="auto"/>
            <w:left w:val="none" w:sz="0" w:space="0" w:color="auto"/>
            <w:bottom w:val="none" w:sz="0" w:space="0" w:color="auto"/>
            <w:right w:val="none" w:sz="0" w:space="0" w:color="auto"/>
          </w:divBdr>
        </w:div>
        <w:div w:id="713892716">
          <w:marLeft w:val="0"/>
          <w:marRight w:val="0"/>
          <w:marTop w:val="0"/>
          <w:marBottom w:val="0"/>
          <w:divBdr>
            <w:top w:val="none" w:sz="0" w:space="0" w:color="auto"/>
            <w:left w:val="none" w:sz="0" w:space="0" w:color="auto"/>
            <w:bottom w:val="none" w:sz="0" w:space="0" w:color="auto"/>
            <w:right w:val="none" w:sz="0" w:space="0" w:color="auto"/>
          </w:divBdr>
          <w:divsChild>
            <w:div w:id="1266228280">
              <w:marLeft w:val="0"/>
              <w:marRight w:val="0"/>
              <w:marTop w:val="0"/>
              <w:marBottom w:val="0"/>
              <w:divBdr>
                <w:top w:val="none" w:sz="0" w:space="0" w:color="auto"/>
                <w:left w:val="none" w:sz="0" w:space="0" w:color="auto"/>
                <w:bottom w:val="none" w:sz="0" w:space="0" w:color="auto"/>
                <w:right w:val="none" w:sz="0" w:space="0" w:color="auto"/>
              </w:divBdr>
              <w:divsChild>
                <w:div w:id="9824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066">
          <w:marLeft w:val="0"/>
          <w:marRight w:val="0"/>
          <w:marTop w:val="0"/>
          <w:marBottom w:val="180"/>
          <w:divBdr>
            <w:top w:val="none" w:sz="0" w:space="0" w:color="auto"/>
            <w:left w:val="none" w:sz="0" w:space="0" w:color="auto"/>
            <w:bottom w:val="none" w:sz="0" w:space="0" w:color="auto"/>
            <w:right w:val="none" w:sz="0" w:space="0" w:color="auto"/>
          </w:divBdr>
        </w:div>
      </w:divsChild>
    </w:div>
    <w:div w:id="2012488868">
      <w:bodyDiv w:val="1"/>
      <w:marLeft w:val="0"/>
      <w:marRight w:val="0"/>
      <w:marTop w:val="0"/>
      <w:marBottom w:val="0"/>
      <w:divBdr>
        <w:top w:val="none" w:sz="0" w:space="0" w:color="auto"/>
        <w:left w:val="none" w:sz="0" w:space="0" w:color="auto"/>
        <w:bottom w:val="none" w:sz="0" w:space="0" w:color="auto"/>
        <w:right w:val="none" w:sz="0" w:space="0" w:color="auto"/>
      </w:divBdr>
    </w:div>
    <w:div w:id="2012905167">
      <w:bodyDiv w:val="1"/>
      <w:marLeft w:val="0"/>
      <w:marRight w:val="0"/>
      <w:marTop w:val="0"/>
      <w:marBottom w:val="0"/>
      <w:divBdr>
        <w:top w:val="none" w:sz="0" w:space="0" w:color="auto"/>
        <w:left w:val="none" w:sz="0" w:space="0" w:color="auto"/>
        <w:bottom w:val="none" w:sz="0" w:space="0" w:color="auto"/>
        <w:right w:val="none" w:sz="0" w:space="0" w:color="auto"/>
      </w:divBdr>
    </w:div>
    <w:div w:id="2016612616">
      <w:bodyDiv w:val="1"/>
      <w:marLeft w:val="0"/>
      <w:marRight w:val="0"/>
      <w:marTop w:val="0"/>
      <w:marBottom w:val="0"/>
      <w:divBdr>
        <w:top w:val="none" w:sz="0" w:space="0" w:color="auto"/>
        <w:left w:val="none" w:sz="0" w:space="0" w:color="auto"/>
        <w:bottom w:val="none" w:sz="0" w:space="0" w:color="auto"/>
        <w:right w:val="none" w:sz="0" w:space="0" w:color="auto"/>
      </w:divBdr>
    </w:div>
    <w:div w:id="2016690583">
      <w:bodyDiv w:val="1"/>
      <w:marLeft w:val="0"/>
      <w:marRight w:val="0"/>
      <w:marTop w:val="0"/>
      <w:marBottom w:val="0"/>
      <w:divBdr>
        <w:top w:val="none" w:sz="0" w:space="0" w:color="auto"/>
        <w:left w:val="none" w:sz="0" w:space="0" w:color="auto"/>
        <w:bottom w:val="none" w:sz="0" w:space="0" w:color="auto"/>
        <w:right w:val="none" w:sz="0" w:space="0" w:color="auto"/>
      </w:divBdr>
    </w:div>
    <w:div w:id="2020429107">
      <w:bodyDiv w:val="1"/>
      <w:marLeft w:val="0"/>
      <w:marRight w:val="0"/>
      <w:marTop w:val="0"/>
      <w:marBottom w:val="0"/>
      <w:divBdr>
        <w:top w:val="none" w:sz="0" w:space="0" w:color="auto"/>
        <w:left w:val="none" w:sz="0" w:space="0" w:color="auto"/>
        <w:bottom w:val="none" w:sz="0" w:space="0" w:color="auto"/>
        <w:right w:val="none" w:sz="0" w:space="0" w:color="auto"/>
      </w:divBdr>
    </w:div>
    <w:div w:id="2021539361">
      <w:bodyDiv w:val="1"/>
      <w:marLeft w:val="0"/>
      <w:marRight w:val="0"/>
      <w:marTop w:val="0"/>
      <w:marBottom w:val="0"/>
      <w:divBdr>
        <w:top w:val="none" w:sz="0" w:space="0" w:color="auto"/>
        <w:left w:val="none" w:sz="0" w:space="0" w:color="auto"/>
        <w:bottom w:val="none" w:sz="0" w:space="0" w:color="auto"/>
        <w:right w:val="none" w:sz="0" w:space="0" w:color="auto"/>
      </w:divBdr>
    </w:div>
    <w:div w:id="2023819728">
      <w:bodyDiv w:val="1"/>
      <w:marLeft w:val="0"/>
      <w:marRight w:val="0"/>
      <w:marTop w:val="0"/>
      <w:marBottom w:val="0"/>
      <w:divBdr>
        <w:top w:val="none" w:sz="0" w:space="0" w:color="auto"/>
        <w:left w:val="none" w:sz="0" w:space="0" w:color="auto"/>
        <w:bottom w:val="none" w:sz="0" w:space="0" w:color="auto"/>
        <w:right w:val="none" w:sz="0" w:space="0" w:color="auto"/>
      </w:divBdr>
    </w:div>
    <w:div w:id="2025206137">
      <w:bodyDiv w:val="1"/>
      <w:marLeft w:val="0"/>
      <w:marRight w:val="0"/>
      <w:marTop w:val="0"/>
      <w:marBottom w:val="0"/>
      <w:divBdr>
        <w:top w:val="none" w:sz="0" w:space="0" w:color="auto"/>
        <w:left w:val="none" w:sz="0" w:space="0" w:color="auto"/>
        <w:bottom w:val="none" w:sz="0" w:space="0" w:color="auto"/>
        <w:right w:val="none" w:sz="0" w:space="0" w:color="auto"/>
      </w:divBdr>
    </w:div>
    <w:div w:id="2025286127">
      <w:bodyDiv w:val="1"/>
      <w:marLeft w:val="0"/>
      <w:marRight w:val="0"/>
      <w:marTop w:val="0"/>
      <w:marBottom w:val="0"/>
      <w:divBdr>
        <w:top w:val="none" w:sz="0" w:space="0" w:color="auto"/>
        <w:left w:val="none" w:sz="0" w:space="0" w:color="auto"/>
        <w:bottom w:val="none" w:sz="0" w:space="0" w:color="auto"/>
        <w:right w:val="none" w:sz="0" w:space="0" w:color="auto"/>
      </w:divBdr>
    </w:div>
    <w:div w:id="2025355658">
      <w:bodyDiv w:val="1"/>
      <w:marLeft w:val="0"/>
      <w:marRight w:val="0"/>
      <w:marTop w:val="0"/>
      <w:marBottom w:val="0"/>
      <w:divBdr>
        <w:top w:val="none" w:sz="0" w:space="0" w:color="auto"/>
        <w:left w:val="none" w:sz="0" w:space="0" w:color="auto"/>
        <w:bottom w:val="none" w:sz="0" w:space="0" w:color="auto"/>
        <w:right w:val="none" w:sz="0" w:space="0" w:color="auto"/>
      </w:divBdr>
    </w:div>
    <w:div w:id="2026318325">
      <w:bodyDiv w:val="1"/>
      <w:marLeft w:val="0"/>
      <w:marRight w:val="0"/>
      <w:marTop w:val="0"/>
      <w:marBottom w:val="0"/>
      <w:divBdr>
        <w:top w:val="none" w:sz="0" w:space="0" w:color="auto"/>
        <w:left w:val="none" w:sz="0" w:space="0" w:color="auto"/>
        <w:bottom w:val="none" w:sz="0" w:space="0" w:color="auto"/>
        <w:right w:val="none" w:sz="0" w:space="0" w:color="auto"/>
      </w:divBdr>
    </w:div>
    <w:div w:id="2027704761">
      <w:bodyDiv w:val="1"/>
      <w:marLeft w:val="0"/>
      <w:marRight w:val="0"/>
      <w:marTop w:val="0"/>
      <w:marBottom w:val="0"/>
      <w:divBdr>
        <w:top w:val="none" w:sz="0" w:space="0" w:color="auto"/>
        <w:left w:val="none" w:sz="0" w:space="0" w:color="auto"/>
        <w:bottom w:val="none" w:sz="0" w:space="0" w:color="auto"/>
        <w:right w:val="none" w:sz="0" w:space="0" w:color="auto"/>
      </w:divBdr>
    </w:div>
    <w:div w:id="2028941882">
      <w:bodyDiv w:val="1"/>
      <w:marLeft w:val="0"/>
      <w:marRight w:val="0"/>
      <w:marTop w:val="0"/>
      <w:marBottom w:val="0"/>
      <w:divBdr>
        <w:top w:val="none" w:sz="0" w:space="0" w:color="auto"/>
        <w:left w:val="none" w:sz="0" w:space="0" w:color="auto"/>
        <w:bottom w:val="none" w:sz="0" w:space="0" w:color="auto"/>
        <w:right w:val="none" w:sz="0" w:space="0" w:color="auto"/>
      </w:divBdr>
    </w:div>
    <w:div w:id="2029091212">
      <w:bodyDiv w:val="1"/>
      <w:marLeft w:val="0"/>
      <w:marRight w:val="0"/>
      <w:marTop w:val="0"/>
      <w:marBottom w:val="0"/>
      <w:divBdr>
        <w:top w:val="none" w:sz="0" w:space="0" w:color="auto"/>
        <w:left w:val="none" w:sz="0" w:space="0" w:color="auto"/>
        <w:bottom w:val="none" w:sz="0" w:space="0" w:color="auto"/>
        <w:right w:val="none" w:sz="0" w:space="0" w:color="auto"/>
      </w:divBdr>
    </w:div>
    <w:div w:id="2030401453">
      <w:bodyDiv w:val="1"/>
      <w:marLeft w:val="0"/>
      <w:marRight w:val="0"/>
      <w:marTop w:val="0"/>
      <w:marBottom w:val="0"/>
      <w:divBdr>
        <w:top w:val="none" w:sz="0" w:space="0" w:color="auto"/>
        <w:left w:val="none" w:sz="0" w:space="0" w:color="auto"/>
        <w:bottom w:val="none" w:sz="0" w:space="0" w:color="auto"/>
        <w:right w:val="none" w:sz="0" w:space="0" w:color="auto"/>
      </w:divBdr>
    </w:div>
    <w:div w:id="2031762117">
      <w:bodyDiv w:val="1"/>
      <w:marLeft w:val="0"/>
      <w:marRight w:val="0"/>
      <w:marTop w:val="0"/>
      <w:marBottom w:val="0"/>
      <w:divBdr>
        <w:top w:val="none" w:sz="0" w:space="0" w:color="auto"/>
        <w:left w:val="none" w:sz="0" w:space="0" w:color="auto"/>
        <w:bottom w:val="none" w:sz="0" w:space="0" w:color="auto"/>
        <w:right w:val="none" w:sz="0" w:space="0" w:color="auto"/>
      </w:divBdr>
    </w:div>
    <w:div w:id="2034500716">
      <w:bodyDiv w:val="1"/>
      <w:marLeft w:val="0"/>
      <w:marRight w:val="0"/>
      <w:marTop w:val="0"/>
      <w:marBottom w:val="0"/>
      <w:divBdr>
        <w:top w:val="none" w:sz="0" w:space="0" w:color="auto"/>
        <w:left w:val="none" w:sz="0" w:space="0" w:color="auto"/>
        <w:bottom w:val="none" w:sz="0" w:space="0" w:color="auto"/>
        <w:right w:val="none" w:sz="0" w:space="0" w:color="auto"/>
      </w:divBdr>
    </w:div>
    <w:div w:id="2035567674">
      <w:bodyDiv w:val="1"/>
      <w:marLeft w:val="0"/>
      <w:marRight w:val="0"/>
      <w:marTop w:val="0"/>
      <w:marBottom w:val="0"/>
      <w:divBdr>
        <w:top w:val="none" w:sz="0" w:space="0" w:color="auto"/>
        <w:left w:val="none" w:sz="0" w:space="0" w:color="auto"/>
        <w:bottom w:val="none" w:sz="0" w:space="0" w:color="auto"/>
        <w:right w:val="none" w:sz="0" w:space="0" w:color="auto"/>
      </w:divBdr>
    </w:div>
    <w:div w:id="2037071478">
      <w:bodyDiv w:val="1"/>
      <w:marLeft w:val="0"/>
      <w:marRight w:val="0"/>
      <w:marTop w:val="0"/>
      <w:marBottom w:val="0"/>
      <w:divBdr>
        <w:top w:val="none" w:sz="0" w:space="0" w:color="auto"/>
        <w:left w:val="none" w:sz="0" w:space="0" w:color="auto"/>
        <w:bottom w:val="none" w:sz="0" w:space="0" w:color="auto"/>
        <w:right w:val="none" w:sz="0" w:space="0" w:color="auto"/>
      </w:divBdr>
    </w:div>
    <w:div w:id="2038266457">
      <w:bodyDiv w:val="1"/>
      <w:marLeft w:val="0"/>
      <w:marRight w:val="0"/>
      <w:marTop w:val="0"/>
      <w:marBottom w:val="0"/>
      <w:divBdr>
        <w:top w:val="none" w:sz="0" w:space="0" w:color="auto"/>
        <w:left w:val="none" w:sz="0" w:space="0" w:color="auto"/>
        <w:bottom w:val="none" w:sz="0" w:space="0" w:color="auto"/>
        <w:right w:val="none" w:sz="0" w:space="0" w:color="auto"/>
      </w:divBdr>
    </w:div>
    <w:div w:id="2041466676">
      <w:bodyDiv w:val="1"/>
      <w:marLeft w:val="0"/>
      <w:marRight w:val="0"/>
      <w:marTop w:val="0"/>
      <w:marBottom w:val="0"/>
      <w:divBdr>
        <w:top w:val="none" w:sz="0" w:space="0" w:color="auto"/>
        <w:left w:val="none" w:sz="0" w:space="0" w:color="auto"/>
        <w:bottom w:val="none" w:sz="0" w:space="0" w:color="auto"/>
        <w:right w:val="none" w:sz="0" w:space="0" w:color="auto"/>
      </w:divBdr>
    </w:div>
    <w:div w:id="2043162173">
      <w:bodyDiv w:val="1"/>
      <w:marLeft w:val="0"/>
      <w:marRight w:val="0"/>
      <w:marTop w:val="0"/>
      <w:marBottom w:val="0"/>
      <w:divBdr>
        <w:top w:val="none" w:sz="0" w:space="0" w:color="auto"/>
        <w:left w:val="none" w:sz="0" w:space="0" w:color="auto"/>
        <w:bottom w:val="none" w:sz="0" w:space="0" w:color="auto"/>
        <w:right w:val="none" w:sz="0" w:space="0" w:color="auto"/>
      </w:divBdr>
    </w:div>
    <w:div w:id="2046102135">
      <w:bodyDiv w:val="1"/>
      <w:marLeft w:val="0"/>
      <w:marRight w:val="0"/>
      <w:marTop w:val="0"/>
      <w:marBottom w:val="0"/>
      <w:divBdr>
        <w:top w:val="none" w:sz="0" w:space="0" w:color="auto"/>
        <w:left w:val="none" w:sz="0" w:space="0" w:color="auto"/>
        <w:bottom w:val="none" w:sz="0" w:space="0" w:color="auto"/>
        <w:right w:val="none" w:sz="0" w:space="0" w:color="auto"/>
      </w:divBdr>
    </w:div>
    <w:div w:id="2048672986">
      <w:bodyDiv w:val="1"/>
      <w:marLeft w:val="0"/>
      <w:marRight w:val="0"/>
      <w:marTop w:val="0"/>
      <w:marBottom w:val="0"/>
      <w:divBdr>
        <w:top w:val="none" w:sz="0" w:space="0" w:color="auto"/>
        <w:left w:val="none" w:sz="0" w:space="0" w:color="auto"/>
        <w:bottom w:val="none" w:sz="0" w:space="0" w:color="auto"/>
        <w:right w:val="none" w:sz="0" w:space="0" w:color="auto"/>
      </w:divBdr>
    </w:div>
    <w:div w:id="2049795883">
      <w:bodyDiv w:val="1"/>
      <w:marLeft w:val="0"/>
      <w:marRight w:val="0"/>
      <w:marTop w:val="0"/>
      <w:marBottom w:val="0"/>
      <w:divBdr>
        <w:top w:val="none" w:sz="0" w:space="0" w:color="auto"/>
        <w:left w:val="none" w:sz="0" w:space="0" w:color="auto"/>
        <w:bottom w:val="none" w:sz="0" w:space="0" w:color="auto"/>
        <w:right w:val="none" w:sz="0" w:space="0" w:color="auto"/>
      </w:divBdr>
    </w:div>
    <w:div w:id="2051100818">
      <w:bodyDiv w:val="1"/>
      <w:marLeft w:val="0"/>
      <w:marRight w:val="0"/>
      <w:marTop w:val="0"/>
      <w:marBottom w:val="0"/>
      <w:divBdr>
        <w:top w:val="none" w:sz="0" w:space="0" w:color="auto"/>
        <w:left w:val="none" w:sz="0" w:space="0" w:color="auto"/>
        <w:bottom w:val="none" w:sz="0" w:space="0" w:color="auto"/>
        <w:right w:val="none" w:sz="0" w:space="0" w:color="auto"/>
      </w:divBdr>
    </w:div>
    <w:div w:id="2055306792">
      <w:bodyDiv w:val="1"/>
      <w:marLeft w:val="0"/>
      <w:marRight w:val="0"/>
      <w:marTop w:val="0"/>
      <w:marBottom w:val="0"/>
      <w:divBdr>
        <w:top w:val="none" w:sz="0" w:space="0" w:color="auto"/>
        <w:left w:val="none" w:sz="0" w:space="0" w:color="auto"/>
        <w:bottom w:val="none" w:sz="0" w:space="0" w:color="auto"/>
        <w:right w:val="none" w:sz="0" w:space="0" w:color="auto"/>
      </w:divBdr>
    </w:div>
    <w:div w:id="2056157129">
      <w:bodyDiv w:val="1"/>
      <w:marLeft w:val="0"/>
      <w:marRight w:val="0"/>
      <w:marTop w:val="0"/>
      <w:marBottom w:val="0"/>
      <w:divBdr>
        <w:top w:val="none" w:sz="0" w:space="0" w:color="auto"/>
        <w:left w:val="none" w:sz="0" w:space="0" w:color="auto"/>
        <w:bottom w:val="none" w:sz="0" w:space="0" w:color="auto"/>
        <w:right w:val="none" w:sz="0" w:space="0" w:color="auto"/>
      </w:divBdr>
    </w:div>
    <w:div w:id="2057044091">
      <w:bodyDiv w:val="1"/>
      <w:marLeft w:val="0"/>
      <w:marRight w:val="0"/>
      <w:marTop w:val="0"/>
      <w:marBottom w:val="0"/>
      <w:divBdr>
        <w:top w:val="none" w:sz="0" w:space="0" w:color="auto"/>
        <w:left w:val="none" w:sz="0" w:space="0" w:color="auto"/>
        <w:bottom w:val="none" w:sz="0" w:space="0" w:color="auto"/>
        <w:right w:val="none" w:sz="0" w:space="0" w:color="auto"/>
      </w:divBdr>
    </w:div>
    <w:div w:id="2058431450">
      <w:bodyDiv w:val="1"/>
      <w:marLeft w:val="0"/>
      <w:marRight w:val="0"/>
      <w:marTop w:val="0"/>
      <w:marBottom w:val="0"/>
      <w:divBdr>
        <w:top w:val="none" w:sz="0" w:space="0" w:color="auto"/>
        <w:left w:val="none" w:sz="0" w:space="0" w:color="auto"/>
        <w:bottom w:val="none" w:sz="0" w:space="0" w:color="auto"/>
        <w:right w:val="none" w:sz="0" w:space="0" w:color="auto"/>
      </w:divBdr>
    </w:div>
    <w:div w:id="2058577587">
      <w:bodyDiv w:val="1"/>
      <w:marLeft w:val="0"/>
      <w:marRight w:val="0"/>
      <w:marTop w:val="0"/>
      <w:marBottom w:val="0"/>
      <w:divBdr>
        <w:top w:val="none" w:sz="0" w:space="0" w:color="auto"/>
        <w:left w:val="none" w:sz="0" w:space="0" w:color="auto"/>
        <w:bottom w:val="none" w:sz="0" w:space="0" w:color="auto"/>
        <w:right w:val="none" w:sz="0" w:space="0" w:color="auto"/>
      </w:divBdr>
    </w:div>
    <w:div w:id="2059158340">
      <w:bodyDiv w:val="1"/>
      <w:marLeft w:val="0"/>
      <w:marRight w:val="0"/>
      <w:marTop w:val="0"/>
      <w:marBottom w:val="0"/>
      <w:divBdr>
        <w:top w:val="none" w:sz="0" w:space="0" w:color="auto"/>
        <w:left w:val="none" w:sz="0" w:space="0" w:color="auto"/>
        <w:bottom w:val="none" w:sz="0" w:space="0" w:color="auto"/>
        <w:right w:val="none" w:sz="0" w:space="0" w:color="auto"/>
      </w:divBdr>
    </w:div>
    <w:div w:id="2059547217">
      <w:bodyDiv w:val="1"/>
      <w:marLeft w:val="0"/>
      <w:marRight w:val="0"/>
      <w:marTop w:val="0"/>
      <w:marBottom w:val="0"/>
      <w:divBdr>
        <w:top w:val="none" w:sz="0" w:space="0" w:color="auto"/>
        <w:left w:val="none" w:sz="0" w:space="0" w:color="auto"/>
        <w:bottom w:val="none" w:sz="0" w:space="0" w:color="auto"/>
        <w:right w:val="none" w:sz="0" w:space="0" w:color="auto"/>
      </w:divBdr>
    </w:div>
    <w:div w:id="2059666902">
      <w:bodyDiv w:val="1"/>
      <w:marLeft w:val="0"/>
      <w:marRight w:val="0"/>
      <w:marTop w:val="0"/>
      <w:marBottom w:val="0"/>
      <w:divBdr>
        <w:top w:val="none" w:sz="0" w:space="0" w:color="auto"/>
        <w:left w:val="none" w:sz="0" w:space="0" w:color="auto"/>
        <w:bottom w:val="none" w:sz="0" w:space="0" w:color="auto"/>
        <w:right w:val="none" w:sz="0" w:space="0" w:color="auto"/>
      </w:divBdr>
    </w:div>
    <w:div w:id="2060131571">
      <w:bodyDiv w:val="1"/>
      <w:marLeft w:val="0"/>
      <w:marRight w:val="0"/>
      <w:marTop w:val="0"/>
      <w:marBottom w:val="0"/>
      <w:divBdr>
        <w:top w:val="none" w:sz="0" w:space="0" w:color="auto"/>
        <w:left w:val="none" w:sz="0" w:space="0" w:color="auto"/>
        <w:bottom w:val="none" w:sz="0" w:space="0" w:color="auto"/>
        <w:right w:val="none" w:sz="0" w:space="0" w:color="auto"/>
      </w:divBdr>
    </w:div>
    <w:div w:id="2064330687">
      <w:bodyDiv w:val="1"/>
      <w:marLeft w:val="0"/>
      <w:marRight w:val="0"/>
      <w:marTop w:val="0"/>
      <w:marBottom w:val="0"/>
      <w:divBdr>
        <w:top w:val="none" w:sz="0" w:space="0" w:color="auto"/>
        <w:left w:val="none" w:sz="0" w:space="0" w:color="auto"/>
        <w:bottom w:val="none" w:sz="0" w:space="0" w:color="auto"/>
        <w:right w:val="none" w:sz="0" w:space="0" w:color="auto"/>
      </w:divBdr>
    </w:div>
    <w:div w:id="2064333271">
      <w:bodyDiv w:val="1"/>
      <w:marLeft w:val="0"/>
      <w:marRight w:val="0"/>
      <w:marTop w:val="0"/>
      <w:marBottom w:val="0"/>
      <w:divBdr>
        <w:top w:val="none" w:sz="0" w:space="0" w:color="auto"/>
        <w:left w:val="none" w:sz="0" w:space="0" w:color="auto"/>
        <w:bottom w:val="none" w:sz="0" w:space="0" w:color="auto"/>
        <w:right w:val="none" w:sz="0" w:space="0" w:color="auto"/>
      </w:divBdr>
    </w:div>
    <w:div w:id="2064789958">
      <w:bodyDiv w:val="1"/>
      <w:marLeft w:val="0"/>
      <w:marRight w:val="0"/>
      <w:marTop w:val="0"/>
      <w:marBottom w:val="0"/>
      <w:divBdr>
        <w:top w:val="none" w:sz="0" w:space="0" w:color="auto"/>
        <w:left w:val="none" w:sz="0" w:space="0" w:color="auto"/>
        <w:bottom w:val="none" w:sz="0" w:space="0" w:color="auto"/>
        <w:right w:val="none" w:sz="0" w:space="0" w:color="auto"/>
      </w:divBdr>
    </w:div>
    <w:div w:id="2067947285">
      <w:bodyDiv w:val="1"/>
      <w:marLeft w:val="0"/>
      <w:marRight w:val="0"/>
      <w:marTop w:val="0"/>
      <w:marBottom w:val="0"/>
      <w:divBdr>
        <w:top w:val="none" w:sz="0" w:space="0" w:color="auto"/>
        <w:left w:val="none" w:sz="0" w:space="0" w:color="auto"/>
        <w:bottom w:val="none" w:sz="0" w:space="0" w:color="auto"/>
        <w:right w:val="none" w:sz="0" w:space="0" w:color="auto"/>
      </w:divBdr>
    </w:div>
    <w:div w:id="2067991490">
      <w:bodyDiv w:val="1"/>
      <w:marLeft w:val="0"/>
      <w:marRight w:val="0"/>
      <w:marTop w:val="0"/>
      <w:marBottom w:val="0"/>
      <w:divBdr>
        <w:top w:val="none" w:sz="0" w:space="0" w:color="auto"/>
        <w:left w:val="none" w:sz="0" w:space="0" w:color="auto"/>
        <w:bottom w:val="none" w:sz="0" w:space="0" w:color="auto"/>
        <w:right w:val="none" w:sz="0" w:space="0" w:color="auto"/>
      </w:divBdr>
    </w:div>
    <w:div w:id="2072269831">
      <w:bodyDiv w:val="1"/>
      <w:marLeft w:val="0"/>
      <w:marRight w:val="0"/>
      <w:marTop w:val="0"/>
      <w:marBottom w:val="0"/>
      <w:divBdr>
        <w:top w:val="none" w:sz="0" w:space="0" w:color="auto"/>
        <w:left w:val="none" w:sz="0" w:space="0" w:color="auto"/>
        <w:bottom w:val="none" w:sz="0" w:space="0" w:color="auto"/>
        <w:right w:val="none" w:sz="0" w:space="0" w:color="auto"/>
      </w:divBdr>
    </w:div>
    <w:div w:id="2073964300">
      <w:bodyDiv w:val="1"/>
      <w:marLeft w:val="0"/>
      <w:marRight w:val="0"/>
      <w:marTop w:val="0"/>
      <w:marBottom w:val="0"/>
      <w:divBdr>
        <w:top w:val="none" w:sz="0" w:space="0" w:color="auto"/>
        <w:left w:val="none" w:sz="0" w:space="0" w:color="auto"/>
        <w:bottom w:val="none" w:sz="0" w:space="0" w:color="auto"/>
        <w:right w:val="none" w:sz="0" w:space="0" w:color="auto"/>
      </w:divBdr>
    </w:div>
    <w:div w:id="2075002884">
      <w:bodyDiv w:val="1"/>
      <w:marLeft w:val="0"/>
      <w:marRight w:val="0"/>
      <w:marTop w:val="0"/>
      <w:marBottom w:val="0"/>
      <w:divBdr>
        <w:top w:val="none" w:sz="0" w:space="0" w:color="auto"/>
        <w:left w:val="none" w:sz="0" w:space="0" w:color="auto"/>
        <w:bottom w:val="none" w:sz="0" w:space="0" w:color="auto"/>
        <w:right w:val="none" w:sz="0" w:space="0" w:color="auto"/>
      </w:divBdr>
    </w:div>
    <w:div w:id="2077777437">
      <w:bodyDiv w:val="1"/>
      <w:marLeft w:val="0"/>
      <w:marRight w:val="0"/>
      <w:marTop w:val="0"/>
      <w:marBottom w:val="0"/>
      <w:divBdr>
        <w:top w:val="none" w:sz="0" w:space="0" w:color="auto"/>
        <w:left w:val="none" w:sz="0" w:space="0" w:color="auto"/>
        <w:bottom w:val="none" w:sz="0" w:space="0" w:color="auto"/>
        <w:right w:val="none" w:sz="0" w:space="0" w:color="auto"/>
      </w:divBdr>
    </w:div>
    <w:div w:id="2085225098">
      <w:bodyDiv w:val="1"/>
      <w:marLeft w:val="0"/>
      <w:marRight w:val="0"/>
      <w:marTop w:val="0"/>
      <w:marBottom w:val="0"/>
      <w:divBdr>
        <w:top w:val="none" w:sz="0" w:space="0" w:color="auto"/>
        <w:left w:val="none" w:sz="0" w:space="0" w:color="auto"/>
        <w:bottom w:val="none" w:sz="0" w:space="0" w:color="auto"/>
        <w:right w:val="none" w:sz="0" w:space="0" w:color="auto"/>
      </w:divBdr>
    </w:div>
    <w:div w:id="2086099444">
      <w:bodyDiv w:val="1"/>
      <w:marLeft w:val="0"/>
      <w:marRight w:val="0"/>
      <w:marTop w:val="0"/>
      <w:marBottom w:val="0"/>
      <w:divBdr>
        <w:top w:val="none" w:sz="0" w:space="0" w:color="auto"/>
        <w:left w:val="none" w:sz="0" w:space="0" w:color="auto"/>
        <w:bottom w:val="none" w:sz="0" w:space="0" w:color="auto"/>
        <w:right w:val="none" w:sz="0" w:space="0" w:color="auto"/>
      </w:divBdr>
    </w:div>
    <w:div w:id="2086485936">
      <w:bodyDiv w:val="1"/>
      <w:marLeft w:val="0"/>
      <w:marRight w:val="0"/>
      <w:marTop w:val="0"/>
      <w:marBottom w:val="0"/>
      <w:divBdr>
        <w:top w:val="none" w:sz="0" w:space="0" w:color="auto"/>
        <w:left w:val="none" w:sz="0" w:space="0" w:color="auto"/>
        <w:bottom w:val="none" w:sz="0" w:space="0" w:color="auto"/>
        <w:right w:val="none" w:sz="0" w:space="0" w:color="auto"/>
      </w:divBdr>
    </w:div>
    <w:div w:id="2088527702">
      <w:bodyDiv w:val="1"/>
      <w:marLeft w:val="0"/>
      <w:marRight w:val="0"/>
      <w:marTop w:val="0"/>
      <w:marBottom w:val="0"/>
      <w:divBdr>
        <w:top w:val="none" w:sz="0" w:space="0" w:color="auto"/>
        <w:left w:val="none" w:sz="0" w:space="0" w:color="auto"/>
        <w:bottom w:val="none" w:sz="0" w:space="0" w:color="auto"/>
        <w:right w:val="none" w:sz="0" w:space="0" w:color="auto"/>
      </w:divBdr>
    </w:div>
    <w:div w:id="2090690490">
      <w:bodyDiv w:val="1"/>
      <w:marLeft w:val="0"/>
      <w:marRight w:val="0"/>
      <w:marTop w:val="0"/>
      <w:marBottom w:val="0"/>
      <w:divBdr>
        <w:top w:val="none" w:sz="0" w:space="0" w:color="auto"/>
        <w:left w:val="none" w:sz="0" w:space="0" w:color="auto"/>
        <w:bottom w:val="none" w:sz="0" w:space="0" w:color="auto"/>
        <w:right w:val="none" w:sz="0" w:space="0" w:color="auto"/>
      </w:divBdr>
    </w:div>
    <w:div w:id="2093815852">
      <w:bodyDiv w:val="1"/>
      <w:marLeft w:val="0"/>
      <w:marRight w:val="0"/>
      <w:marTop w:val="0"/>
      <w:marBottom w:val="0"/>
      <w:divBdr>
        <w:top w:val="none" w:sz="0" w:space="0" w:color="auto"/>
        <w:left w:val="none" w:sz="0" w:space="0" w:color="auto"/>
        <w:bottom w:val="none" w:sz="0" w:space="0" w:color="auto"/>
        <w:right w:val="none" w:sz="0" w:space="0" w:color="auto"/>
      </w:divBdr>
    </w:div>
    <w:div w:id="2096703405">
      <w:bodyDiv w:val="1"/>
      <w:marLeft w:val="0"/>
      <w:marRight w:val="0"/>
      <w:marTop w:val="0"/>
      <w:marBottom w:val="0"/>
      <w:divBdr>
        <w:top w:val="none" w:sz="0" w:space="0" w:color="auto"/>
        <w:left w:val="none" w:sz="0" w:space="0" w:color="auto"/>
        <w:bottom w:val="none" w:sz="0" w:space="0" w:color="auto"/>
        <w:right w:val="none" w:sz="0" w:space="0" w:color="auto"/>
      </w:divBdr>
    </w:div>
    <w:div w:id="2097629038">
      <w:bodyDiv w:val="1"/>
      <w:marLeft w:val="0"/>
      <w:marRight w:val="0"/>
      <w:marTop w:val="0"/>
      <w:marBottom w:val="0"/>
      <w:divBdr>
        <w:top w:val="none" w:sz="0" w:space="0" w:color="auto"/>
        <w:left w:val="none" w:sz="0" w:space="0" w:color="auto"/>
        <w:bottom w:val="none" w:sz="0" w:space="0" w:color="auto"/>
        <w:right w:val="none" w:sz="0" w:space="0" w:color="auto"/>
      </w:divBdr>
    </w:div>
    <w:div w:id="2098864683">
      <w:bodyDiv w:val="1"/>
      <w:marLeft w:val="0"/>
      <w:marRight w:val="0"/>
      <w:marTop w:val="0"/>
      <w:marBottom w:val="0"/>
      <w:divBdr>
        <w:top w:val="none" w:sz="0" w:space="0" w:color="auto"/>
        <w:left w:val="none" w:sz="0" w:space="0" w:color="auto"/>
        <w:bottom w:val="none" w:sz="0" w:space="0" w:color="auto"/>
        <w:right w:val="none" w:sz="0" w:space="0" w:color="auto"/>
      </w:divBdr>
    </w:div>
    <w:div w:id="2099592160">
      <w:bodyDiv w:val="1"/>
      <w:marLeft w:val="0"/>
      <w:marRight w:val="0"/>
      <w:marTop w:val="0"/>
      <w:marBottom w:val="0"/>
      <w:divBdr>
        <w:top w:val="none" w:sz="0" w:space="0" w:color="auto"/>
        <w:left w:val="none" w:sz="0" w:space="0" w:color="auto"/>
        <w:bottom w:val="none" w:sz="0" w:space="0" w:color="auto"/>
        <w:right w:val="none" w:sz="0" w:space="0" w:color="auto"/>
      </w:divBdr>
    </w:div>
    <w:div w:id="2099986529">
      <w:bodyDiv w:val="1"/>
      <w:marLeft w:val="0"/>
      <w:marRight w:val="0"/>
      <w:marTop w:val="0"/>
      <w:marBottom w:val="0"/>
      <w:divBdr>
        <w:top w:val="none" w:sz="0" w:space="0" w:color="auto"/>
        <w:left w:val="none" w:sz="0" w:space="0" w:color="auto"/>
        <w:bottom w:val="none" w:sz="0" w:space="0" w:color="auto"/>
        <w:right w:val="none" w:sz="0" w:space="0" w:color="auto"/>
      </w:divBdr>
    </w:div>
    <w:div w:id="2104952897">
      <w:bodyDiv w:val="1"/>
      <w:marLeft w:val="0"/>
      <w:marRight w:val="0"/>
      <w:marTop w:val="0"/>
      <w:marBottom w:val="0"/>
      <w:divBdr>
        <w:top w:val="none" w:sz="0" w:space="0" w:color="auto"/>
        <w:left w:val="none" w:sz="0" w:space="0" w:color="auto"/>
        <w:bottom w:val="none" w:sz="0" w:space="0" w:color="auto"/>
        <w:right w:val="none" w:sz="0" w:space="0" w:color="auto"/>
      </w:divBdr>
    </w:div>
    <w:div w:id="2105102653">
      <w:bodyDiv w:val="1"/>
      <w:marLeft w:val="0"/>
      <w:marRight w:val="0"/>
      <w:marTop w:val="0"/>
      <w:marBottom w:val="0"/>
      <w:divBdr>
        <w:top w:val="none" w:sz="0" w:space="0" w:color="auto"/>
        <w:left w:val="none" w:sz="0" w:space="0" w:color="auto"/>
        <w:bottom w:val="none" w:sz="0" w:space="0" w:color="auto"/>
        <w:right w:val="none" w:sz="0" w:space="0" w:color="auto"/>
      </w:divBdr>
    </w:div>
    <w:div w:id="2106487670">
      <w:bodyDiv w:val="1"/>
      <w:marLeft w:val="0"/>
      <w:marRight w:val="0"/>
      <w:marTop w:val="0"/>
      <w:marBottom w:val="0"/>
      <w:divBdr>
        <w:top w:val="none" w:sz="0" w:space="0" w:color="auto"/>
        <w:left w:val="none" w:sz="0" w:space="0" w:color="auto"/>
        <w:bottom w:val="none" w:sz="0" w:space="0" w:color="auto"/>
        <w:right w:val="none" w:sz="0" w:space="0" w:color="auto"/>
      </w:divBdr>
    </w:div>
    <w:div w:id="2109696927">
      <w:bodyDiv w:val="1"/>
      <w:marLeft w:val="0"/>
      <w:marRight w:val="0"/>
      <w:marTop w:val="0"/>
      <w:marBottom w:val="0"/>
      <w:divBdr>
        <w:top w:val="none" w:sz="0" w:space="0" w:color="auto"/>
        <w:left w:val="none" w:sz="0" w:space="0" w:color="auto"/>
        <w:bottom w:val="none" w:sz="0" w:space="0" w:color="auto"/>
        <w:right w:val="none" w:sz="0" w:space="0" w:color="auto"/>
      </w:divBdr>
    </w:div>
    <w:div w:id="2111121721">
      <w:bodyDiv w:val="1"/>
      <w:marLeft w:val="0"/>
      <w:marRight w:val="0"/>
      <w:marTop w:val="0"/>
      <w:marBottom w:val="0"/>
      <w:divBdr>
        <w:top w:val="none" w:sz="0" w:space="0" w:color="auto"/>
        <w:left w:val="none" w:sz="0" w:space="0" w:color="auto"/>
        <w:bottom w:val="none" w:sz="0" w:space="0" w:color="auto"/>
        <w:right w:val="none" w:sz="0" w:space="0" w:color="auto"/>
      </w:divBdr>
    </w:div>
    <w:div w:id="2112384561">
      <w:bodyDiv w:val="1"/>
      <w:marLeft w:val="0"/>
      <w:marRight w:val="0"/>
      <w:marTop w:val="0"/>
      <w:marBottom w:val="0"/>
      <w:divBdr>
        <w:top w:val="none" w:sz="0" w:space="0" w:color="auto"/>
        <w:left w:val="none" w:sz="0" w:space="0" w:color="auto"/>
        <w:bottom w:val="none" w:sz="0" w:space="0" w:color="auto"/>
        <w:right w:val="none" w:sz="0" w:space="0" w:color="auto"/>
      </w:divBdr>
    </w:div>
    <w:div w:id="2112433449">
      <w:bodyDiv w:val="1"/>
      <w:marLeft w:val="0"/>
      <w:marRight w:val="0"/>
      <w:marTop w:val="0"/>
      <w:marBottom w:val="0"/>
      <w:divBdr>
        <w:top w:val="none" w:sz="0" w:space="0" w:color="auto"/>
        <w:left w:val="none" w:sz="0" w:space="0" w:color="auto"/>
        <w:bottom w:val="none" w:sz="0" w:space="0" w:color="auto"/>
        <w:right w:val="none" w:sz="0" w:space="0" w:color="auto"/>
      </w:divBdr>
    </w:div>
    <w:div w:id="2112508767">
      <w:bodyDiv w:val="1"/>
      <w:marLeft w:val="0"/>
      <w:marRight w:val="0"/>
      <w:marTop w:val="0"/>
      <w:marBottom w:val="0"/>
      <w:divBdr>
        <w:top w:val="none" w:sz="0" w:space="0" w:color="auto"/>
        <w:left w:val="none" w:sz="0" w:space="0" w:color="auto"/>
        <w:bottom w:val="none" w:sz="0" w:space="0" w:color="auto"/>
        <w:right w:val="none" w:sz="0" w:space="0" w:color="auto"/>
      </w:divBdr>
    </w:div>
    <w:div w:id="2112627309">
      <w:bodyDiv w:val="1"/>
      <w:marLeft w:val="0"/>
      <w:marRight w:val="0"/>
      <w:marTop w:val="0"/>
      <w:marBottom w:val="0"/>
      <w:divBdr>
        <w:top w:val="none" w:sz="0" w:space="0" w:color="auto"/>
        <w:left w:val="none" w:sz="0" w:space="0" w:color="auto"/>
        <w:bottom w:val="none" w:sz="0" w:space="0" w:color="auto"/>
        <w:right w:val="none" w:sz="0" w:space="0" w:color="auto"/>
      </w:divBdr>
    </w:div>
    <w:div w:id="2113013211">
      <w:bodyDiv w:val="1"/>
      <w:marLeft w:val="0"/>
      <w:marRight w:val="0"/>
      <w:marTop w:val="0"/>
      <w:marBottom w:val="0"/>
      <w:divBdr>
        <w:top w:val="none" w:sz="0" w:space="0" w:color="auto"/>
        <w:left w:val="none" w:sz="0" w:space="0" w:color="auto"/>
        <w:bottom w:val="none" w:sz="0" w:space="0" w:color="auto"/>
        <w:right w:val="none" w:sz="0" w:space="0" w:color="auto"/>
      </w:divBdr>
    </w:div>
    <w:div w:id="2116750125">
      <w:bodyDiv w:val="1"/>
      <w:marLeft w:val="0"/>
      <w:marRight w:val="0"/>
      <w:marTop w:val="0"/>
      <w:marBottom w:val="0"/>
      <w:divBdr>
        <w:top w:val="none" w:sz="0" w:space="0" w:color="auto"/>
        <w:left w:val="none" w:sz="0" w:space="0" w:color="auto"/>
        <w:bottom w:val="none" w:sz="0" w:space="0" w:color="auto"/>
        <w:right w:val="none" w:sz="0" w:space="0" w:color="auto"/>
      </w:divBdr>
    </w:div>
    <w:div w:id="2117477494">
      <w:bodyDiv w:val="1"/>
      <w:marLeft w:val="0"/>
      <w:marRight w:val="0"/>
      <w:marTop w:val="0"/>
      <w:marBottom w:val="0"/>
      <w:divBdr>
        <w:top w:val="none" w:sz="0" w:space="0" w:color="auto"/>
        <w:left w:val="none" w:sz="0" w:space="0" w:color="auto"/>
        <w:bottom w:val="none" w:sz="0" w:space="0" w:color="auto"/>
        <w:right w:val="none" w:sz="0" w:space="0" w:color="auto"/>
      </w:divBdr>
    </w:div>
    <w:div w:id="2119332452">
      <w:bodyDiv w:val="1"/>
      <w:marLeft w:val="0"/>
      <w:marRight w:val="0"/>
      <w:marTop w:val="0"/>
      <w:marBottom w:val="0"/>
      <w:divBdr>
        <w:top w:val="none" w:sz="0" w:space="0" w:color="auto"/>
        <w:left w:val="none" w:sz="0" w:space="0" w:color="auto"/>
        <w:bottom w:val="none" w:sz="0" w:space="0" w:color="auto"/>
        <w:right w:val="none" w:sz="0" w:space="0" w:color="auto"/>
      </w:divBdr>
    </w:div>
    <w:div w:id="2119565406">
      <w:bodyDiv w:val="1"/>
      <w:marLeft w:val="0"/>
      <w:marRight w:val="0"/>
      <w:marTop w:val="0"/>
      <w:marBottom w:val="0"/>
      <w:divBdr>
        <w:top w:val="none" w:sz="0" w:space="0" w:color="auto"/>
        <w:left w:val="none" w:sz="0" w:space="0" w:color="auto"/>
        <w:bottom w:val="none" w:sz="0" w:space="0" w:color="auto"/>
        <w:right w:val="none" w:sz="0" w:space="0" w:color="auto"/>
      </w:divBdr>
    </w:div>
    <w:div w:id="2121875055">
      <w:bodyDiv w:val="1"/>
      <w:marLeft w:val="0"/>
      <w:marRight w:val="0"/>
      <w:marTop w:val="0"/>
      <w:marBottom w:val="0"/>
      <w:divBdr>
        <w:top w:val="none" w:sz="0" w:space="0" w:color="auto"/>
        <w:left w:val="none" w:sz="0" w:space="0" w:color="auto"/>
        <w:bottom w:val="none" w:sz="0" w:space="0" w:color="auto"/>
        <w:right w:val="none" w:sz="0" w:space="0" w:color="auto"/>
      </w:divBdr>
    </w:div>
    <w:div w:id="2122022159">
      <w:bodyDiv w:val="1"/>
      <w:marLeft w:val="0"/>
      <w:marRight w:val="0"/>
      <w:marTop w:val="0"/>
      <w:marBottom w:val="0"/>
      <w:divBdr>
        <w:top w:val="none" w:sz="0" w:space="0" w:color="auto"/>
        <w:left w:val="none" w:sz="0" w:space="0" w:color="auto"/>
        <w:bottom w:val="none" w:sz="0" w:space="0" w:color="auto"/>
        <w:right w:val="none" w:sz="0" w:space="0" w:color="auto"/>
      </w:divBdr>
    </w:div>
    <w:div w:id="2125541631">
      <w:bodyDiv w:val="1"/>
      <w:marLeft w:val="0"/>
      <w:marRight w:val="0"/>
      <w:marTop w:val="0"/>
      <w:marBottom w:val="0"/>
      <w:divBdr>
        <w:top w:val="none" w:sz="0" w:space="0" w:color="auto"/>
        <w:left w:val="none" w:sz="0" w:space="0" w:color="auto"/>
        <w:bottom w:val="none" w:sz="0" w:space="0" w:color="auto"/>
        <w:right w:val="none" w:sz="0" w:space="0" w:color="auto"/>
      </w:divBdr>
    </w:div>
    <w:div w:id="2126995112">
      <w:bodyDiv w:val="1"/>
      <w:marLeft w:val="0"/>
      <w:marRight w:val="0"/>
      <w:marTop w:val="0"/>
      <w:marBottom w:val="0"/>
      <w:divBdr>
        <w:top w:val="none" w:sz="0" w:space="0" w:color="auto"/>
        <w:left w:val="none" w:sz="0" w:space="0" w:color="auto"/>
        <w:bottom w:val="none" w:sz="0" w:space="0" w:color="auto"/>
        <w:right w:val="none" w:sz="0" w:space="0" w:color="auto"/>
      </w:divBdr>
    </w:div>
    <w:div w:id="2134447234">
      <w:bodyDiv w:val="1"/>
      <w:marLeft w:val="0"/>
      <w:marRight w:val="0"/>
      <w:marTop w:val="0"/>
      <w:marBottom w:val="0"/>
      <w:divBdr>
        <w:top w:val="none" w:sz="0" w:space="0" w:color="auto"/>
        <w:left w:val="none" w:sz="0" w:space="0" w:color="auto"/>
        <w:bottom w:val="none" w:sz="0" w:space="0" w:color="auto"/>
        <w:right w:val="none" w:sz="0" w:space="0" w:color="auto"/>
      </w:divBdr>
    </w:div>
    <w:div w:id="2134711278">
      <w:bodyDiv w:val="1"/>
      <w:marLeft w:val="0"/>
      <w:marRight w:val="0"/>
      <w:marTop w:val="0"/>
      <w:marBottom w:val="0"/>
      <w:divBdr>
        <w:top w:val="none" w:sz="0" w:space="0" w:color="auto"/>
        <w:left w:val="none" w:sz="0" w:space="0" w:color="auto"/>
        <w:bottom w:val="none" w:sz="0" w:space="0" w:color="auto"/>
        <w:right w:val="none" w:sz="0" w:space="0" w:color="auto"/>
      </w:divBdr>
    </w:div>
    <w:div w:id="2136950165">
      <w:bodyDiv w:val="1"/>
      <w:marLeft w:val="0"/>
      <w:marRight w:val="0"/>
      <w:marTop w:val="0"/>
      <w:marBottom w:val="0"/>
      <w:divBdr>
        <w:top w:val="none" w:sz="0" w:space="0" w:color="auto"/>
        <w:left w:val="none" w:sz="0" w:space="0" w:color="auto"/>
        <w:bottom w:val="none" w:sz="0" w:space="0" w:color="auto"/>
        <w:right w:val="none" w:sz="0" w:space="0" w:color="auto"/>
      </w:divBdr>
    </w:div>
    <w:div w:id="2137016744">
      <w:bodyDiv w:val="1"/>
      <w:marLeft w:val="0"/>
      <w:marRight w:val="0"/>
      <w:marTop w:val="0"/>
      <w:marBottom w:val="0"/>
      <w:divBdr>
        <w:top w:val="none" w:sz="0" w:space="0" w:color="auto"/>
        <w:left w:val="none" w:sz="0" w:space="0" w:color="auto"/>
        <w:bottom w:val="none" w:sz="0" w:space="0" w:color="auto"/>
        <w:right w:val="none" w:sz="0" w:space="0" w:color="auto"/>
      </w:divBdr>
    </w:div>
    <w:div w:id="2138638201">
      <w:bodyDiv w:val="1"/>
      <w:marLeft w:val="0"/>
      <w:marRight w:val="0"/>
      <w:marTop w:val="0"/>
      <w:marBottom w:val="0"/>
      <w:divBdr>
        <w:top w:val="none" w:sz="0" w:space="0" w:color="auto"/>
        <w:left w:val="none" w:sz="0" w:space="0" w:color="auto"/>
        <w:bottom w:val="none" w:sz="0" w:space="0" w:color="auto"/>
        <w:right w:val="none" w:sz="0" w:space="0" w:color="auto"/>
      </w:divBdr>
    </w:div>
    <w:div w:id="2145152748">
      <w:bodyDiv w:val="1"/>
      <w:marLeft w:val="0"/>
      <w:marRight w:val="0"/>
      <w:marTop w:val="0"/>
      <w:marBottom w:val="0"/>
      <w:divBdr>
        <w:top w:val="none" w:sz="0" w:space="0" w:color="auto"/>
        <w:left w:val="none" w:sz="0" w:space="0" w:color="auto"/>
        <w:bottom w:val="none" w:sz="0" w:space="0" w:color="auto"/>
        <w:right w:val="none" w:sz="0" w:space="0" w:color="auto"/>
      </w:divBdr>
    </w:div>
    <w:div w:id="2146000735">
      <w:bodyDiv w:val="1"/>
      <w:marLeft w:val="0"/>
      <w:marRight w:val="0"/>
      <w:marTop w:val="0"/>
      <w:marBottom w:val="0"/>
      <w:divBdr>
        <w:top w:val="none" w:sz="0" w:space="0" w:color="auto"/>
        <w:left w:val="none" w:sz="0" w:space="0" w:color="auto"/>
        <w:bottom w:val="none" w:sz="0" w:space="0" w:color="auto"/>
        <w:right w:val="none" w:sz="0" w:space="0" w:color="auto"/>
      </w:divBdr>
    </w:div>
    <w:div w:id="21464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ov/democratic-republic-congo/fact-sheets/usaiddrc-fact-sheet-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uan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59AC-7C37-4C0F-832B-AEB7ADBB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9212</Words>
  <Characters>52515</Characters>
  <Application>Microsoft Office Word</Application>
  <DocSecurity>0</DocSecurity>
  <Lines>437</Lines>
  <Paragraphs>123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vt:lpstr/>
      <vt:lpstr>Can’t afford to be sick.  Assessing the full cost of ill-health in North Kivu, E</vt:lpstr>
      <vt:lpstr>    Executive summary</vt:lpstr>
      <vt:lpstr>Introduction</vt:lpstr>
      <vt:lpstr>Methodology</vt:lpstr>
      <vt:lpstr>Findings </vt:lpstr>
      <vt:lpstr>        </vt:lpstr>
      <vt:lpstr>        </vt:lpstr>
      <vt:lpstr>        </vt:lpstr>
      <vt:lpstr>        Demographics</vt:lpstr>
      <vt:lpstr>        Chronic sickness and inability to work</vt:lpstr>
      <vt:lpstr>        Prevalence of ill-health</vt:lpstr>
      <vt:lpstr>        Health care seeking behaviour</vt:lpstr>
      <vt:lpstr>    Costs</vt:lpstr>
      <vt:lpstr>        Direct costs of healthcare</vt:lpstr>
      <vt:lpstr>        Indirect health expenditure</vt:lpstr>
      <vt:lpstr>        </vt:lpstr>
      <vt:lpstr>        Lost income </vt:lpstr>
      <vt:lpstr>    </vt:lpstr>
      <vt:lpstr>        Assistance with health costs</vt:lpstr>
      <vt:lpstr>        Full economic burden of ill-health to households </vt:lpstr>
      <vt:lpstr>        Health care rationing? </vt:lpstr>
      <vt:lpstr>Conclusions</vt:lpstr>
    </vt:vector>
  </TitlesOfParts>
  <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Levine</dc:creator>
  <cp:keywords/>
  <dc:description/>
  <cp:lastModifiedBy>Simon Levine</cp:lastModifiedBy>
  <cp:revision>2</cp:revision>
  <dcterms:created xsi:type="dcterms:W3CDTF">2018-06-08T13:32:00Z</dcterms:created>
  <dcterms:modified xsi:type="dcterms:W3CDTF">2018-06-08T13:32:00Z</dcterms:modified>
</cp:coreProperties>
</file>